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9CCE" w14:textId="5768E10E" w:rsidR="00D20212" w:rsidRPr="008828AF" w:rsidRDefault="00077CC8" w:rsidP="00DB56A4">
      <w:pPr>
        <w:spacing w:line="360" w:lineRule="auto"/>
        <w:ind w:right="-30"/>
        <w:rPr>
          <w:b/>
          <w:sz w:val="36"/>
          <w:szCs w:val="36"/>
        </w:rPr>
      </w:pPr>
      <w:bookmarkStart w:id="0" w:name="OLE_LINK1"/>
      <w:bookmarkStart w:id="1" w:name="_Hlk526413990"/>
      <w:r w:rsidRPr="008828AF">
        <w:rPr>
          <w:b/>
          <w:sz w:val="36"/>
          <w:szCs w:val="36"/>
        </w:rPr>
        <w:t xml:space="preserve">In nur drei </w:t>
      </w:r>
      <w:r w:rsidR="00D87D40">
        <w:rPr>
          <w:b/>
          <w:sz w:val="36"/>
          <w:szCs w:val="36"/>
        </w:rPr>
        <w:t>Minuten</w:t>
      </w:r>
      <w:r w:rsidRPr="008828AF">
        <w:rPr>
          <w:b/>
          <w:sz w:val="36"/>
          <w:szCs w:val="36"/>
        </w:rPr>
        <w:t xml:space="preserve"> </w:t>
      </w:r>
      <w:r w:rsidR="00D87D40">
        <w:rPr>
          <w:b/>
          <w:sz w:val="36"/>
          <w:szCs w:val="36"/>
        </w:rPr>
        <w:t xml:space="preserve">individuelle </w:t>
      </w:r>
      <w:r w:rsidR="006566D9" w:rsidRPr="008828AF">
        <w:rPr>
          <w:b/>
          <w:sz w:val="36"/>
          <w:szCs w:val="36"/>
        </w:rPr>
        <w:t>CNC</w:t>
      </w:r>
      <w:r w:rsidR="00843ECC" w:rsidRPr="008828AF">
        <w:rPr>
          <w:b/>
          <w:sz w:val="36"/>
          <w:szCs w:val="36"/>
        </w:rPr>
        <w:t>-</w:t>
      </w:r>
      <w:r w:rsidR="00D87D40">
        <w:rPr>
          <w:b/>
          <w:sz w:val="36"/>
          <w:szCs w:val="36"/>
        </w:rPr>
        <w:t>T</w:t>
      </w:r>
      <w:r w:rsidR="006566D9" w:rsidRPr="008828AF">
        <w:rPr>
          <w:b/>
          <w:sz w:val="36"/>
          <w:szCs w:val="36"/>
        </w:rPr>
        <w:t>eil</w:t>
      </w:r>
      <w:r w:rsidR="00843ECC" w:rsidRPr="008828AF">
        <w:rPr>
          <w:b/>
          <w:sz w:val="36"/>
          <w:szCs w:val="36"/>
        </w:rPr>
        <w:t xml:space="preserve">e </w:t>
      </w:r>
      <w:r w:rsidR="006539FF">
        <w:rPr>
          <w:b/>
          <w:sz w:val="36"/>
          <w:szCs w:val="36"/>
        </w:rPr>
        <w:t xml:space="preserve">online </w:t>
      </w:r>
      <w:r w:rsidR="00843ECC" w:rsidRPr="008828AF">
        <w:rPr>
          <w:b/>
          <w:sz w:val="36"/>
          <w:szCs w:val="36"/>
        </w:rPr>
        <w:t>konfigurieren und bestellen</w:t>
      </w:r>
    </w:p>
    <w:p w14:paraId="365CAA26" w14:textId="3B158FC5" w:rsidR="009061C9" w:rsidRPr="00674DAE" w:rsidRDefault="0033649F" w:rsidP="29AAAAA3">
      <w:pPr>
        <w:spacing w:line="360" w:lineRule="auto"/>
        <w:ind w:right="-30"/>
        <w:rPr>
          <w:b/>
          <w:bCs/>
          <w:sz w:val="24"/>
          <w:szCs w:val="24"/>
        </w:rPr>
      </w:pPr>
      <w:r w:rsidRPr="29AAAAA3">
        <w:rPr>
          <w:b/>
          <w:bCs/>
          <w:sz w:val="24"/>
          <w:szCs w:val="24"/>
        </w:rPr>
        <w:t>igus erweitert</w:t>
      </w:r>
      <w:r w:rsidR="00FA049F">
        <w:rPr>
          <w:b/>
          <w:bCs/>
          <w:sz w:val="24"/>
          <w:szCs w:val="24"/>
        </w:rPr>
        <w:t xml:space="preserve"> </w:t>
      </w:r>
      <w:r w:rsidR="40BA8F3E" w:rsidRPr="29AAAAA3">
        <w:rPr>
          <w:b/>
          <w:bCs/>
          <w:sz w:val="24"/>
          <w:szCs w:val="24"/>
        </w:rPr>
        <w:t xml:space="preserve">Online </w:t>
      </w:r>
      <w:r w:rsidRPr="29AAAAA3">
        <w:rPr>
          <w:b/>
          <w:bCs/>
          <w:sz w:val="24"/>
          <w:szCs w:val="24"/>
        </w:rPr>
        <w:t xml:space="preserve">CNC-Service 2.0 </w:t>
      </w:r>
      <w:r w:rsidR="0029342F">
        <w:rPr>
          <w:b/>
          <w:bCs/>
          <w:sz w:val="24"/>
          <w:szCs w:val="24"/>
        </w:rPr>
        <w:t>um</w:t>
      </w:r>
      <w:r w:rsidRPr="29AAAAA3">
        <w:rPr>
          <w:b/>
          <w:bCs/>
          <w:sz w:val="24"/>
          <w:szCs w:val="24"/>
        </w:rPr>
        <w:t xml:space="preserve"> </w:t>
      </w:r>
      <w:r w:rsidR="64CF6998" w:rsidRPr="29AAAAA3">
        <w:rPr>
          <w:b/>
          <w:bCs/>
          <w:sz w:val="24"/>
          <w:szCs w:val="24"/>
        </w:rPr>
        <w:t xml:space="preserve">neue </w:t>
      </w:r>
      <w:r w:rsidRPr="29AAAAA3">
        <w:rPr>
          <w:b/>
          <w:bCs/>
          <w:sz w:val="24"/>
          <w:szCs w:val="24"/>
        </w:rPr>
        <w:t xml:space="preserve">Funktionen wie </w:t>
      </w:r>
      <w:r w:rsidR="005C2B0F" w:rsidRPr="29AAAAA3">
        <w:rPr>
          <w:b/>
          <w:bCs/>
          <w:sz w:val="24"/>
          <w:szCs w:val="24"/>
        </w:rPr>
        <w:t xml:space="preserve">eine </w:t>
      </w:r>
      <w:r w:rsidRPr="29AAAAA3">
        <w:rPr>
          <w:b/>
          <w:bCs/>
          <w:sz w:val="24"/>
          <w:szCs w:val="24"/>
        </w:rPr>
        <w:t>Live-Machbarkeitsanalyse</w:t>
      </w:r>
      <w:r w:rsidR="0029342F">
        <w:rPr>
          <w:b/>
          <w:bCs/>
          <w:sz w:val="24"/>
          <w:szCs w:val="24"/>
        </w:rPr>
        <w:t xml:space="preserve"> und Lebensdauervorhersage</w:t>
      </w:r>
    </w:p>
    <w:p w14:paraId="2746D54F" w14:textId="77777777" w:rsidR="00287C62" w:rsidRPr="00674DAE" w:rsidRDefault="00287C62" w:rsidP="00DB56A4">
      <w:pPr>
        <w:spacing w:line="360" w:lineRule="auto"/>
        <w:ind w:right="-30"/>
        <w:rPr>
          <w:b/>
        </w:rPr>
      </w:pPr>
    </w:p>
    <w:p w14:paraId="2EA5338A" w14:textId="790C3755" w:rsidR="00AD059E" w:rsidRPr="001F2E46" w:rsidRDefault="00DB56A4" w:rsidP="00AD059E">
      <w:pPr>
        <w:spacing w:line="360" w:lineRule="auto"/>
        <w:rPr>
          <w:b/>
        </w:rPr>
      </w:pPr>
      <w:r w:rsidRPr="00737BFE">
        <w:rPr>
          <w:b/>
        </w:rPr>
        <w:t xml:space="preserve">Köln, </w:t>
      </w:r>
      <w:r w:rsidR="006461F4">
        <w:rPr>
          <w:b/>
        </w:rPr>
        <w:t>1</w:t>
      </w:r>
      <w:r w:rsidR="00CD09EE">
        <w:rPr>
          <w:b/>
        </w:rPr>
        <w:t>9</w:t>
      </w:r>
      <w:r w:rsidRPr="00737BFE">
        <w:rPr>
          <w:b/>
        </w:rPr>
        <w:t xml:space="preserve">. </w:t>
      </w:r>
      <w:r w:rsidR="00AD66B0">
        <w:rPr>
          <w:b/>
        </w:rPr>
        <w:t>September</w:t>
      </w:r>
      <w:r w:rsidRPr="00A052F5">
        <w:rPr>
          <w:b/>
        </w:rPr>
        <w:t xml:space="preserve"> 20</w:t>
      </w:r>
      <w:r w:rsidR="00FA1CFB" w:rsidRPr="00A052F5">
        <w:rPr>
          <w:b/>
        </w:rPr>
        <w:t>2</w:t>
      </w:r>
      <w:r w:rsidR="0040627E" w:rsidRPr="00A052F5">
        <w:rPr>
          <w:b/>
        </w:rPr>
        <w:t>3</w:t>
      </w:r>
      <w:r w:rsidRPr="00A052F5">
        <w:rPr>
          <w:b/>
        </w:rPr>
        <w:t xml:space="preserve"> –</w:t>
      </w:r>
      <w:r w:rsidR="00F31FEE" w:rsidRPr="00A052F5">
        <w:rPr>
          <w:b/>
        </w:rPr>
        <w:t xml:space="preserve"> </w:t>
      </w:r>
      <w:r w:rsidR="00AD059E" w:rsidRPr="00C329D8">
        <w:rPr>
          <w:b/>
          <w:bCs/>
        </w:rPr>
        <w:t xml:space="preserve">Manchmal muss es besonders schnell gehen. Zum Beispiel, wenn die Wartung einer Maschine ansteht, aber das benötigte </w:t>
      </w:r>
      <w:r w:rsidR="009D2E15">
        <w:rPr>
          <w:b/>
          <w:bCs/>
        </w:rPr>
        <w:t>B</w:t>
      </w:r>
      <w:r w:rsidR="00AD059E" w:rsidRPr="00C329D8">
        <w:rPr>
          <w:b/>
          <w:bCs/>
        </w:rPr>
        <w:t>auteil</w:t>
      </w:r>
      <w:r w:rsidR="009D2E15" w:rsidRPr="003C6106">
        <w:rPr>
          <w:b/>
          <w:bCs/>
          <w:color w:val="5B9BD5" w:themeColor="accent1"/>
        </w:rPr>
        <w:t xml:space="preserve"> </w:t>
      </w:r>
      <w:r w:rsidR="00AD059E" w:rsidRPr="00C329D8">
        <w:rPr>
          <w:b/>
          <w:bCs/>
        </w:rPr>
        <w:t xml:space="preserve">nicht auf Lager ist. Mit </w:t>
      </w:r>
      <w:r w:rsidR="00212CF3">
        <w:rPr>
          <w:b/>
          <w:bCs/>
        </w:rPr>
        <w:t>dem</w:t>
      </w:r>
      <w:r w:rsidR="00AD2BC9">
        <w:rPr>
          <w:b/>
          <w:bCs/>
        </w:rPr>
        <w:t xml:space="preserve"> </w:t>
      </w:r>
      <w:r w:rsidR="00212CF3">
        <w:rPr>
          <w:b/>
          <w:bCs/>
        </w:rPr>
        <w:t>Online</w:t>
      </w:r>
      <w:r w:rsidR="00AD059E" w:rsidRPr="00C329D8">
        <w:rPr>
          <w:b/>
          <w:bCs/>
        </w:rPr>
        <w:t xml:space="preserve"> CNC-Service 2.0</w:t>
      </w:r>
      <w:r w:rsidR="00212CF3">
        <w:rPr>
          <w:b/>
          <w:bCs/>
        </w:rPr>
        <w:t xml:space="preserve"> von igus</w:t>
      </w:r>
      <w:r w:rsidR="00980585">
        <w:rPr>
          <w:b/>
          <w:bCs/>
        </w:rPr>
        <w:t xml:space="preserve"> lassen sich Aufträge für</w:t>
      </w:r>
      <w:r w:rsidR="00980585" w:rsidRPr="003C6106">
        <w:rPr>
          <w:b/>
          <w:bCs/>
          <w:color w:val="5B9BD5" w:themeColor="accent1"/>
        </w:rPr>
        <w:t xml:space="preserve"> </w:t>
      </w:r>
      <w:r w:rsidR="00980585" w:rsidRPr="00F34C73">
        <w:rPr>
          <w:b/>
          <w:bCs/>
        </w:rPr>
        <w:t>Dreh-</w:t>
      </w:r>
      <w:r w:rsidR="00145D7A" w:rsidRPr="00F34C73">
        <w:rPr>
          <w:b/>
          <w:bCs/>
        </w:rPr>
        <w:t xml:space="preserve"> und</w:t>
      </w:r>
      <w:r w:rsidR="00980585" w:rsidRPr="00F34C73">
        <w:rPr>
          <w:b/>
          <w:bCs/>
        </w:rPr>
        <w:t xml:space="preserve"> Fräs</w:t>
      </w:r>
      <w:r w:rsidR="00145D7A" w:rsidRPr="00F34C73">
        <w:rPr>
          <w:b/>
          <w:bCs/>
        </w:rPr>
        <w:t>teile</w:t>
      </w:r>
      <w:r w:rsidR="00980585" w:rsidRPr="00F34C73">
        <w:rPr>
          <w:b/>
          <w:bCs/>
        </w:rPr>
        <w:t xml:space="preserve"> </w:t>
      </w:r>
      <w:r w:rsidR="00E235DD">
        <w:rPr>
          <w:b/>
          <w:bCs/>
        </w:rPr>
        <w:t xml:space="preserve">aus </w:t>
      </w:r>
      <w:r w:rsidR="0000648A">
        <w:rPr>
          <w:b/>
          <w:bCs/>
        </w:rPr>
        <w:t>tribologisch, sprich auf Reibung und Verschleiß, optimierten</w:t>
      </w:r>
      <w:r w:rsidR="00E235DD">
        <w:rPr>
          <w:b/>
          <w:bCs/>
        </w:rPr>
        <w:t xml:space="preserve"> Hochleistungskunststoffen </w:t>
      </w:r>
      <w:r w:rsidR="001F2E46">
        <w:rPr>
          <w:b/>
          <w:bCs/>
        </w:rPr>
        <w:t xml:space="preserve">in </w:t>
      </w:r>
      <w:r w:rsidR="00272F9F">
        <w:rPr>
          <w:b/>
          <w:bCs/>
        </w:rPr>
        <w:t xml:space="preserve">nur </w:t>
      </w:r>
      <w:r w:rsidR="001F2E46">
        <w:rPr>
          <w:b/>
          <w:bCs/>
        </w:rPr>
        <w:t>wenigen Minuten abwickeln.</w:t>
      </w:r>
    </w:p>
    <w:p w14:paraId="541F500F" w14:textId="77777777" w:rsidR="00AD059E" w:rsidRDefault="00AD059E" w:rsidP="00AD059E">
      <w:pPr>
        <w:spacing w:line="360" w:lineRule="auto"/>
      </w:pPr>
    </w:p>
    <w:p w14:paraId="65FA09D7" w14:textId="669E05E0" w:rsidR="007C0F2E" w:rsidRDefault="00BE67A9" w:rsidP="00A948E2">
      <w:pPr>
        <w:spacing w:line="360" w:lineRule="auto"/>
      </w:pPr>
      <w:r>
        <w:t xml:space="preserve">Konstruktionszeichnungen per E-Mail schicken, eine </w:t>
      </w:r>
      <w:r w:rsidR="004B60D3">
        <w:t xml:space="preserve">Einschätzung zur </w:t>
      </w:r>
      <w:r>
        <w:t xml:space="preserve">Machbarkeit abwarten, per Telefon offene Fragen klären: Diese Schritte </w:t>
      </w:r>
      <w:r w:rsidR="003A3ABF">
        <w:t xml:space="preserve">kosten Zeit und </w:t>
      </w:r>
      <w:r w:rsidR="007779AB">
        <w:t xml:space="preserve">Nerven. </w:t>
      </w:r>
      <w:r w:rsidR="00193BE6">
        <w:t>„Um</w:t>
      </w:r>
      <w:r w:rsidR="00462987">
        <w:t xml:space="preserve"> es unseren Kunden so einfach wie möglich zu</w:t>
      </w:r>
      <w:r w:rsidR="00193BE6">
        <w:t xml:space="preserve"> </w:t>
      </w:r>
      <w:r w:rsidR="00557D63">
        <w:t xml:space="preserve">machen und </w:t>
      </w:r>
      <w:r w:rsidR="00193BE6">
        <w:t>vor allem in ze</w:t>
      </w:r>
      <w:r w:rsidR="00193BE6" w:rsidRPr="0441A5C9">
        <w:t xml:space="preserve">itkritischen Fällen den Abstimmungsaufwand </w:t>
      </w:r>
      <w:r w:rsidR="00456DED" w:rsidRPr="0441A5C9">
        <w:t>zu reduzieren</w:t>
      </w:r>
      <w:r w:rsidR="00193BE6" w:rsidRPr="0441A5C9">
        <w:t>, haben wir</w:t>
      </w:r>
      <w:r w:rsidR="00BF7DA8" w:rsidRPr="0441A5C9">
        <w:t xml:space="preserve"> im Oktober 2020</w:t>
      </w:r>
      <w:r w:rsidR="00193BE6" w:rsidRPr="0441A5C9">
        <w:t xml:space="preserve"> unseren Online CNC-Service </w:t>
      </w:r>
      <w:r w:rsidR="002A1839" w:rsidRPr="0441A5C9">
        <w:t>ins Leben gerufen</w:t>
      </w:r>
      <w:r w:rsidR="00193BE6" w:rsidRPr="0441A5C9">
        <w:t xml:space="preserve">“, sagt </w:t>
      </w:r>
      <w:r w:rsidR="00756089" w:rsidRPr="0441A5C9">
        <w:t xml:space="preserve">Patrick Schwitalla, Lean </w:t>
      </w:r>
      <w:r w:rsidR="00C9599F" w:rsidRPr="0441A5C9">
        <w:t>Engineer</w:t>
      </w:r>
      <w:r w:rsidR="00756089" w:rsidRPr="0441A5C9">
        <w:t xml:space="preserve"> iglidur Halbz</w:t>
      </w:r>
      <w:r w:rsidR="00B024C6" w:rsidRPr="0441A5C9">
        <w:t>e</w:t>
      </w:r>
      <w:r w:rsidR="00756089" w:rsidRPr="0441A5C9">
        <w:t>uge bei igus</w:t>
      </w:r>
      <w:r w:rsidR="00193BE6" w:rsidRPr="0441A5C9">
        <w:t>.</w:t>
      </w:r>
      <w:r w:rsidR="00A948E2" w:rsidRPr="0441A5C9">
        <w:t xml:space="preserve"> </w:t>
      </w:r>
      <w:r w:rsidR="00611F03" w:rsidRPr="0441A5C9">
        <w:t>„</w:t>
      </w:r>
      <w:r w:rsidR="007C0F2E" w:rsidRPr="0441A5C9">
        <w:t xml:space="preserve">Das </w:t>
      </w:r>
      <w:r w:rsidR="000A7E2C" w:rsidRPr="0441A5C9">
        <w:t xml:space="preserve">positive </w:t>
      </w:r>
      <w:r w:rsidR="007C0F2E" w:rsidRPr="0441A5C9">
        <w:t>Kundenf</w:t>
      </w:r>
      <w:r w:rsidR="000A7E2C" w:rsidRPr="0441A5C9">
        <w:t>eedback hat uns motiviert</w:t>
      </w:r>
      <w:r w:rsidR="00EC2AC7" w:rsidRPr="0441A5C9">
        <w:t>, am Ball zu bleiben und</w:t>
      </w:r>
      <w:r w:rsidR="00903E3E" w:rsidRPr="0441A5C9">
        <w:t xml:space="preserve"> neue Funktionen sowie eine verbesserte Nutzeroberfläche für das Tool zu entwickeln.</w:t>
      </w:r>
      <w:r w:rsidR="002462CE" w:rsidRPr="0441A5C9">
        <w:t xml:space="preserve"> Damit ermögliche</w:t>
      </w:r>
      <w:r w:rsidR="002462CE">
        <w:t xml:space="preserve">n wir jetzt eine noch schnellere und </w:t>
      </w:r>
      <w:r w:rsidR="00B87C4B" w:rsidRPr="0441A5C9">
        <w:rPr>
          <w:color w:val="000000" w:themeColor="text1"/>
        </w:rPr>
        <w:t>komfortablere</w:t>
      </w:r>
      <w:r w:rsidR="002462CE" w:rsidRPr="0441A5C9">
        <w:rPr>
          <w:color w:val="000000" w:themeColor="text1"/>
        </w:rPr>
        <w:t xml:space="preserve"> Auftragsabwicklung </w:t>
      </w:r>
      <w:r w:rsidR="002462CE">
        <w:t>mit nur wenigen Klicks.</w:t>
      </w:r>
      <w:r w:rsidR="00C26824">
        <w:t>“</w:t>
      </w:r>
      <w:r w:rsidR="005B7AE4">
        <w:t xml:space="preserve"> </w:t>
      </w:r>
      <w:r w:rsidR="00B2430A">
        <w:t>Der Service ist bereits in Deutschland und Österreich verfügbar und wird im Laufe des Jahres in weiteren Ländern ausgerollt.</w:t>
      </w:r>
    </w:p>
    <w:p w14:paraId="44CCE1E5" w14:textId="77777777" w:rsidR="00B2371D" w:rsidRDefault="00B2371D" w:rsidP="00AD059E">
      <w:pPr>
        <w:spacing w:line="360" w:lineRule="auto"/>
      </w:pPr>
    </w:p>
    <w:p w14:paraId="4EDF89EB" w14:textId="1F4894A5" w:rsidR="00AD059E" w:rsidRPr="00B2371D" w:rsidRDefault="00871A4A" w:rsidP="00AD059E">
      <w:pPr>
        <w:spacing w:line="360" w:lineRule="auto"/>
        <w:rPr>
          <w:b/>
          <w:bCs/>
        </w:rPr>
      </w:pPr>
      <w:r w:rsidRPr="00871A4A">
        <w:rPr>
          <w:b/>
          <w:bCs/>
        </w:rPr>
        <w:t xml:space="preserve">Automatisierter </w:t>
      </w:r>
      <w:r w:rsidR="00B2371D" w:rsidRPr="00871A4A">
        <w:rPr>
          <w:b/>
          <w:bCs/>
        </w:rPr>
        <w:t>Machbarkeits</w:t>
      </w:r>
      <w:r w:rsidRPr="00871A4A">
        <w:rPr>
          <w:b/>
          <w:bCs/>
        </w:rPr>
        <w:t>- und Toleranzcheck</w:t>
      </w:r>
      <w:r w:rsidR="00934806">
        <w:rPr>
          <w:b/>
          <w:bCs/>
        </w:rPr>
        <w:t xml:space="preserve"> in Sekundenschnelle</w:t>
      </w:r>
    </w:p>
    <w:p w14:paraId="0C36E76F" w14:textId="08E00A53" w:rsidR="00771183" w:rsidRDefault="005B7AE4" w:rsidP="00AD059E">
      <w:pPr>
        <w:spacing w:line="360" w:lineRule="auto"/>
      </w:pPr>
      <w:r>
        <w:t xml:space="preserve">Anwender müssen lediglich ein 3D-Modell ihres Bauteils </w:t>
      </w:r>
      <w:r w:rsidR="00EF7E2E">
        <w:t xml:space="preserve">als Step-Datei </w:t>
      </w:r>
      <w:r>
        <w:t xml:space="preserve">hochladen und erhalten sofort eine </w:t>
      </w:r>
      <w:r w:rsidR="003B6CCC">
        <w:t xml:space="preserve">automatisierte </w:t>
      </w:r>
      <w:r w:rsidR="00A32CB1">
        <w:t>Machbarkeits</w:t>
      </w:r>
      <w:r>
        <w:t xml:space="preserve">analyse mit </w:t>
      </w:r>
      <w:r w:rsidR="003B6CCC">
        <w:t xml:space="preserve">transparenter </w:t>
      </w:r>
      <w:r>
        <w:t xml:space="preserve">Preisauskunft. </w:t>
      </w:r>
      <w:r w:rsidR="00771183">
        <w:t>D</w:t>
      </w:r>
      <w:r w:rsidR="001734A1">
        <w:t xml:space="preserve">arüber hinaus </w:t>
      </w:r>
      <w:r w:rsidR="00771183">
        <w:t>er</w:t>
      </w:r>
      <w:r w:rsidR="001734A1">
        <w:t>hält der</w:t>
      </w:r>
      <w:r w:rsidR="00771183">
        <w:t xml:space="preserve"> A</w:t>
      </w:r>
      <w:r w:rsidR="00F96F4C">
        <w:t xml:space="preserve">nwender </w:t>
      </w:r>
      <w:r w:rsidR="00F917FA">
        <w:t xml:space="preserve">direkt </w:t>
      </w:r>
      <w:r w:rsidR="001734A1">
        <w:t xml:space="preserve">im Tool </w:t>
      </w:r>
      <w:r w:rsidR="00F96F4C">
        <w:t>visuelles Feedback</w:t>
      </w:r>
      <w:r w:rsidR="001974E0">
        <w:t xml:space="preserve"> zu </w:t>
      </w:r>
      <w:r w:rsidR="00F96F4C">
        <w:t>fertigungskritische</w:t>
      </w:r>
      <w:r w:rsidR="001974E0">
        <w:t>n</w:t>
      </w:r>
      <w:r w:rsidR="00F96F4C">
        <w:t xml:space="preserve"> Punkte</w:t>
      </w:r>
      <w:r w:rsidR="00407790">
        <w:t>n</w:t>
      </w:r>
      <w:r w:rsidR="00F96F4C" w:rsidRPr="009902F2">
        <w:t xml:space="preserve">. </w:t>
      </w:r>
      <w:r w:rsidR="008B3689" w:rsidRPr="009902F2">
        <w:t xml:space="preserve">Diese Funktion wird laufend ausgebaut. Dabei zeigt das Tool auch an, wenn es </w:t>
      </w:r>
      <w:r w:rsidR="5F9DE322" w:rsidRPr="009902F2">
        <w:t xml:space="preserve">aus Komplexitäts- bzw. Fertigungsgründen etwas </w:t>
      </w:r>
      <w:r w:rsidR="008B3689" w:rsidRPr="009902F2">
        <w:t xml:space="preserve">nicht berechnen kann. Denn Transparenz ist hier entscheidend. </w:t>
      </w:r>
      <w:r w:rsidR="00C9099B">
        <w:t>i</w:t>
      </w:r>
      <w:r w:rsidR="00A5224D" w:rsidRPr="009902F2">
        <w:t>gus</w:t>
      </w:r>
      <w:r w:rsidR="0036571A">
        <w:t xml:space="preserve"> </w:t>
      </w:r>
      <w:r w:rsidR="00A5224D" w:rsidRPr="009902F2">
        <w:t>bietet</w:t>
      </w:r>
      <w:r w:rsidR="00A5224D">
        <w:t xml:space="preserve"> zusätzlich die Möglichkeit, technische Zeichnungen als PDF- oder Bild</w:t>
      </w:r>
      <w:r w:rsidR="003622CC">
        <w:t>d</w:t>
      </w:r>
      <w:r w:rsidR="00A5224D">
        <w:t xml:space="preserve">atei </w:t>
      </w:r>
      <w:r w:rsidR="003622CC">
        <w:t xml:space="preserve">hochzuladen, um sie </w:t>
      </w:r>
      <w:r w:rsidR="00A5224D">
        <w:t xml:space="preserve">automatisiert und in Sekundenschnelle prüfen zu lassen. Der Nutzer bekommt sofort Feedback zu </w:t>
      </w:r>
      <w:r w:rsidR="00A5224D">
        <w:lastRenderedPageBreak/>
        <w:t xml:space="preserve">Toleranzen und anderen Angaben auf der Zeichnung. Das Tool markiert nicht machbare Maß-, Form- und Lagetoleranzen </w:t>
      </w:r>
      <w:r w:rsidR="00577C6A">
        <w:t xml:space="preserve">direkt auf der Zeichnung </w:t>
      </w:r>
      <w:r w:rsidR="00A5224D">
        <w:t>und zeigt Korrekturvorschläge an.</w:t>
      </w:r>
    </w:p>
    <w:p w14:paraId="4C4B83BE" w14:textId="77777777" w:rsidR="00E62FFF" w:rsidRDefault="00E62FFF" w:rsidP="00AD059E">
      <w:pPr>
        <w:spacing w:line="360" w:lineRule="auto"/>
      </w:pPr>
    </w:p>
    <w:p w14:paraId="6A4810D5" w14:textId="737BC0FA" w:rsidR="005962E0" w:rsidRPr="00383D16" w:rsidRDefault="00C84C9A" w:rsidP="00AD059E">
      <w:pPr>
        <w:spacing w:line="360" w:lineRule="auto"/>
        <w:rPr>
          <w:b/>
          <w:bCs/>
        </w:rPr>
      </w:pPr>
      <w:r w:rsidRPr="00C84C9A">
        <w:rPr>
          <w:b/>
          <w:bCs/>
        </w:rPr>
        <w:t>T</w:t>
      </w:r>
      <w:r w:rsidR="00383D16" w:rsidRPr="00C84C9A">
        <w:rPr>
          <w:b/>
          <w:bCs/>
        </w:rPr>
        <w:t xml:space="preserve">ransparente </w:t>
      </w:r>
      <w:r w:rsidR="007C547F">
        <w:rPr>
          <w:b/>
          <w:bCs/>
        </w:rPr>
        <w:t xml:space="preserve">und zuverlässige </w:t>
      </w:r>
      <w:r w:rsidRPr="00C84C9A">
        <w:rPr>
          <w:b/>
          <w:bCs/>
        </w:rPr>
        <w:t>Lebensdauervorhersage</w:t>
      </w:r>
    </w:p>
    <w:p w14:paraId="08C457D0" w14:textId="79C4C85A" w:rsidR="00C842FC" w:rsidRPr="001E6FD0" w:rsidRDefault="00383D16" w:rsidP="00C842FC">
      <w:pPr>
        <w:spacing w:line="360" w:lineRule="auto"/>
      </w:pPr>
      <w:r>
        <w:t xml:space="preserve">All das ist </w:t>
      </w:r>
      <w:r w:rsidR="003E7D93">
        <w:t>die Basis</w:t>
      </w:r>
      <w:r>
        <w:t xml:space="preserve"> dafür, eine zuverlässige Preisauskunft geben zu können</w:t>
      </w:r>
      <w:r w:rsidR="00A422F7">
        <w:t>.</w:t>
      </w:r>
      <w:r w:rsidR="00C84C9A">
        <w:t xml:space="preserve"> </w:t>
      </w:r>
      <w:r w:rsidR="00A422F7">
        <w:t>Je</w:t>
      </w:r>
      <w:r>
        <w:t xml:space="preserve"> nach Material-, Stückzahl-, Lieferzeit- und Toleranzauswahl </w:t>
      </w:r>
      <w:r w:rsidR="00B1549A">
        <w:t xml:space="preserve">passt sich </w:t>
      </w:r>
      <w:r w:rsidR="00CA3412">
        <w:t>der Preis bei</w:t>
      </w:r>
      <w:r w:rsidR="00B1549A">
        <w:t xml:space="preserve"> </w:t>
      </w:r>
      <w:r w:rsidR="00211B1B">
        <w:t>einer</w:t>
      </w:r>
      <w:r w:rsidR="00B1549A">
        <w:t xml:space="preserve"> Änderung der Parameter an</w:t>
      </w:r>
      <w:r w:rsidR="00D458B3">
        <w:t xml:space="preserve">, </w:t>
      </w:r>
      <w:r w:rsidR="00B1549A">
        <w:t xml:space="preserve">sodass jederzeit eine optimale Transparenz und </w:t>
      </w:r>
      <w:r w:rsidR="00B1549A" w:rsidRPr="00AA6313">
        <w:t>Unterstützung bei der Entscheidungsfindung gewährleistet ist.</w:t>
      </w:r>
      <w:r w:rsidR="009A7D23" w:rsidRPr="00AA6313">
        <w:t xml:space="preserve"> </w:t>
      </w:r>
      <w:r w:rsidR="00AD059E" w:rsidRPr="00AA6313">
        <w:t xml:space="preserve">Ein </w:t>
      </w:r>
      <w:r w:rsidR="007C547F" w:rsidRPr="00AA6313">
        <w:t>besonderes</w:t>
      </w:r>
      <w:r w:rsidR="00AD059E" w:rsidRPr="00AA6313">
        <w:t xml:space="preserve"> Feature, das bald im Tool verfügbar sein wird, ist die integrierte Lebensdauervorhersage für Gleitanwendungen. Dank der</w:t>
      </w:r>
      <w:r w:rsidR="00AD059E">
        <w:t xml:space="preserve"> zahlreichen Tests </w:t>
      </w:r>
      <w:r w:rsidR="00C84C9A">
        <w:t>im hauseigenen</w:t>
      </w:r>
      <w:r w:rsidR="00AD059E">
        <w:t xml:space="preserve"> Labor, samme</w:t>
      </w:r>
      <w:r w:rsidR="00C84C9A">
        <w:t>lt igus</w:t>
      </w:r>
      <w:r w:rsidR="00AD059E">
        <w:t xml:space="preserve"> Daten, auf deren Basis sich die Lebensdauer </w:t>
      </w:r>
      <w:r w:rsidR="00C84C9A">
        <w:t>der</w:t>
      </w:r>
      <w:r w:rsidR="00AD059E">
        <w:t xml:space="preserve"> Produkte ganz einfach und schnell berechnen lässt.</w:t>
      </w:r>
      <w:r w:rsidR="009A7D23">
        <w:t xml:space="preserve"> </w:t>
      </w:r>
      <w:r w:rsidR="00AD059E">
        <w:t xml:space="preserve">Wenn alles passt, können die Bauteile dem igus Warenkorb hinzugefügt werden, um ein Angebot anzufordern oder direkt online zu bestellen. </w:t>
      </w:r>
      <w:r w:rsidR="00A5176A">
        <w:t>D</w:t>
      </w:r>
      <w:r w:rsidR="00AD059E">
        <w:t xml:space="preserve">ann kann es schon fix in die Fertigung gehen. </w:t>
      </w:r>
      <w:r w:rsidR="009A05C4" w:rsidRPr="0441A5C9">
        <w:rPr>
          <w:rFonts w:cs="Arial"/>
        </w:rPr>
        <w:t xml:space="preserve">Entscheidet sich der Kunde für eine Express-Abwicklung, sind die gedrehten oder gefrästen Bauteile bereits </w:t>
      </w:r>
      <w:r w:rsidR="005B32CA">
        <w:rPr>
          <w:rFonts w:cs="Arial"/>
        </w:rPr>
        <w:t>ab</w:t>
      </w:r>
      <w:r w:rsidR="009A05C4" w:rsidRPr="0441A5C9">
        <w:rPr>
          <w:rFonts w:cs="Arial"/>
        </w:rPr>
        <w:t xml:space="preserve"> </w:t>
      </w:r>
      <w:r w:rsidR="008415DA">
        <w:rPr>
          <w:rFonts w:cs="Arial"/>
        </w:rPr>
        <w:t>drei</w:t>
      </w:r>
      <w:r w:rsidR="009A05C4" w:rsidRPr="0441A5C9">
        <w:rPr>
          <w:rFonts w:cs="Arial"/>
        </w:rPr>
        <w:t xml:space="preserve"> Tagen versandfertig.</w:t>
      </w:r>
      <w:r w:rsidR="000F3D2D" w:rsidRPr="0441A5C9">
        <w:rPr>
          <w:rFonts w:cs="Arial"/>
        </w:rPr>
        <w:t xml:space="preserve"> „Der Vorteil</w:t>
      </w:r>
      <w:r w:rsidR="00E97140" w:rsidRPr="0441A5C9">
        <w:rPr>
          <w:rFonts w:cs="Arial"/>
        </w:rPr>
        <w:t xml:space="preserve">: </w:t>
      </w:r>
      <w:r w:rsidR="00C842FC">
        <w:t>Kunden erhalten bei uns alles aus einer Hand</w:t>
      </w:r>
      <w:r w:rsidR="00E97140">
        <w:t xml:space="preserve">“, betont </w:t>
      </w:r>
      <w:r w:rsidR="095D3B61">
        <w:t>Patrick Schwitalla</w:t>
      </w:r>
      <w:r w:rsidR="00E97140">
        <w:t>.</w:t>
      </w:r>
      <w:r w:rsidR="00C842FC">
        <w:t xml:space="preserve"> </w:t>
      </w:r>
      <w:r w:rsidR="0053211E">
        <w:t>„</w:t>
      </w:r>
      <w:r w:rsidR="00552F5F">
        <w:t xml:space="preserve">Ob </w:t>
      </w:r>
      <w:r w:rsidR="00C842FC">
        <w:t>Online-Tool</w:t>
      </w:r>
      <w:r w:rsidR="00552F5F">
        <w:t xml:space="preserve">, </w:t>
      </w:r>
      <w:r w:rsidR="00C842FC">
        <w:t>vielfältig</w:t>
      </w:r>
      <w:r w:rsidR="00552F5F">
        <w:t>e</w:t>
      </w:r>
      <w:r w:rsidR="00C842FC">
        <w:t xml:space="preserve"> Materialauswahl</w:t>
      </w:r>
      <w:r w:rsidR="0075593B">
        <w:t xml:space="preserve">, </w:t>
      </w:r>
      <w:r w:rsidR="00C842FC">
        <w:t xml:space="preserve">Fertigung </w:t>
      </w:r>
      <w:r w:rsidR="0075593B">
        <w:t xml:space="preserve">oder </w:t>
      </w:r>
      <w:r w:rsidR="00C842FC">
        <w:t>individuelle Beratung</w:t>
      </w:r>
      <w:r w:rsidR="00577C6A">
        <w:t xml:space="preserve"> – alles kommt direkt von igus</w:t>
      </w:r>
      <w:r w:rsidR="00C842FC">
        <w:t xml:space="preserve">. Mit </w:t>
      </w:r>
      <w:r w:rsidR="0075593B">
        <w:t>unserem</w:t>
      </w:r>
      <w:r w:rsidR="00C842FC">
        <w:t xml:space="preserve"> Rundum-Service </w:t>
      </w:r>
      <w:r w:rsidR="00A15CD5">
        <w:t>bekommen</w:t>
      </w:r>
      <w:r w:rsidR="00C842FC">
        <w:t xml:space="preserve"> Kunden ihr CNC-Sonderteil in kürzester Zeit </w:t>
      </w:r>
      <w:r w:rsidR="00A15CD5">
        <w:t xml:space="preserve">– so </w:t>
      </w:r>
      <w:r w:rsidR="00B953FD">
        <w:t>komfortabel wie möglich.</w:t>
      </w:r>
      <w:r w:rsidR="000671E8">
        <w:t xml:space="preserve"> </w:t>
      </w:r>
      <w:r w:rsidR="000671E8" w:rsidRPr="00AE6A5F">
        <w:t>Und d</w:t>
      </w:r>
      <w:r w:rsidR="0007597F" w:rsidRPr="00AE6A5F">
        <w:t xml:space="preserve">ank der großen Materialvielfalt </w:t>
      </w:r>
      <w:r w:rsidR="00C50349" w:rsidRPr="00AE6A5F">
        <w:t xml:space="preserve">an selbstschmierenden, hochverschleißfesten </w:t>
      </w:r>
      <w:r w:rsidR="00AE6A5F" w:rsidRPr="00AE6A5F">
        <w:t>K</w:t>
      </w:r>
      <w:r w:rsidR="0007597F" w:rsidRPr="00AE6A5F">
        <w:t>unststoffe</w:t>
      </w:r>
      <w:r w:rsidR="00AE6A5F" w:rsidRPr="00AE6A5F">
        <w:t>n</w:t>
      </w:r>
      <w:r w:rsidR="0007597F" w:rsidRPr="00AE6A5F">
        <w:t xml:space="preserve"> findet sich für nahezu jede Anwendung die passende Lösung.</w:t>
      </w:r>
      <w:r w:rsidR="00AE6A5F">
        <w:t>“</w:t>
      </w:r>
    </w:p>
    <w:p w14:paraId="7555F1E3" w14:textId="77777777" w:rsidR="00506145" w:rsidRDefault="00506145" w:rsidP="00506145">
      <w:pPr>
        <w:suppressAutoHyphens/>
        <w:overflowPunct/>
        <w:spacing w:line="359" w:lineRule="auto"/>
        <w:textAlignment w:val="auto"/>
        <w:rPr>
          <w:rFonts w:cs="Arial"/>
          <w:szCs w:val="22"/>
        </w:rPr>
      </w:pPr>
    </w:p>
    <w:p w14:paraId="7D2D8ED1" w14:textId="77777777" w:rsidR="00506145" w:rsidRPr="00C842FC" w:rsidRDefault="00506145" w:rsidP="00506145">
      <w:pPr>
        <w:suppressAutoHyphens/>
        <w:overflowPunct/>
        <w:spacing w:line="359" w:lineRule="auto"/>
        <w:textAlignment w:val="auto"/>
        <w:rPr>
          <w:rFonts w:cs="Arial"/>
          <w:b/>
          <w:bCs/>
          <w:szCs w:val="22"/>
        </w:rPr>
      </w:pPr>
      <w:r w:rsidRPr="00C842FC">
        <w:rPr>
          <w:rFonts w:cs="Arial"/>
          <w:b/>
          <w:bCs/>
          <w:szCs w:val="22"/>
        </w:rPr>
        <w:t>Produktionslinie dank Online CNC-Service pünktlich wieder in Betrieb</w:t>
      </w:r>
    </w:p>
    <w:p w14:paraId="3D2C4A8D" w14:textId="60F4F71F" w:rsidR="00506145" w:rsidRPr="00C842FC" w:rsidRDefault="009A05C4" w:rsidP="7340E0BB">
      <w:pPr>
        <w:suppressAutoHyphens/>
        <w:overflowPunct/>
        <w:spacing w:line="359" w:lineRule="auto"/>
        <w:textAlignment w:val="auto"/>
        <w:rPr>
          <w:rFonts w:cs="Arial"/>
        </w:rPr>
      </w:pPr>
      <w:r w:rsidRPr="7340E0BB">
        <w:rPr>
          <w:rFonts w:cs="Arial"/>
        </w:rPr>
        <w:t xml:space="preserve">Ein Service, </w:t>
      </w:r>
      <w:r w:rsidR="00B52A10" w:rsidRPr="7340E0BB">
        <w:rPr>
          <w:rFonts w:cs="Arial"/>
        </w:rPr>
        <w:t xml:space="preserve">der sich </w:t>
      </w:r>
      <w:r w:rsidR="00B668BF" w:rsidRPr="7340E0BB">
        <w:rPr>
          <w:rFonts w:cs="Arial"/>
        </w:rPr>
        <w:t>in der Praxis bereits bewährt hat – zum Beispiel bei</w:t>
      </w:r>
      <w:r w:rsidR="00AB171D" w:rsidRPr="7340E0BB">
        <w:rPr>
          <w:rFonts w:cs="Arial"/>
        </w:rPr>
        <w:t xml:space="preserve"> der</w:t>
      </w:r>
      <w:r w:rsidR="00B668BF" w:rsidRPr="7340E0BB">
        <w:rPr>
          <w:rFonts w:cs="Arial"/>
        </w:rPr>
        <w:t xml:space="preserve"> Dr. Quendt</w:t>
      </w:r>
      <w:r w:rsidR="00AB171D" w:rsidRPr="7340E0BB">
        <w:rPr>
          <w:rFonts w:cs="Arial"/>
        </w:rPr>
        <w:t xml:space="preserve"> GmbH, </w:t>
      </w:r>
      <w:r w:rsidR="00DA163B" w:rsidRPr="7340E0BB">
        <w:rPr>
          <w:rFonts w:cs="Arial"/>
        </w:rPr>
        <w:t xml:space="preserve">dem größten </w:t>
      </w:r>
      <w:r w:rsidR="00AB171D" w:rsidRPr="7340E0BB">
        <w:rPr>
          <w:rFonts w:cs="Arial"/>
        </w:rPr>
        <w:t>Lebensmittelhersteller von Dresdner Christstollen</w:t>
      </w:r>
      <w:r w:rsidR="00560865" w:rsidRPr="7340E0BB">
        <w:rPr>
          <w:rFonts w:cs="Arial"/>
        </w:rPr>
        <w:t xml:space="preserve">, Russisch Brot </w:t>
      </w:r>
      <w:r w:rsidR="00AB171D" w:rsidRPr="7340E0BB">
        <w:rPr>
          <w:rFonts w:cs="Arial"/>
        </w:rPr>
        <w:t xml:space="preserve">und </w:t>
      </w:r>
      <w:r w:rsidR="00560865" w:rsidRPr="7340E0BB">
        <w:rPr>
          <w:rFonts w:cs="Arial"/>
        </w:rPr>
        <w:t>Dominosteinen.</w:t>
      </w:r>
      <w:r w:rsidR="00506145" w:rsidRPr="7340E0BB">
        <w:rPr>
          <w:rFonts w:cs="Arial"/>
        </w:rPr>
        <w:t xml:space="preserve"> „Wir wollten ein kurzes Wartungsintervall effizient nutzen, um bestehende PA-Lager durch</w:t>
      </w:r>
      <w:r w:rsidR="00034AC4">
        <w:rPr>
          <w:rFonts w:cs="Arial"/>
        </w:rPr>
        <w:t xml:space="preserve"> </w:t>
      </w:r>
      <w:r w:rsidR="00506145" w:rsidRPr="7340E0BB">
        <w:rPr>
          <w:rFonts w:cs="Arial"/>
        </w:rPr>
        <w:t xml:space="preserve">iglidur </w:t>
      </w:r>
      <w:r w:rsidR="00034AC4">
        <w:rPr>
          <w:rFonts w:cs="Arial"/>
        </w:rPr>
        <w:t xml:space="preserve">Lager </w:t>
      </w:r>
      <w:r w:rsidR="00506145" w:rsidRPr="7340E0BB">
        <w:rPr>
          <w:rFonts w:cs="Arial"/>
        </w:rPr>
        <w:t>zu ersetzen“, sagt Tom O</w:t>
      </w:r>
      <w:r w:rsidR="4017DC5D" w:rsidRPr="7340E0BB">
        <w:rPr>
          <w:rFonts w:cs="Arial"/>
        </w:rPr>
        <w:t>l</w:t>
      </w:r>
      <w:r w:rsidR="00506145" w:rsidRPr="7340E0BB">
        <w:rPr>
          <w:rFonts w:cs="Arial"/>
        </w:rPr>
        <w:t>dach, Projektingenieur bei der Dr. Quendt GmbH</w:t>
      </w:r>
      <w:r w:rsidR="00C842FC" w:rsidRPr="7340E0BB">
        <w:rPr>
          <w:rFonts w:cs="Arial"/>
        </w:rPr>
        <w:t>. „</w:t>
      </w:r>
      <w:r w:rsidR="00506145" w:rsidRPr="7340E0BB">
        <w:rPr>
          <w:rFonts w:cs="Arial"/>
        </w:rPr>
        <w:t>Die sehr schnelle Angebotsberechnung und der Express-Versand des Online CNC-Service von igus ermöglichte uns, die CNC-Teile in wenigen Tagen zu beschaffen und die Produktionslinie pünktlich wieder in Betrieb zu nehmen.“</w:t>
      </w:r>
    </w:p>
    <w:p w14:paraId="6C05AE66" w14:textId="77777777" w:rsidR="00827A45" w:rsidRPr="00A052F5" w:rsidRDefault="00827A45" w:rsidP="00703A49">
      <w:pPr>
        <w:spacing w:line="360" w:lineRule="auto"/>
      </w:pPr>
    </w:p>
    <w:p w14:paraId="761AB0BD" w14:textId="0CAB17FD" w:rsidR="00703A49" w:rsidRDefault="003E27EB" w:rsidP="00703A49">
      <w:pPr>
        <w:spacing w:line="360" w:lineRule="auto"/>
      </w:pPr>
      <w:r w:rsidRPr="003E27EB">
        <w:lastRenderedPageBreak/>
        <w:t>Mehr Infos zum Online CNC-Service von igus</w:t>
      </w:r>
      <w:r>
        <w:t xml:space="preserve"> finden Sie hier: </w:t>
      </w:r>
      <w:hyperlink r:id="rId8" w:history="1">
        <w:r w:rsidRPr="002E3117">
          <w:rPr>
            <w:rStyle w:val="Hyperlink"/>
          </w:rPr>
          <w:t>https://www.igus.de/info/cnc-bearbeitung-online</w:t>
        </w:r>
      </w:hyperlink>
    </w:p>
    <w:bookmarkEnd w:id="0"/>
    <w:p w14:paraId="08986879" w14:textId="77777777" w:rsidR="00A052F5" w:rsidRDefault="00A052F5">
      <w:pPr>
        <w:overflowPunct/>
        <w:autoSpaceDE/>
        <w:autoSpaceDN/>
        <w:adjustRightInd/>
        <w:jc w:val="left"/>
        <w:textAlignment w:val="auto"/>
        <w:rPr>
          <w:b/>
        </w:rPr>
      </w:pPr>
    </w:p>
    <w:p w14:paraId="6660517C" w14:textId="77777777" w:rsidR="00A052F5" w:rsidRDefault="00A052F5">
      <w:pPr>
        <w:overflowPunct/>
        <w:autoSpaceDE/>
        <w:autoSpaceDN/>
        <w:adjustRightInd/>
        <w:jc w:val="left"/>
        <w:textAlignment w:val="auto"/>
        <w:rPr>
          <w:b/>
        </w:rPr>
      </w:pPr>
    </w:p>
    <w:p w14:paraId="0ECFE8D1" w14:textId="77777777" w:rsidR="00A052F5" w:rsidRPr="00A052F5" w:rsidRDefault="00A052F5">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t>Bildunterschrift:</w:t>
      </w:r>
    </w:p>
    <w:p w14:paraId="230E262F" w14:textId="62DEC81C" w:rsidR="00460721" w:rsidRDefault="00460721" w:rsidP="7340E0BB">
      <w:pPr>
        <w:suppressAutoHyphens/>
        <w:spacing w:line="360" w:lineRule="auto"/>
        <w:rPr>
          <w:b/>
          <w:bCs/>
        </w:rPr>
      </w:pPr>
    </w:p>
    <w:p w14:paraId="3660F8CC" w14:textId="28F4B627" w:rsidR="00AE5807" w:rsidRPr="0004447E" w:rsidRDefault="00AE5807" w:rsidP="7340E0BB">
      <w:pPr>
        <w:suppressAutoHyphens/>
        <w:spacing w:line="360" w:lineRule="auto"/>
        <w:rPr>
          <w:b/>
          <w:bCs/>
        </w:rPr>
      </w:pPr>
      <w:r>
        <w:rPr>
          <w:noProof/>
        </w:rPr>
        <w:drawing>
          <wp:inline distT="0" distB="0" distL="0" distR="0" wp14:anchorId="76012914" wp14:editId="68C23013">
            <wp:extent cx="3686175" cy="2586054"/>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1703" cy="2589933"/>
                    </a:xfrm>
                    <a:prstGeom prst="rect">
                      <a:avLst/>
                    </a:prstGeom>
                    <a:noFill/>
                    <a:ln>
                      <a:noFill/>
                    </a:ln>
                  </pic:spPr>
                </pic:pic>
              </a:graphicData>
            </a:graphic>
          </wp:inline>
        </w:drawing>
      </w:r>
    </w:p>
    <w:p w14:paraId="4E60BEED" w14:textId="24C5C5EB" w:rsidR="00AB0D1C" w:rsidRPr="00737BFE" w:rsidRDefault="00AB0D1C" w:rsidP="00AB0D1C">
      <w:pPr>
        <w:suppressAutoHyphens/>
        <w:spacing w:line="360" w:lineRule="auto"/>
        <w:rPr>
          <w:rFonts w:cs="Arial"/>
          <w:b/>
          <w:szCs w:val="22"/>
        </w:rPr>
      </w:pPr>
      <w:r w:rsidRPr="00737BFE">
        <w:rPr>
          <w:rFonts w:cs="Arial"/>
          <w:b/>
          <w:szCs w:val="22"/>
        </w:rPr>
        <w:t xml:space="preserve">Bild </w:t>
      </w:r>
      <w:r w:rsidR="000C41B2" w:rsidRPr="00737BFE">
        <w:rPr>
          <w:rFonts w:cs="Arial"/>
          <w:b/>
          <w:szCs w:val="22"/>
        </w:rPr>
        <w:t>PM</w:t>
      </w:r>
      <w:r w:rsidR="00CD09EE">
        <w:rPr>
          <w:rFonts w:cs="Arial"/>
          <w:b/>
          <w:szCs w:val="22"/>
        </w:rPr>
        <w:t>51</w:t>
      </w:r>
      <w:r w:rsidR="00460721">
        <w:rPr>
          <w:rFonts w:cs="Arial"/>
          <w:b/>
          <w:szCs w:val="22"/>
        </w:rPr>
        <w:t>23</w:t>
      </w:r>
      <w:r w:rsidRPr="00737BFE">
        <w:rPr>
          <w:rFonts w:cs="Arial"/>
          <w:b/>
          <w:szCs w:val="22"/>
        </w:rPr>
        <w:t>-1</w:t>
      </w:r>
    </w:p>
    <w:p w14:paraId="52848703" w14:textId="5854889C" w:rsidR="00E01E24" w:rsidRDefault="00772D47" w:rsidP="007E3E94">
      <w:pPr>
        <w:suppressAutoHyphens/>
        <w:spacing w:line="360" w:lineRule="auto"/>
      </w:pPr>
      <w:r w:rsidRPr="00823691">
        <w:t xml:space="preserve">Mit nur wenigen Klicks zum Dreh- </w:t>
      </w:r>
      <w:r w:rsidR="00823691" w:rsidRPr="00823691">
        <w:t>oder</w:t>
      </w:r>
      <w:r w:rsidRPr="00823691">
        <w:t xml:space="preserve"> Frästeil</w:t>
      </w:r>
      <w:r w:rsidR="004C3DB5">
        <w:t xml:space="preserve"> aus langlebige</w:t>
      </w:r>
      <w:r w:rsidR="00EC6B47">
        <w:t>m</w:t>
      </w:r>
      <w:r w:rsidR="004C3DB5">
        <w:t xml:space="preserve"> Hochleistungskunststoff</w:t>
      </w:r>
      <w:r w:rsidRPr="00823691">
        <w:t>: Der Online CNC-Service 2.0 bietet eine</w:t>
      </w:r>
      <w:r w:rsidR="00061716">
        <w:t xml:space="preserve"> </w:t>
      </w:r>
      <w:r w:rsidR="007C567C">
        <w:t xml:space="preserve">transparente Sofortkalkulation, </w:t>
      </w:r>
      <w:r w:rsidRPr="00823691">
        <w:t>Live-Machbarkeitsanalyse</w:t>
      </w:r>
      <w:r w:rsidR="007C567C">
        <w:t xml:space="preserve">, </w:t>
      </w:r>
      <w:r w:rsidR="00E4044B">
        <w:t>Lebensdauerberechnung</w:t>
      </w:r>
      <w:r w:rsidRPr="00823691">
        <w:t xml:space="preserve"> </w:t>
      </w:r>
      <w:r w:rsidR="00405AB2">
        <w:t>sowie</w:t>
      </w:r>
      <w:r w:rsidRPr="00823691">
        <w:t xml:space="preserve"> </w:t>
      </w:r>
      <w:r w:rsidR="007062BB">
        <w:t xml:space="preserve">eine </w:t>
      </w:r>
      <w:r w:rsidRPr="00823691">
        <w:t xml:space="preserve">wesentlich vereinfachte </w:t>
      </w:r>
      <w:r w:rsidR="00405AB2">
        <w:t xml:space="preserve">und schnellere </w:t>
      </w:r>
      <w:r w:rsidRPr="00823691">
        <w:t xml:space="preserve">Bestellabwicklung. </w:t>
      </w:r>
      <w:r w:rsidR="00AB0D1C" w:rsidRPr="00823691">
        <w:t>(Quelle: igus Gmb</w:t>
      </w:r>
      <w:bookmarkEnd w:id="1"/>
      <w:r w:rsidR="00AB44AE" w:rsidRPr="00823691">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1C0ACC86" w:rsidR="00BE5B55" w:rsidRPr="0004447E" w:rsidRDefault="00BE5B55" w:rsidP="00BE5B55">
      <w:pPr>
        <w:overflowPunct/>
        <w:autoSpaceDE/>
        <w:autoSpaceDN/>
        <w:adjustRightInd/>
        <w:textAlignment w:val="auto"/>
        <w:rPr>
          <w:sz w:val="18"/>
          <w:szCs w:val="18"/>
        </w:rPr>
      </w:pPr>
      <w:r w:rsidRPr="0D442A3C">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w:t>
      </w:r>
      <w:r w:rsidR="00ED6553" w:rsidRPr="0D442A3C">
        <w:rPr>
          <w:sz w:val="18"/>
          <w:szCs w:val="18"/>
        </w:rPr>
        <w:t>1</w:t>
      </w:r>
      <w:r w:rsidRPr="0D442A3C">
        <w:rPr>
          <w:sz w:val="18"/>
          <w:szCs w:val="18"/>
        </w:rPr>
        <w:t xml:space="preserve"> Ländern vertreten und beschäftigt weltweit </w:t>
      </w:r>
      <w:r w:rsidR="005F14A2" w:rsidRPr="0D442A3C">
        <w:rPr>
          <w:sz w:val="18"/>
          <w:szCs w:val="18"/>
        </w:rPr>
        <w:t>rund</w:t>
      </w:r>
      <w:r w:rsidRPr="0D442A3C">
        <w:rPr>
          <w:sz w:val="18"/>
          <w:szCs w:val="18"/>
        </w:rPr>
        <w:t xml:space="preserve"> 4.</w:t>
      </w:r>
      <w:r w:rsidR="005F14A2" w:rsidRPr="0D442A3C">
        <w:rPr>
          <w:sz w:val="18"/>
          <w:szCs w:val="18"/>
        </w:rPr>
        <w:t>6</w:t>
      </w:r>
      <w:r w:rsidRPr="0D442A3C">
        <w:rPr>
          <w:sz w:val="18"/>
          <w:szCs w:val="18"/>
        </w:rPr>
        <w:t xml:space="preserve">00 Mitarbeiter. </w:t>
      </w:r>
      <w:r w:rsidR="00576C4E" w:rsidRPr="0D442A3C">
        <w:rPr>
          <w:sz w:val="18"/>
          <w:szCs w:val="18"/>
        </w:rPr>
        <w:t>202</w:t>
      </w:r>
      <w:r w:rsidR="005F14A2" w:rsidRPr="0D442A3C">
        <w:rPr>
          <w:sz w:val="18"/>
          <w:szCs w:val="18"/>
        </w:rPr>
        <w:t>2</w:t>
      </w:r>
      <w:r w:rsidR="00576C4E" w:rsidRPr="0D442A3C">
        <w:rPr>
          <w:sz w:val="18"/>
          <w:szCs w:val="18"/>
        </w:rPr>
        <w:t xml:space="preserve"> erwirtschaftete igus einen Umsatz von </w:t>
      </w:r>
      <w:r w:rsidR="005F14A2" w:rsidRPr="0D442A3C">
        <w:rPr>
          <w:sz w:val="18"/>
          <w:szCs w:val="18"/>
        </w:rPr>
        <w:t>1,15 Milliarden</w:t>
      </w:r>
      <w:r w:rsidR="00576C4E" w:rsidRPr="0D442A3C">
        <w:rPr>
          <w:sz w:val="18"/>
          <w:szCs w:val="18"/>
        </w:rPr>
        <w:t xml:space="preserve"> Euro. </w:t>
      </w:r>
      <w:r w:rsidRPr="0D442A3C">
        <w:rPr>
          <w:sz w:val="18"/>
          <w:szCs w:val="18"/>
        </w:rPr>
        <w:t>Die Forschung in den größten Testlabors der Branche produziert laufend Innovationen und mehr Sicherheit für die Anwender. 24</w:t>
      </w:r>
      <w:r w:rsidR="005F14A2" w:rsidRPr="0D442A3C">
        <w:rPr>
          <w:sz w:val="18"/>
          <w:szCs w:val="18"/>
        </w:rPr>
        <w:t>3</w:t>
      </w:r>
      <w:r w:rsidRPr="0D442A3C">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0D442A3C">
        <w:rPr>
          <w:sz w:val="18"/>
          <w:szCs w:val="18"/>
        </w:rPr>
        <w:t>ow Cost</w:t>
      </w:r>
      <w:r w:rsidRPr="0D442A3C">
        <w:rPr>
          <w:sz w:val="18"/>
          <w:szCs w:val="18"/>
        </w:rPr>
        <w:t xml:space="preserve"> Robotics und intelligente „smart plastics“ für die Industrie 4.0. </w:t>
      </w:r>
      <w:r w:rsidR="57368BCE" w:rsidRPr="0D442A3C">
        <w:rPr>
          <w:sz w:val="18"/>
          <w:szCs w:val="18"/>
        </w:rPr>
        <w:t>Zu den wichtigsten Umweltinvestitionen zählen die „Chainge“ Plattform für das Recycling von technischen Kunststoffen und die Beteiligung an einer Firma, die aus Plastikmüll wieder Öl gewinnt.</w:t>
      </w:r>
    </w:p>
    <w:p w14:paraId="26D3E6D6" w14:textId="7EB5E87D" w:rsidR="0D442A3C" w:rsidRDefault="0D442A3C" w:rsidP="0D442A3C">
      <w:pPr>
        <w:rPr>
          <w:sz w:val="18"/>
          <w:szCs w:val="18"/>
        </w:rPr>
      </w:pP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lastRenderedPageBreak/>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0A3BA693" w14:textId="77777777" w:rsidR="00F62D00" w:rsidRPr="002F6744" w:rsidRDefault="00F62D00" w:rsidP="00F62D00">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„Apiro“, „AutoChain“, „CFRIP“, „chainflex“, „chainge“, „chains for cranes“, „ConProtect“, „cradle-chain“, „CTD“, „drygear“, „drylin“, „dryspin“, „dry-tech“, „dryway“, „easy chain“, „e-chain“, „e-chain systems“, „e-ketten“, „e-kettensysteme“, „e-loop“, „energy chain“, „energy chain systems“, „enjoyneering“, „e-skin“, „e-spool“, „fixflex“, „flizz“, „i.Cee“, „ibow“, „igear“, „iglidur“, „igubal“, „igumid“, „igus“, „igus improves what moves“, „igus:bike“, „igusGO“, „igutex“, „iguverse“, „iguversum“, „kineKIT“, „kopla“, „manus“, „motion plastics“, „motion polymers“, „motionary“, „plastics for longer life“, „print2mold“, „Rawbot“, „RBTX“, „readycable“, „readychain“, „ReBeL“, „ReCyycle“, „reguse“, „robolink“, „Rohbot“, „savfe“, „speedigus“, „superwise“, „take the dryway“, „tribofilament“, „triflex“, „twisterchain“, „when it moves, igus improves“, „xirodur“, „xiros“ und „yes” sind rechtlich geschützte Marken der igus® GmbH/ Köln in der Bundesrepublik Deutschland und ggf. in einigen ausländischen Ländern.</w:t>
      </w:r>
      <w:r>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p w14:paraId="24371B9B" w14:textId="39A5019D" w:rsidR="00BE5B55" w:rsidRPr="0004447E" w:rsidRDefault="00BE5B55" w:rsidP="00F62D00">
      <w:pPr>
        <w:overflowPunct/>
        <w:autoSpaceDE/>
        <w:autoSpaceDN/>
        <w:adjustRightInd/>
        <w:spacing w:line="360" w:lineRule="auto"/>
        <w:textAlignment w:val="auto"/>
      </w:pP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D4BC" w14:textId="77777777" w:rsidR="00FF33B6" w:rsidRDefault="00FF33B6">
      <w:r>
        <w:separator/>
      </w:r>
    </w:p>
  </w:endnote>
  <w:endnote w:type="continuationSeparator" w:id="0">
    <w:p w14:paraId="6F9FE83D" w14:textId="77777777" w:rsidR="00FF33B6" w:rsidRDefault="00FF33B6">
      <w:r>
        <w:continuationSeparator/>
      </w:r>
    </w:p>
  </w:endnote>
  <w:endnote w:type="continuationNotice" w:id="1">
    <w:p w14:paraId="0727B3F7" w14:textId="77777777" w:rsidR="00FF33B6" w:rsidRDefault="00FF3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99C5" w14:textId="77777777" w:rsidR="00FF33B6" w:rsidRDefault="00FF33B6">
      <w:r>
        <w:separator/>
      </w:r>
    </w:p>
  </w:footnote>
  <w:footnote w:type="continuationSeparator" w:id="0">
    <w:p w14:paraId="781619EF" w14:textId="77777777" w:rsidR="00FF33B6" w:rsidRDefault="00FF33B6">
      <w:r>
        <w:continuationSeparator/>
      </w:r>
    </w:p>
  </w:footnote>
  <w:footnote w:type="continuationNotice" w:id="1">
    <w:p w14:paraId="7BBB2AFE" w14:textId="77777777" w:rsidR="00FF33B6" w:rsidRDefault="00FF3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B1F"/>
    <w:multiLevelType w:val="hybridMultilevel"/>
    <w:tmpl w:val="7AEEA40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EF3DB4"/>
    <w:multiLevelType w:val="hybridMultilevel"/>
    <w:tmpl w:val="E9668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2048275">
    <w:abstractNumId w:val="1"/>
  </w:num>
  <w:num w:numId="2" w16cid:durableId="5389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5932"/>
    <w:rsid w:val="0000648A"/>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2F4C"/>
    <w:rsid w:val="0003309B"/>
    <w:rsid w:val="00034969"/>
    <w:rsid w:val="00034A71"/>
    <w:rsid w:val="00034AC4"/>
    <w:rsid w:val="00036520"/>
    <w:rsid w:val="0003675C"/>
    <w:rsid w:val="00036D5B"/>
    <w:rsid w:val="00036F2F"/>
    <w:rsid w:val="0003712B"/>
    <w:rsid w:val="0003756D"/>
    <w:rsid w:val="00037773"/>
    <w:rsid w:val="00037C62"/>
    <w:rsid w:val="00040589"/>
    <w:rsid w:val="00041BFB"/>
    <w:rsid w:val="00041F4D"/>
    <w:rsid w:val="000429FA"/>
    <w:rsid w:val="00044478"/>
    <w:rsid w:val="0004447E"/>
    <w:rsid w:val="00044703"/>
    <w:rsid w:val="00045725"/>
    <w:rsid w:val="000458A4"/>
    <w:rsid w:val="00045911"/>
    <w:rsid w:val="00045A89"/>
    <w:rsid w:val="00045C63"/>
    <w:rsid w:val="00046A3C"/>
    <w:rsid w:val="00046C2F"/>
    <w:rsid w:val="00047005"/>
    <w:rsid w:val="000472DD"/>
    <w:rsid w:val="0004753D"/>
    <w:rsid w:val="00051330"/>
    <w:rsid w:val="0005203B"/>
    <w:rsid w:val="000520A5"/>
    <w:rsid w:val="0005417E"/>
    <w:rsid w:val="00054D33"/>
    <w:rsid w:val="00055773"/>
    <w:rsid w:val="00055998"/>
    <w:rsid w:val="000559C3"/>
    <w:rsid w:val="00056022"/>
    <w:rsid w:val="000565FA"/>
    <w:rsid w:val="00056B9E"/>
    <w:rsid w:val="00056BD2"/>
    <w:rsid w:val="00057608"/>
    <w:rsid w:val="00060301"/>
    <w:rsid w:val="0006038B"/>
    <w:rsid w:val="00060E18"/>
    <w:rsid w:val="00061716"/>
    <w:rsid w:val="00061E56"/>
    <w:rsid w:val="00063A73"/>
    <w:rsid w:val="00063E42"/>
    <w:rsid w:val="00063E4D"/>
    <w:rsid w:val="000649D1"/>
    <w:rsid w:val="00065293"/>
    <w:rsid w:val="00066240"/>
    <w:rsid w:val="000671E8"/>
    <w:rsid w:val="000704DB"/>
    <w:rsid w:val="0007088D"/>
    <w:rsid w:val="00070F65"/>
    <w:rsid w:val="00071995"/>
    <w:rsid w:val="00072BF2"/>
    <w:rsid w:val="00072F1F"/>
    <w:rsid w:val="0007315C"/>
    <w:rsid w:val="000739ED"/>
    <w:rsid w:val="000758FF"/>
    <w:rsid w:val="0007597F"/>
    <w:rsid w:val="00075C36"/>
    <w:rsid w:val="000775B1"/>
    <w:rsid w:val="000776E1"/>
    <w:rsid w:val="00077C68"/>
    <w:rsid w:val="00077C75"/>
    <w:rsid w:val="00077CC8"/>
    <w:rsid w:val="00077FD8"/>
    <w:rsid w:val="0008182B"/>
    <w:rsid w:val="00082025"/>
    <w:rsid w:val="00082E33"/>
    <w:rsid w:val="0008351A"/>
    <w:rsid w:val="00085EB3"/>
    <w:rsid w:val="00086660"/>
    <w:rsid w:val="000873BB"/>
    <w:rsid w:val="00087AE8"/>
    <w:rsid w:val="00087C48"/>
    <w:rsid w:val="000902A6"/>
    <w:rsid w:val="00090B84"/>
    <w:rsid w:val="0009166B"/>
    <w:rsid w:val="00091C04"/>
    <w:rsid w:val="00092A17"/>
    <w:rsid w:val="00092B78"/>
    <w:rsid w:val="0009334C"/>
    <w:rsid w:val="000960B3"/>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3C"/>
    <w:rsid w:val="000A6E85"/>
    <w:rsid w:val="000A7213"/>
    <w:rsid w:val="000A7E2C"/>
    <w:rsid w:val="000B06F3"/>
    <w:rsid w:val="000B0A5F"/>
    <w:rsid w:val="000B0FA0"/>
    <w:rsid w:val="000B2484"/>
    <w:rsid w:val="000B2886"/>
    <w:rsid w:val="000B29A8"/>
    <w:rsid w:val="000B2FA5"/>
    <w:rsid w:val="000B3F40"/>
    <w:rsid w:val="000B4321"/>
    <w:rsid w:val="000B45BD"/>
    <w:rsid w:val="000B469A"/>
    <w:rsid w:val="000B5071"/>
    <w:rsid w:val="000B5460"/>
    <w:rsid w:val="000B5FEE"/>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74A"/>
    <w:rsid w:val="000E6EF4"/>
    <w:rsid w:val="000E773F"/>
    <w:rsid w:val="000F0C48"/>
    <w:rsid w:val="000F0EAD"/>
    <w:rsid w:val="000F107F"/>
    <w:rsid w:val="000F1248"/>
    <w:rsid w:val="000F2117"/>
    <w:rsid w:val="000F218B"/>
    <w:rsid w:val="000F239E"/>
    <w:rsid w:val="000F26E0"/>
    <w:rsid w:val="000F2AB6"/>
    <w:rsid w:val="000F3143"/>
    <w:rsid w:val="000F3457"/>
    <w:rsid w:val="000F3D2D"/>
    <w:rsid w:val="000F5C64"/>
    <w:rsid w:val="000F7DA0"/>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B5E"/>
    <w:rsid w:val="001356BA"/>
    <w:rsid w:val="00135A78"/>
    <w:rsid w:val="00135AD6"/>
    <w:rsid w:val="001366A9"/>
    <w:rsid w:val="0013684D"/>
    <w:rsid w:val="0013686E"/>
    <w:rsid w:val="00136EAD"/>
    <w:rsid w:val="00137B83"/>
    <w:rsid w:val="00141158"/>
    <w:rsid w:val="0014192A"/>
    <w:rsid w:val="0014264F"/>
    <w:rsid w:val="001429CC"/>
    <w:rsid w:val="00142A78"/>
    <w:rsid w:val="00142CAA"/>
    <w:rsid w:val="00145210"/>
    <w:rsid w:val="00145D7A"/>
    <w:rsid w:val="0014631A"/>
    <w:rsid w:val="00146545"/>
    <w:rsid w:val="00150729"/>
    <w:rsid w:val="001510EA"/>
    <w:rsid w:val="0015387D"/>
    <w:rsid w:val="001541C5"/>
    <w:rsid w:val="00154E42"/>
    <w:rsid w:val="001554E5"/>
    <w:rsid w:val="00155A3C"/>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4A1"/>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BE6"/>
    <w:rsid w:val="00193C24"/>
    <w:rsid w:val="00193F6D"/>
    <w:rsid w:val="0019448F"/>
    <w:rsid w:val="0019610E"/>
    <w:rsid w:val="0019637A"/>
    <w:rsid w:val="0019640C"/>
    <w:rsid w:val="00196930"/>
    <w:rsid w:val="001974B0"/>
    <w:rsid w:val="001974E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AAD"/>
    <w:rsid w:val="001C0DF0"/>
    <w:rsid w:val="001C0FE4"/>
    <w:rsid w:val="001C244A"/>
    <w:rsid w:val="001C319C"/>
    <w:rsid w:val="001C3A0C"/>
    <w:rsid w:val="001C3EDE"/>
    <w:rsid w:val="001C5318"/>
    <w:rsid w:val="001C540B"/>
    <w:rsid w:val="001C5A40"/>
    <w:rsid w:val="001C5ADA"/>
    <w:rsid w:val="001C6399"/>
    <w:rsid w:val="001C6818"/>
    <w:rsid w:val="001C76D1"/>
    <w:rsid w:val="001C76F3"/>
    <w:rsid w:val="001D07D9"/>
    <w:rsid w:val="001D1110"/>
    <w:rsid w:val="001D11E9"/>
    <w:rsid w:val="001D17B2"/>
    <w:rsid w:val="001D1BEA"/>
    <w:rsid w:val="001D2AD0"/>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6FD0"/>
    <w:rsid w:val="001F09FE"/>
    <w:rsid w:val="001F10D5"/>
    <w:rsid w:val="001F1F54"/>
    <w:rsid w:val="001F2A29"/>
    <w:rsid w:val="001F2E46"/>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140"/>
    <w:rsid w:val="00204C3F"/>
    <w:rsid w:val="00205C07"/>
    <w:rsid w:val="002060CD"/>
    <w:rsid w:val="002060FF"/>
    <w:rsid w:val="0020742C"/>
    <w:rsid w:val="00210B02"/>
    <w:rsid w:val="00210C26"/>
    <w:rsid w:val="00211B1B"/>
    <w:rsid w:val="0021215B"/>
    <w:rsid w:val="00212705"/>
    <w:rsid w:val="00212CF3"/>
    <w:rsid w:val="00212F74"/>
    <w:rsid w:val="00215386"/>
    <w:rsid w:val="00215514"/>
    <w:rsid w:val="00215D28"/>
    <w:rsid w:val="00216170"/>
    <w:rsid w:val="0021651F"/>
    <w:rsid w:val="00216C08"/>
    <w:rsid w:val="0021791A"/>
    <w:rsid w:val="002216F3"/>
    <w:rsid w:val="00222659"/>
    <w:rsid w:val="0022390F"/>
    <w:rsid w:val="0022409E"/>
    <w:rsid w:val="002260AB"/>
    <w:rsid w:val="0022629A"/>
    <w:rsid w:val="00230263"/>
    <w:rsid w:val="00230CCE"/>
    <w:rsid w:val="00232656"/>
    <w:rsid w:val="00232A41"/>
    <w:rsid w:val="00233159"/>
    <w:rsid w:val="00233B85"/>
    <w:rsid w:val="00233E01"/>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62CE"/>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2F9F"/>
    <w:rsid w:val="00273700"/>
    <w:rsid w:val="00273A87"/>
    <w:rsid w:val="00273EED"/>
    <w:rsid w:val="0027554D"/>
    <w:rsid w:val="00275B4F"/>
    <w:rsid w:val="0027609C"/>
    <w:rsid w:val="00276A69"/>
    <w:rsid w:val="0027772B"/>
    <w:rsid w:val="002777DC"/>
    <w:rsid w:val="00277C6F"/>
    <w:rsid w:val="00281F56"/>
    <w:rsid w:val="00282300"/>
    <w:rsid w:val="002824B9"/>
    <w:rsid w:val="002826D4"/>
    <w:rsid w:val="00282E36"/>
    <w:rsid w:val="00282E9A"/>
    <w:rsid w:val="002834D6"/>
    <w:rsid w:val="002841BC"/>
    <w:rsid w:val="0028470C"/>
    <w:rsid w:val="00284E2A"/>
    <w:rsid w:val="00285716"/>
    <w:rsid w:val="00286F94"/>
    <w:rsid w:val="00287C62"/>
    <w:rsid w:val="00290401"/>
    <w:rsid w:val="00290524"/>
    <w:rsid w:val="002915ED"/>
    <w:rsid w:val="00291CD1"/>
    <w:rsid w:val="00291D9B"/>
    <w:rsid w:val="0029342F"/>
    <w:rsid w:val="00293A18"/>
    <w:rsid w:val="002944F1"/>
    <w:rsid w:val="002945F5"/>
    <w:rsid w:val="0029479D"/>
    <w:rsid w:val="002955DE"/>
    <w:rsid w:val="002958FC"/>
    <w:rsid w:val="00297110"/>
    <w:rsid w:val="002A02A6"/>
    <w:rsid w:val="002A0B79"/>
    <w:rsid w:val="002A1133"/>
    <w:rsid w:val="002A1839"/>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5A8"/>
    <w:rsid w:val="002B2626"/>
    <w:rsid w:val="002B2D10"/>
    <w:rsid w:val="002B3935"/>
    <w:rsid w:val="002B4033"/>
    <w:rsid w:val="002B4B11"/>
    <w:rsid w:val="002B5EEA"/>
    <w:rsid w:val="002B5F30"/>
    <w:rsid w:val="002B6A32"/>
    <w:rsid w:val="002B6B84"/>
    <w:rsid w:val="002B72D3"/>
    <w:rsid w:val="002B79AD"/>
    <w:rsid w:val="002C0816"/>
    <w:rsid w:val="002C0A47"/>
    <w:rsid w:val="002C2275"/>
    <w:rsid w:val="002C29EC"/>
    <w:rsid w:val="002C4FAA"/>
    <w:rsid w:val="002C6234"/>
    <w:rsid w:val="002C76E1"/>
    <w:rsid w:val="002C781D"/>
    <w:rsid w:val="002C7EB6"/>
    <w:rsid w:val="002D0747"/>
    <w:rsid w:val="002D0BBF"/>
    <w:rsid w:val="002D0F17"/>
    <w:rsid w:val="002D2B0E"/>
    <w:rsid w:val="002D37B1"/>
    <w:rsid w:val="002D3FA6"/>
    <w:rsid w:val="002D4078"/>
    <w:rsid w:val="002D433E"/>
    <w:rsid w:val="002D43C2"/>
    <w:rsid w:val="002D4D61"/>
    <w:rsid w:val="002D5943"/>
    <w:rsid w:val="002D5ECE"/>
    <w:rsid w:val="002D7F3E"/>
    <w:rsid w:val="002E1B42"/>
    <w:rsid w:val="002E1E2E"/>
    <w:rsid w:val="002E272E"/>
    <w:rsid w:val="002E34E3"/>
    <w:rsid w:val="002E4AAF"/>
    <w:rsid w:val="002E4D93"/>
    <w:rsid w:val="002E593F"/>
    <w:rsid w:val="002E69A4"/>
    <w:rsid w:val="002F02B3"/>
    <w:rsid w:val="002F0CC4"/>
    <w:rsid w:val="002F142E"/>
    <w:rsid w:val="002F15D3"/>
    <w:rsid w:val="002F1DE4"/>
    <w:rsid w:val="002F31AF"/>
    <w:rsid w:val="002F4030"/>
    <w:rsid w:val="002F4054"/>
    <w:rsid w:val="002F4466"/>
    <w:rsid w:val="002F546B"/>
    <w:rsid w:val="0030115A"/>
    <w:rsid w:val="00302B20"/>
    <w:rsid w:val="0030305B"/>
    <w:rsid w:val="00303654"/>
    <w:rsid w:val="003039D2"/>
    <w:rsid w:val="00303DF3"/>
    <w:rsid w:val="003041D0"/>
    <w:rsid w:val="00304507"/>
    <w:rsid w:val="00304A4E"/>
    <w:rsid w:val="003069B1"/>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649F"/>
    <w:rsid w:val="00340C3B"/>
    <w:rsid w:val="00340F55"/>
    <w:rsid w:val="003411DE"/>
    <w:rsid w:val="00341829"/>
    <w:rsid w:val="00342186"/>
    <w:rsid w:val="00342301"/>
    <w:rsid w:val="00342679"/>
    <w:rsid w:val="0034353F"/>
    <w:rsid w:val="0034432E"/>
    <w:rsid w:val="003461A2"/>
    <w:rsid w:val="003474F0"/>
    <w:rsid w:val="00350D75"/>
    <w:rsid w:val="00351325"/>
    <w:rsid w:val="0035299A"/>
    <w:rsid w:val="003532A6"/>
    <w:rsid w:val="00353DEA"/>
    <w:rsid w:val="003545C1"/>
    <w:rsid w:val="0036024F"/>
    <w:rsid w:val="003622CC"/>
    <w:rsid w:val="003625A4"/>
    <w:rsid w:val="00362734"/>
    <w:rsid w:val="0036571A"/>
    <w:rsid w:val="00366677"/>
    <w:rsid w:val="00366EB9"/>
    <w:rsid w:val="00370073"/>
    <w:rsid w:val="0037087D"/>
    <w:rsid w:val="00370979"/>
    <w:rsid w:val="0037160D"/>
    <w:rsid w:val="00371A5B"/>
    <w:rsid w:val="00371D1F"/>
    <w:rsid w:val="003727D3"/>
    <w:rsid w:val="00372F06"/>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3D16"/>
    <w:rsid w:val="00384182"/>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3ABF"/>
    <w:rsid w:val="003A4C0E"/>
    <w:rsid w:val="003A5907"/>
    <w:rsid w:val="003A5B13"/>
    <w:rsid w:val="003A64D8"/>
    <w:rsid w:val="003A6C3D"/>
    <w:rsid w:val="003A7054"/>
    <w:rsid w:val="003A750C"/>
    <w:rsid w:val="003B0033"/>
    <w:rsid w:val="003B03CD"/>
    <w:rsid w:val="003B07DB"/>
    <w:rsid w:val="003B1EC4"/>
    <w:rsid w:val="003B2224"/>
    <w:rsid w:val="003B2EE9"/>
    <w:rsid w:val="003B345F"/>
    <w:rsid w:val="003B4412"/>
    <w:rsid w:val="003B4E1F"/>
    <w:rsid w:val="003B5913"/>
    <w:rsid w:val="003B63E7"/>
    <w:rsid w:val="003B6CCC"/>
    <w:rsid w:val="003B749E"/>
    <w:rsid w:val="003C05BA"/>
    <w:rsid w:val="003C0B45"/>
    <w:rsid w:val="003C1735"/>
    <w:rsid w:val="003C1F80"/>
    <w:rsid w:val="003C2287"/>
    <w:rsid w:val="003C23F3"/>
    <w:rsid w:val="003C2F3B"/>
    <w:rsid w:val="003C3EA2"/>
    <w:rsid w:val="003C4C5C"/>
    <w:rsid w:val="003C4C62"/>
    <w:rsid w:val="003C5659"/>
    <w:rsid w:val="003C6106"/>
    <w:rsid w:val="003C69D9"/>
    <w:rsid w:val="003C6D02"/>
    <w:rsid w:val="003C749A"/>
    <w:rsid w:val="003C7AE7"/>
    <w:rsid w:val="003D3C81"/>
    <w:rsid w:val="003D4565"/>
    <w:rsid w:val="003D4CF1"/>
    <w:rsid w:val="003D5BA5"/>
    <w:rsid w:val="003E08BA"/>
    <w:rsid w:val="003E08DB"/>
    <w:rsid w:val="003E0C7D"/>
    <w:rsid w:val="003E197D"/>
    <w:rsid w:val="003E1C11"/>
    <w:rsid w:val="003E27EB"/>
    <w:rsid w:val="003E3681"/>
    <w:rsid w:val="003E3BB2"/>
    <w:rsid w:val="003E4499"/>
    <w:rsid w:val="003E4FD3"/>
    <w:rsid w:val="003E537B"/>
    <w:rsid w:val="003E5DD7"/>
    <w:rsid w:val="003E6488"/>
    <w:rsid w:val="003E64F7"/>
    <w:rsid w:val="003E7358"/>
    <w:rsid w:val="003E7D93"/>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5AB2"/>
    <w:rsid w:val="0040627E"/>
    <w:rsid w:val="00406D36"/>
    <w:rsid w:val="0040717E"/>
    <w:rsid w:val="0040763C"/>
    <w:rsid w:val="00407790"/>
    <w:rsid w:val="004078D3"/>
    <w:rsid w:val="00407F32"/>
    <w:rsid w:val="00410F07"/>
    <w:rsid w:val="004117BB"/>
    <w:rsid w:val="00411E58"/>
    <w:rsid w:val="00412DAE"/>
    <w:rsid w:val="004141F6"/>
    <w:rsid w:val="00416365"/>
    <w:rsid w:val="00417BEB"/>
    <w:rsid w:val="00420AA6"/>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48D"/>
    <w:rsid w:val="00443538"/>
    <w:rsid w:val="00443BC5"/>
    <w:rsid w:val="00444188"/>
    <w:rsid w:val="0044528E"/>
    <w:rsid w:val="00447832"/>
    <w:rsid w:val="0045048B"/>
    <w:rsid w:val="0045050B"/>
    <w:rsid w:val="00450A15"/>
    <w:rsid w:val="00450B5C"/>
    <w:rsid w:val="004518D1"/>
    <w:rsid w:val="00451DD3"/>
    <w:rsid w:val="00452511"/>
    <w:rsid w:val="00453D41"/>
    <w:rsid w:val="00453EEB"/>
    <w:rsid w:val="00454135"/>
    <w:rsid w:val="004562C6"/>
    <w:rsid w:val="00456513"/>
    <w:rsid w:val="00456DED"/>
    <w:rsid w:val="00457F90"/>
    <w:rsid w:val="00460721"/>
    <w:rsid w:val="00462987"/>
    <w:rsid w:val="00463C32"/>
    <w:rsid w:val="00463E4A"/>
    <w:rsid w:val="00464E40"/>
    <w:rsid w:val="004655AF"/>
    <w:rsid w:val="004659A5"/>
    <w:rsid w:val="00467025"/>
    <w:rsid w:val="004673A2"/>
    <w:rsid w:val="00470B29"/>
    <w:rsid w:val="0047163B"/>
    <w:rsid w:val="00472365"/>
    <w:rsid w:val="00473101"/>
    <w:rsid w:val="00474063"/>
    <w:rsid w:val="00475180"/>
    <w:rsid w:val="00475E24"/>
    <w:rsid w:val="00477059"/>
    <w:rsid w:val="00480E9A"/>
    <w:rsid w:val="00481EC7"/>
    <w:rsid w:val="00482064"/>
    <w:rsid w:val="00482A32"/>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1B9"/>
    <w:rsid w:val="0049338A"/>
    <w:rsid w:val="004939D7"/>
    <w:rsid w:val="004942BE"/>
    <w:rsid w:val="004944F3"/>
    <w:rsid w:val="0049616F"/>
    <w:rsid w:val="00496F85"/>
    <w:rsid w:val="004A0306"/>
    <w:rsid w:val="004A0316"/>
    <w:rsid w:val="004A1450"/>
    <w:rsid w:val="004A1A49"/>
    <w:rsid w:val="004A1EAF"/>
    <w:rsid w:val="004A2496"/>
    <w:rsid w:val="004A273A"/>
    <w:rsid w:val="004A3EA7"/>
    <w:rsid w:val="004A4413"/>
    <w:rsid w:val="004A4B1F"/>
    <w:rsid w:val="004A6364"/>
    <w:rsid w:val="004A68AE"/>
    <w:rsid w:val="004A795A"/>
    <w:rsid w:val="004B0EE6"/>
    <w:rsid w:val="004B1416"/>
    <w:rsid w:val="004B264C"/>
    <w:rsid w:val="004B28D8"/>
    <w:rsid w:val="004B2D1A"/>
    <w:rsid w:val="004B3100"/>
    <w:rsid w:val="004B57A7"/>
    <w:rsid w:val="004B60D3"/>
    <w:rsid w:val="004B7558"/>
    <w:rsid w:val="004B7931"/>
    <w:rsid w:val="004B7C79"/>
    <w:rsid w:val="004C0747"/>
    <w:rsid w:val="004C084A"/>
    <w:rsid w:val="004C1736"/>
    <w:rsid w:val="004C1E7D"/>
    <w:rsid w:val="004C38F9"/>
    <w:rsid w:val="004C3DB5"/>
    <w:rsid w:val="004C43EE"/>
    <w:rsid w:val="004C4B8B"/>
    <w:rsid w:val="004C574F"/>
    <w:rsid w:val="004D12E2"/>
    <w:rsid w:val="004D1895"/>
    <w:rsid w:val="004D190E"/>
    <w:rsid w:val="004D24CE"/>
    <w:rsid w:val="004D27DA"/>
    <w:rsid w:val="004D2B1C"/>
    <w:rsid w:val="004D2D48"/>
    <w:rsid w:val="004D2E52"/>
    <w:rsid w:val="004D4889"/>
    <w:rsid w:val="004D49A4"/>
    <w:rsid w:val="004D4BD6"/>
    <w:rsid w:val="004D54D7"/>
    <w:rsid w:val="004D6315"/>
    <w:rsid w:val="004D6AF7"/>
    <w:rsid w:val="004D6EDB"/>
    <w:rsid w:val="004D74B7"/>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74A"/>
    <w:rsid w:val="004F1709"/>
    <w:rsid w:val="004F1A11"/>
    <w:rsid w:val="004F22A4"/>
    <w:rsid w:val="004F2795"/>
    <w:rsid w:val="004F34D9"/>
    <w:rsid w:val="004F410F"/>
    <w:rsid w:val="004F452B"/>
    <w:rsid w:val="004F45E1"/>
    <w:rsid w:val="004F48F1"/>
    <w:rsid w:val="004F563B"/>
    <w:rsid w:val="004F67F1"/>
    <w:rsid w:val="004F6AD5"/>
    <w:rsid w:val="004F6CDE"/>
    <w:rsid w:val="004F6E2C"/>
    <w:rsid w:val="00500278"/>
    <w:rsid w:val="005016DA"/>
    <w:rsid w:val="00502D58"/>
    <w:rsid w:val="00503B90"/>
    <w:rsid w:val="005043F4"/>
    <w:rsid w:val="00504752"/>
    <w:rsid w:val="00504AC4"/>
    <w:rsid w:val="00505025"/>
    <w:rsid w:val="0050614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11E"/>
    <w:rsid w:val="00532E58"/>
    <w:rsid w:val="0053393B"/>
    <w:rsid w:val="00533A36"/>
    <w:rsid w:val="00533D7F"/>
    <w:rsid w:val="005346BA"/>
    <w:rsid w:val="005348B9"/>
    <w:rsid w:val="00535683"/>
    <w:rsid w:val="00535FFB"/>
    <w:rsid w:val="0053699A"/>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2F5F"/>
    <w:rsid w:val="00553519"/>
    <w:rsid w:val="00554076"/>
    <w:rsid w:val="00554510"/>
    <w:rsid w:val="005547B6"/>
    <w:rsid w:val="005549FD"/>
    <w:rsid w:val="00555900"/>
    <w:rsid w:val="00556B53"/>
    <w:rsid w:val="00557D2E"/>
    <w:rsid w:val="00557D63"/>
    <w:rsid w:val="005606AD"/>
    <w:rsid w:val="00560865"/>
    <w:rsid w:val="0056098D"/>
    <w:rsid w:val="00560E91"/>
    <w:rsid w:val="00561C5D"/>
    <w:rsid w:val="00562F8F"/>
    <w:rsid w:val="005632AA"/>
    <w:rsid w:val="00564002"/>
    <w:rsid w:val="00564AAC"/>
    <w:rsid w:val="005661F9"/>
    <w:rsid w:val="0056640E"/>
    <w:rsid w:val="0057069F"/>
    <w:rsid w:val="00571261"/>
    <w:rsid w:val="00571C3F"/>
    <w:rsid w:val="00572138"/>
    <w:rsid w:val="005728E6"/>
    <w:rsid w:val="00573790"/>
    <w:rsid w:val="00573BF7"/>
    <w:rsid w:val="0057449B"/>
    <w:rsid w:val="00576C4E"/>
    <w:rsid w:val="00577C6A"/>
    <w:rsid w:val="00581975"/>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2E0"/>
    <w:rsid w:val="00596589"/>
    <w:rsid w:val="00596B1A"/>
    <w:rsid w:val="00596BD3"/>
    <w:rsid w:val="00597DEB"/>
    <w:rsid w:val="005A03B5"/>
    <w:rsid w:val="005A03C7"/>
    <w:rsid w:val="005A0533"/>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2CA"/>
    <w:rsid w:val="005B360C"/>
    <w:rsid w:val="005B3913"/>
    <w:rsid w:val="005B3C77"/>
    <w:rsid w:val="005B3F9D"/>
    <w:rsid w:val="005B7AE4"/>
    <w:rsid w:val="005C0CAC"/>
    <w:rsid w:val="005C0DC7"/>
    <w:rsid w:val="005C1876"/>
    <w:rsid w:val="005C22BB"/>
    <w:rsid w:val="005C299D"/>
    <w:rsid w:val="005C29A8"/>
    <w:rsid w:val="005C2B0F"/>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9C9"/>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4C3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F03"/>
    <w:rsid w:val="0061221E"/>
    <w:rsid w:val="00613845"/>
    <w:rsid w:val="00614CE4"/>
    <w:rsid w:val="00615662"/>
    <w:rsid w:val="006202B3"/>
    <w:rsid w:val="00620951"/>
    <w:rsid w:val="00620A3D"/>
    <w:rsid w:val="00620B86"/>
    <w:rsid w:val="00621CED"/>
    <w:rsid w:val="00621D64"/>
    <w:rsid w:val="006220DA"/>
    <w:rsid w:val="00622470"/>
    <w:rsid w:val="006229B4"/>
    <w:rsid w:val="00623FEE"/>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5C42"/>
    <w:rsid w:val="00636097"/>
    <w:rsid w:val="006362BB"/>
    <w:rsid w:val="006375EE"/>
    <w:rsid w:val="00637EEA"/>
    <w:rsid w:val="00642244"/>
    <w:rsid w:val="00642483"/>
    <w:rsid w:val="00643C26"/>
    <w:rsid w:val="00644140"/>
    <w:rsid w:val="006445BE"/>
    <w:rsid w:val="00644C0B"/>
    <w:rsid w:val="00644E0F"/>
    <w:rsid w:val="006460F0"/>
    <w:rsid w:val="006461F4"/>
    <w:rsid w:val="006477B3"/>
    <w:rsid w:val="00650E5D"/>
    <w:rsid w:val="00650F14"/>
    <w:rsid w:val="00651D7E"/>
    <w:rsid w:val="00651FFF"/>
    <w:rsid w:val="006520D9"/>
    <w:rsid w:val="006539FF"/>
    <w:rsid w:val="00653CFD"/>
    <w:rsid w:val="006555E9"/>
    <w:rsid w:val="006559A6"/>
    <w:rsid w:val="00655E94"/>
    <w:rsid w:val="006566D9"/>
    <w:rsid w:val="00663F65"/>
    <w:rsid w:val="00664518"/>
    <w:rsid w:val="00665094"/>
    <w:rsid w:val="00666BEB"/>
    <w:rsid w:val="006671F5"/>
    <w:rsid w:val="006706C1"/>
    <w:rsid w:val="00670CE8"/>
    <w:rsid w:val="00671E6F"/>
    <w:rsid w:val="0067201B"/>
    <w:rsid w:val="00673A5B"/>
    <w:rsid w:val="00674DAE"/>
    <w:rsid w:val="00676E86"/>
    <w:rsid w:val="0067766B"/>
    <w:rsid w:val="00677DEE"/>
    <w:rsid w:val="00677F9B"/>
    <w:rsid w:val="006803D0"/>
    <w:rsid w:val="00680CD7"/>
    <w:rsid w:val="00680E73"/>
    <w:rsid w:val="006814B3"/>
    <w:rsid w:val="00681C05"/>
    <w:rsid w:val="00681C1E"/>
    <w:rsid w:val="0068227C"/>
    <w:rsid w:val="00684819"/>
    <w:rsid w:val="00686160"/>
    <w:rsid w:val="006866DF"/>
    <w:rsid w:val="00686819"/>
    <w:rsid w:val="00686C47"/>
    <w:rsid w:val="00687872"/>
    <w:rsid w:val="00687880"/>
    <w:rsid w:val="00687A84"/>
    <w:rsid w:val="0069000E"/>
    <w:rsid w:val="00690028"/>
    <w:rsid w:val="0069164E"/>
    <w:rsid w:val="006919F4"/>
    <w:rsid w:val="00692246"/>
    <w:rsid w:val="00692DA6"/>
    <w:rsid w:val="0069356B"/>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67A"/>
    <w:rsid w:val="006B2ECF"/>
    <w:rsid w:val="006B3090"/>
    <w:rsid w:val="006B3AA6"/>
    <w:rsid w:val="006B3BA8"/>
    <w:rsid w:val="006B4613"/>
    <w:rsid w:val="006B493D"/>
    <w:rsid w:val="006B55AB"/>
    <w:rsid w:val="006B5D88"/>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207"/>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44C"/>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2A0"/>
    <w:rsid w:val="006F660D"/>
    <w:rsid w:val="006F763B"/>
    <w:rsid w:val="006F7EFD"/>
    <w:rsid w:val="007029AD"/>
    <w:rsid w:val="00703A49"/>
    <w:rsid w:val="00703A6A"/>
    <w:rsid w:val="007043DE"/>
    <w:rsid w:val="007062BB"/>
    <w:rsid w:val="00706B19"/>
    <w:rsid w:val="0070728C"/>
    <w:rsid w:val="00710B49"/>
    <w:rsid w:val="0071276F"/>
    <w:rsid w:val="007127C1"/>
    <w:rsid w:val="00712D7A"/>
    <w:rsid w:val="007136E2"/>
    <w:rsid w:val="00713C59"/>
    <w:rsid w:val="00715EB5"/>
    <w:rsid w:val="00716301"/>
    <w:rsid w:val="0071642B"/>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5F6"/>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BFE"/>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18A"/>
    <w:rsid w:val="00753C4A"/>
    <w:rsid w:val="0075430A"/>
    <w:rsid w:val="00754B16"/>
    <w:rsid w:val="00755654"/>
    <w:rsid w:val="0075593B"/>
    <w:rsid w:val="007559C6"/>
    <w:rsid w:val="00755D94"/>
    <w:rsid w:val="00756089"/>
    <w:rsid w:val="00756323"/>
    <w:rsid w:val="00757C5F"/>
    <w:rsid w:val="00760004"/>
    <w:rsid w:val="00760DA4"/>
    <w:rsid w:val="00762287"/>
    <w:rsid w:val="00763188"/>
    <w:rsid w:val="0076481E"/>
    <w:rsid w:val="00765A7E"/>
    <w:rsid w:val="007664B0"/>
    <w:rsid w:val="0076674E"/>
    <w:rsid w:val="00766A19"/>
    <w:rsid w:val="00766C02"/>
    <w:rsid w:val="00766E1B"/>
    <w:rsid w:val="0076759E"/>
    <w:rsid w:val="00770A80"/>
    <w:rsid w:val="00771003"/>
    <w:rsid w:val="00771183"/>
    <w:rsid w:val="007724D1"/>
    <w:rsid w:val="00772D47"/>
    <w:rsid w:val="00773C02"/>
    <w:rsid w:val="007741B3"/>
    <w:rsid w:val="00775ABF"/>
    <w:rsid w:val="00776474"/>
    <w:rsid w:val="007770D9"/>
    <w:rsid w:val="007773E5"/>
    <w:rsid w:val="007779AB"/>
    <w:rsid w:val="00777BC2"/>
    <w:rsid w:val="007802E0"/>
    <w:rsid w:val="00780B10"/>
    <w:rsid w:val="00781759"/>
    <w:rsid w:val="00781B57"/>
    <w:rsid w:val="00783B60"/>
    <w:rsid w:val="00783EFE"/>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F98"/>
    <w:rsid w:val="007B63BF"/>
    <w:rsid w:val="007C0E9E"/>
    <w:rsid w:val="007C0F2E"/>
    <w:rsid w:val="007C1C5E"/>
    <w:rsid w:val="007C1D22"/>
    <w:rsid w:val="007C1DBE"/>
    <w:rsid w:val="007C26DD"/>
    <w:rsid w:val="007C3DCA"/>
    <w:rsid w:val="007C407C"/>
    <w:rsid w:val="007C4660"/>
    <w:rsid w:val="007C547F"/>
    <w:rsid w:val="007C567C"/>
    <w:rsid w:val="007C715E"/>
    <w:rsid w:val="007C7E2A"/>
    <w:rsid w:val="007D06B5"/>
    <w:rsid w:val="007D2743"/>
    <w:rsid w:val="007D2A23"/>
    <w:rsid w:val="007D2C37"/>
    <w:rsid w:val="007D312B"/>
    <w:rsid w:val="007D312F"/>
    <w:rsid w:val="007D3918"/>
    <w:rsid w:val="007D504E"/>
    <w:rsid w:val="007D78FA"/>
    <w:rsid w:val="007E0564"/>
    <w:rsid w:val="007E1BAA"/>
    <w:rsid w:val="007E2058"/>
    <w:rsid w:val="007E20A4"/>
    <w:rsid w:val="007E2244"/>
    <w:rsid w:val="007E2504"/>
    <w:rsid w:val="007E287F"/>
    <w:rsid w:val="007E302B"/>
    <w:rsid w:val="007E3E94"/>
    <w:rsid w:val="007E5B81"/>
    <w:rsid w:val="007E6320"/>
    <w:rsid w:val="007E6A45"/>
    <w:rsid w:val="007E7AFD"/>
    <w:rsid w:val="007F0982"/>
    <w:rsid w:val="007F18A8"/>
    <w:rsid w:val="007F1B74"/>
    <w:rsid w:val="007F1D1F"/>
    <w:rsid w:val="007F2167"/>
    <w:rsid w:val="007F29A5"/>
    <w:rsid w:val="007F4FD2"/>
    <w:rsid w:val="007F5295"/>
    <w:rsid w:val="007F7818"/>
    <w:rsid w:val="007F7E9E"/>
    <w:rsid w:val="0080026E"/>
    <w:rsid w:val="00800BB2"/>
    <w:rsid w:val="00800CC6"/>
    <w:rsid w:val="00800FD5"/>
    <w:rsid w:val="00802837"/>
    <w:rsid w:val="008030F2"/>
    <w:rsid w:val="00803438"/>
    <w:rsid w:val="00804800"/>
    <w:rsid w:val="00804958"/>
    <w:rsid w:val="008049D8"/>
    <w:rsid w:val="00804F3A"/>
    <w:rsid w:val="00805435"/>
    <w:rsid w:val="00805CAE"/>
    <w:rsid w:val="0080607D"/>
    <w:rsid w:val="008070BC"/>
    <w:rsid w:val="00807A49"/>
    <w:rsid w:val="00810A9B"/>
    <w:rsid w:val="008113BD"/>
    <w:rsid w:val="00811C22"/>
    <w:rsid w:val="00811DE1"/>
    <w:rsid w:val="00811EAD"/>
    <w:rsid w:val="0081301D"/>
    <w:rsid w:val="008134C3"/>
    <w:rsid w:val="00813638"/>
    <w:rsid w:val="00814208"/>
    <w:rsid w:val="00814387"/>
    <w:rsid w:val="00816006"/>
    <w:rsid w:val="008164CE"/>
    <w:rsid w:val="00816EC8"/>
    <w:rsid w:val="0082012A"/>
    <w:rsid w:val="0082215D"/>
    <w:rsid w:val="00823691"/>
    <w:rsid w:val="00823783"/>
    <w:rsid w:val="008239D3"/>
    <w:rsid w:val="00824325"/>
    <w:rsid w:val="00824AAB"/>
    <w:rsid w:val="0082758B"/>
    <w:rsid w:val="00827A45"/>
    <w:rsid w:val="00827E14"/>
    <w:rsid w:val="00830273"/>
    <w:rsid w:val="00830911"/>
    <w:rsid w:val="0083452F"/>
    <w:rsid w:val="00835619"/>
    <w:rsid w:val="00836F74"/>
    <w:rsid w:val="0083760F"/>
    <w:rsid w:val="00840063"/>
    <w:rsid w:val="00841091"/>
    <w:rsid w:val="008415DA"/>
    <w:rsid w:val="0084166F"/>
    <w:rsid w:val="00842B44"/>
    <w:rsid w:val="00843066"/>
    <w:rsid w:val="00843ECC"/>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A4A"/>
    <w:rsid w:val="00873B12"/>
    <w:rsid w:val="00875FA7"/>
    <w:rsid w:val="0087701C"/>
    <w:rsid w:val="008770A0"/>
    <w:rsid w:val="00877ADF"/>
    <w:rsid w:val="0088060F"/>
    <w:rsid w:val="008817D2"/>
    <w:rsid w:val="00881BDD"/>
    <w:rsid w:val="00881CA4"/>
    <w:rsid w:val="00881CB7"/>
    <w:rsid w:val="008823E6"/>
    <w:rsid w:val="008828AF"/>
    <w:rsid w:val="008838C9"/>
    <w:rsid w:val="00883909"/>
    <w:rsid w:val="00884346"/>
    <w:rsid w:val="008851A2"/>
    <w:rsid w:val="0088594E"/>
    <w:rsid w:val="00885967"/>
    <w:rsid w:val="00885FF3"/>
    <w:rsid w:val="00886C61"/>
    <w:rsid w:val="00887D05"/>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1F2"/>
    <w:rsid w:val="008A3459"/>
    <w:rsid w:val="008A3469"/>
    <w:rsid w:val="008A364F"/>
    <w:rsid w:val="008A3DF7"/>
    <w:rsid w:val="008A429A"/>
    <w:rsid w:val="008A473A"/>
    <w:rsid w:val="008A48F7"/>
    <w:rsid w:val="008A6E95"/>
    <w:rsid w:val="008A7C6E"/>
    <w:rsid w:val="008B06B4"/>
    <w:rsid w:val="008B3689"/>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08B1"/>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5E6"/>
    <w:rsid w:val="008F3ACC"/>
    <w:rsid w:val="008F4B04"/>
    <w:rsid w:val="008F52F2"/>
    <w:rsid w:val="008F56DB"/>
    <w:rsid w:val="008F6025"/>
    <w:rsid w:val="008F6C53"/>
    <w:rsid w:val="008F7122"/>
    <w:rsid w:val="008F7987"/>
    <w:rsid w:val="008F7BF2"/>
    <w:rsid w:val="00900316"/>
    <w:rsid w:val="00901388"/>
    <w:rsid w:val="00901561"/>
    <w:rsid w:val="0090205F"/>
    <w:rsid w:val="00902B11"/>
    <w:rsid w:val="00902BC6"/>
    <w:rsid w:val="009039CE"/>
    <w:rsid w:val="00903E3E"/>
    <w:rsid w:val="00903E81"/>
    <w:rsid w:val="009056C8"/>
    <w:rsid w:val="0090598E"/>
    <w:rsid w:val="00905ADD"/>
    <w:rsid w:val="00905F83"/>
    <w:rsid w:val="009061C9"/>
    <w:rsid w:val="009065BB"/>
    <w:rsid w:val="00907B32"/>
    <w:rsid w:val="0091083E"/>
    <w:rsid w:val="0091129D"/>
    <w:rsid w:val="009112F2"/>
    <w:rsid w:val="00912148"/>
    <w:rsid w:val="009122B3"/>
    <w:rsid w:val="0091377F"/>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806"/>
    <w:rsid w:val="00934DF3"/>
    <w:rsid w:val="00934F25"/>
    <w:rsid w:val="00935259"/>
    <w:rsid w:val="00936C0C"/>
    <w:rsid w:val="00941009"/>
    <w:rsid w:val="00941BEE"/>
    <w:rsid w:val="00941C08"/>
    <w:rsid w:val="00941F38"/>
    <w:rsid w:val="009424A5"/>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020"/>
    <w:rsid w:val="00957561"/>
    <w:rsid w:val="0096013F"/>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585"/>
    <w:rsid w:val="00980EC7"/>
    <w:rsid w:val="00981170"/>
    <w:rsid w:val="00981198"/>
    <w:rsid w:val="009811AA"/>
    <w:rsid w:val="00981539"/>
    <w:rsid w:val="00981800"/>
    <w:rsid w:val="0098263B"/>
    <w:rsid w:val="00982BB5"/>
    <w:rsid w:val="00984C6D"/>
    <w:rsid w:val="00984E50"/>
    <w:rsid w:val="00985F5A"/>
    <w:rsid w:val="0098686F"/>
    <w:rsid w:val="00986B7B"/>
    <w:rsid w:val="009902F2"/>
    <w:rsid w:val="0099044E"/>
    <w:rsid w:val="00990543"/>
    <w:rsid w:val="00992A74"/>
    <w:rsid w:val="009934EC"/>
    <w:rsid w:val="00993630"/>
    <w:rsid w:val="00993EA1"/>
    <w:rsid w:val="0099503F"/>
    <w:rsid w:val="009961E8"/>
    <w:rsid w:val="009968C4"/>
    <w:rsid w:val="00996EE6"/>
    <w:rsid w:val="00997081"/>
    <w:rsid w:val="009A0006"/>
    <w:rsid w:val="009A05C4"/>
    <w:rsid w:val="009A0CB4"/>
    <w:rsid w:val="009A1183"/>
    <w:rsid w:val="009A19B9"/>
    <w:rsid w:val="009A2170"/>
    <w:rsid w:val="009A2EC8"/>
    <w:rsid w:val="009A326B"/>
    <w:rsid w:val="009A4401"/>
    <w:rsid w:val="009A51B7"/>
    <w:rsid w:val="009A5537"/>
    <w:rsid w:val="009A5935"/>
    <w:rsid w:val="009A694B"/>
    <w:rsid w:val="009A6B3D"/>
    <w:rsid w:val="009A7A80"/>
    <w:rsid w:val="009A7D23"/>
    <w:rsid w:val="009B06AA"/>
    <w:rsid w:val="009B09DB"/>
    <w:rsid w:val="009B0D1F"/>
    <w:rsid w:val="009B1984"/>
    <w:rsid w:val="009B23B2"/>
    <w:rsid w:val="009B3D18"/>
    <w:rsid w:val="009B41EA"/>
    <w:rsid w:val="009B443A"/>
    <w:rsid w:val="009B4523"/>
    <w:rsid w:val="009B64D5"/>
    <w:rsid w:val="009B6825"/>
    <w:rsid w:val="009B7753"/>
    <w:rsid w:val="009C0395"/>
    <w:rsid w:val="009C147C"/>
    <w:rsid w:val="009C2468"/>
    <w:rsid w:val="009C28C2"/>
    <w:rsid w:val="009C36D0"/>
    <w:rsid w:val="009C39BB"/>
    <w:rsid w:val="009C3B9D"/>
    <w:rsid w:val="009C45ED"/>
    <w:rsid w:val="009C51A1"/>
    <w:rsid w:val="009C5568"/>
    <w:rsid w:val="009D0A41"/>
    <w:rsid w:val="009D1685"/>
    <w:rsid w:val="009D1746"/>
    <w:rsid w:val="009D285A"/>
    <w:rsid w:val="009D291B"/>
    <w:rsid w:val="009D2E15"/>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2D65"/>
    <w:rsid w:val="009E33F8"/>
    <w:rsid w:val="009E3ADA"/>
    <w:rsid w:val="009E5FE4"/>
    <w:rsid w:val="009E7D3D"/>
    <w:rsid w:val="009F0AF7"/>
    <w:rsid w:val="009F1097"/>
    <w:rsid w:val="009F2CD6"/>
    <w:rsid w:val="009F41F7"/>
    <w:rsid w:val="009F5349"/>
    <w:rsid w:val="009F7A1C"/>
    <w:rsid w:val="00A00857"/>
    <w:rsid w:val="00A01CD8"/>
    <w:rsid w:val="00A02460"/>
    <w:rsid w:val="00A024A2"/>
    <w:rsid w:val="00A025E6"/>
    <w:rsid w:val="00A02609"/>
    <w:rsid w:val="00A0277D"/>
    <w:rsid w:val="00A036D7"/>
    <w:rsid w:val="00A03CC8"/>
    <w:rsid w:val="00A05235"/>
    <w:rsid w:val="00A052F5"/>
    <w:rsid w:val="00A05301"/>
    <w:rsid w:val="00A071FF"/>
    <w:rsid w:val="00A078B5"/>
    <w:rsid w:val="00A106B3"/>
    <w:rsid w:val="00A10DB7"/>
    <w:rsid w:val="00A1149B"/>
    <w:rsid w:val="00A11B5A"/>
    <w:rsid w:val="00A11C6B"/>
    <w:rsid w:val="00A12328"/>
    <w:rsid w:val="00A1286A"/>
    <w:rsid w:val="00A13BCF"/>
    <w:rsid w:val="00A14883"/>
    <w:rsid w:val="00A149DD"/>
    <w:rsid w:val="00A15CD5"/>
    <w:rsid w:val="00A16D6F"/>
    <w:rsid w:val="00A16F5D"/>
    <w:rsid w:val="00A17774"/>
    <w:rsid w:val="00A2065A"/>
    <w:rsid w:val="00A208D0"/>
    <w:rsid w:val="00A20A58"/>
    <w:rsid w:val="00A20B9D"/>
    <w:rsid w:val="00A20D45"/>
    <w:rsid w:val="00A22DE0"/>
    <w:rsid w:val="00A23314"/>
    <w:rsid w:val="00A23363"/>
    <w:rsid w:val="00A23D54"/>
    <w:rsid w:val="00A25A8C"/>
    <w:rsid w:val="00A25CE9"/>
    <w:rsid w:val="00A26B4D"/>
    <w:rsid w:val="00A30545"/>
    <w:rsid w:val="00A31483"/>
    <w:rsid w:val="00A31770"/>
    <w:rsid w:val="00A3240E"/>
    <w:rsid w:val="00A3241B"/>
    <w:rsid w:val="00A32CB1"/>
    <w:rsid w:val="00A33F5A"/>
    <w:rsid w:val="00A34280"/>
    <w:rsid w:val="00A343B5"/>
    <w:rsid w:val="00A35B81"/>
    <w:rsid w:val="00A36A5C"/>
    <w:rsid w:val="00A40302"/>
    <w:rsid w:val="00A409C7"/>
    <w:rsid w:val="00A414A5"/>
    <w:rsid w:val="00A422F7"/>
    <w:rsid w:val="00A42FC6"/>
    <w:rsid w:val="00A43272"/>
    <w:rsid w:val="00A43A7C"/>
    <w:rsid w:val="00A43F6A"/>
    <w:rsid w:val="00A444B0"/>
    <w:rsid w:val="00A4472C"/>
    <w:rsid w:val="00A44BFE"/>
    <w:rsid w:val="00A44E00"/>
    <w:rsid w:val="00A45E07"/>
    <w:rsid w:val="00A47CC2"/>
    <w:rsid w:val="00A50A38"/>
    <w:rsid w:val="00A50E48"/>
    <w:rsid w:val="00A5176A"/>
    <w:rsid w:val="00A5224D"/>
    <w:rsid w:val="00A54275"/>
    <w:rsid w:val="00A55857"/>
    <w:rsid w:val="00A5657D"/>
    <w:rsid w:val="00A569AA"/>
    <w:rsid w:val="00A609D5"/>
    <w:rsid w:val="00A60AC7"/>
    <w:rsid w:val="00A60EA4"/>
    <w:rsid w:val="00A61974"/>
    <w:rsid w:val="00A628EB"/>
    <w:rsid w:val="00A6555D"/>
    <w:rsid w:val="00A65A47"/>
    <w:rsid w:val="00A6627B"/>
    <w:rsid w:val="00A6728F"/>
    <w:rsid w:val="00A6739F"/>
    <w:rsid w:val="00A6749E"/>
    <w:rsid w:val="00A700C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2DD2"/>
    <w:rsid w:val="00A93164"/>
    <w:rsid w:val="00A93665"/>
    <w:rsid w:val="00A940FD"/>
    <w:rsid w:val="00A94357"/>
    <w:rsid w:val="00A948E2"/>
    <w:rsid w:val="00A94A9B"/>
    <w:rsid w:val="00A958D0"/>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313"/>
    <w:rsid w:val="00AA7281"/>
    <w:rsid w:val="00AA74AD"/>
    <w:rsid w:val="00AB0D1C"/>
    <w:rsid w:val="00AB171D"/>
    <w:rsid w:val="00AB2D31"/>
    <w:rsid w:val="00AB33A4"/>
    <w:rsid w:val="00AB3E5C"/>
    <w:rsid w:val="00AB44AE"/>
    <w:rsid w:val="00AB475B"/>
    <w:rsid w:val="00AB49E4"/>
    <w:rsid w:val="00AB4A0F"/>
    <w:rsid w:val="00AB501A"/>
    <w:rsid w:val="00AB654A"/>
    <w:rsid w:val="00AB7D00"/>
    <w:rsid w:val="00AC002C"/>
    <w:rsid w:val="00AC08BA"/>
    <w:rsid w:val="00AC09FB"/>
    <w:rsid w:val="00AC1A7A"/>
    <w:rsid w:val="00AC239F"/>
    <w:rsid w:val="00AC2C70"/>
    <w:rsid w:val="00AC2C8B"/>
    <w:rsid w:val="00AC34B3"/>
    <w:rsid w:val="00AC384B"/>
    <w:rsid w:val="00AC41DD"/>
    <w:rsid w:val="00AC69CB"/>
    <w:rsid w:val="00AD057F"/>
    <w:rsid w:val="00AD059E"/>
    <w:rsid w:val="00AD065E"/>
    <w:rsid w:val="00AD1AE9"/>
    <w:rsid w:val="00AD2BC9"/>
    <w:rsid w:val="00AD3D31"/>
    <w:rsid w:val="00AD50A7"/>
    <w:rsid w:val="00AD66B0"/>
    <w:rsid w:val="00AD6959"/>
    <w:rsid w:val="00AE09C7"/>
    <w:rsid w:val="00AE0DE3"/>
    <w:rsid w:val="00AE1F91"/>
    <w:rsid w:val="00AE21AC"/>
    <w:rsid w:val="00AE23A8"/>
    <w:rsid w:val="00AE2DA6"/>
    <w:rsid w:val="00AE37FA"/>
    <w:rsid w:val="00AE41C1"/>
    <w:rsid w:val="00AE4BE4"/>
    <w:rsid w:val="00AE4F73"/>
    <w:rsid w:val="00AE5807"/>
    <w:rsid w:val="00AE5A90"/>
    <w:rsid w:val="00AE5AB2"/>
    <w:rsid w:val="00AE6A5F"/>
    <w:rsid w:val="00AE6A82"/>
    <w:rsid w:val="00AF0468"/>
    <w:rsid w:val="00AF08DF"/>
    <w:rsid w:val="00AF0D59"/>
    <w:rsid w:val="00AF184B"/>
    <w:rsid w:val="00AF2278"/>
    <w:rsid w:val="00AF2E2A"/>
    <w:rsid w:val="00AF37D3"/>
    <w:rsid w:val="00AF3843"/>
    <w:rsid w:val="00AF3BC1"/>
    <w:rsid w:val="00AF3C5D"/>
    <w:rsid w:val="00AF4C25"/>
    <w:rsid w:val="00AF5869"/>
    <w:rsid w:val="00AF6046"/>
    <w:rsid w:val="00AF6BF6"/>
    <w:rsid w:val="00AF712D"/>
    <w:rsid w:val="00AF7542"/>
    <w:rsid w:val="00AF7A18"/>
    <w:rsid w:val="00AF7D3E"/>
    <w:rsid w:val="00B024C6"/>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49A"/>
    <w:rsid w:val="00B16713"/>
    <w:rsid w:val="00B17FC0"/>
    <w:rsid w:val="00B21400"/>
    <w:rsid w:val="00B227D0"/>
    <w:rsid w:val="00B22EED"/>
    <w:rsid w:val="00B231D2"/>
    <w:rsid w:val="00B23411"/>
    <w:rsid w:val="00B2371D"/>
    <w:rsid w:val="00B23801"/>
    <w:rsid w:val="00B23A53"/>
    <w:rsid w:val="00B2430A"/>
    <w:rsid w:val="00B25496"/>
    <w:rsid w:val="00B25CA9"/>
    <w:rsid w:val="00B26035"/>
    <w:rsid w:val="00B267E7"/>
    <w:rsid w:val="00B26B22"/>
    <w:rsid w:val="00B3015C"/>
    <w:rsid w:val="00B305BF"/>
    <w:rsid w:val="00B31356"/>
    <w:rsid w:val="00B31852"/>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A10"/>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4E4D"/>
    <w:rsid w:val="00B651B5"/>
    <w:rsid w:val="00B668BF"/>
    <w:rsid w:val="00B703F3"/>
    <w:rsid w:val="00B7088A"/>
    <w:rsid w:val="00B70E57"/>
    <w:rsid w:val="00B712EB"/>
    <w:rsid w:val="00B71531"/>
    <w:rsid w:val="00B71CF8"/>
    <w:rsid w:val="00B736ED"/>
    <w:rsid w:val="00B73B31"/>
    <w:rsid w:val="00B74183"/>
    <w:rsid w:val="00B744D1"/>
    <w:rsid w:val="00B74683"/>
    <w:rsid w:val="00B807CA"/>
    <w:rsid w:val="00B8193B"/>
    <w:rsid w:val="00B823E0"/>
    <w:rsid w:val="00B82A8C"/>
    <w:rsid w:val="00B8432F"/>
    <w:rsid w:val="00B84448"/>
    <w:rsid w:val="00B85180"/>
    <w:rsid w:val="00B851B2"/>
    <w:rsid w:val="00B85A7B"/>
    <w:rsid w:val="00B85BDD"/>
    <w:rsid w:val="00B86B93"/>
    <w:rsid w:val="00B86CB0"/>
    <w:rsid w:val="00B86F2E"/>
    <w:rsid w:val="00B87276"/>
    <w:rsid w:val="00B872E3"/>
    <w:rsid w:val="00B873E9"/>
    <w:rsid w:val="00B87B99"/>
    <w:rsid w:val="00B87C4B"/>
    <w:rsid w:val="00B87E52"/>
    <w:rsid w:val="00B902EC"/>
    <w:rsid w:val="00B91EFD"/>
    <w:rsid w:val="00B91F87"/>
    <w:rsid w:val="00B92752"/>
    <w:rsid w:val="00B92A01"/>
    <w:rsid w:val="00B92A2A"/>
    <w:rsid w:val="00B93439"/>
    <w:rsid w:val="00B93772"/>
    <w:rsid w:val="00B938FD"/>
    <w:rsid w:val="00B93A50"/>
    <w:rsid w:val="00B93BC5"/>
    <w:rsid w:val="00B93EED"/>
    <w:rsid w:val="00B93F42"/>
    <w:rsid w:val="00B953FD"/>
    <w:rsid w:val="00B9544D"/>
    <w:rsid w:val="00B9712D"/>
    <w:rsid w:val="00B97A25"/>
    <w:rsid w:val="00B97D14"/>
    <w:rsid w:val="00BA0964"/>
    <w:rsid w:val="00BA1D36"/>
    <w:rsid w:val="00BA223C"/>
    <w:rsid w:val="00BA35BC"/>
    <w:rsid w:val="00BA38D2"/>
    <w:rsid w:val="00BA43F4"/>
    <w:rsid w:val="00BA5407"/>
    <w:rsid w:val="00BA565E"/>
    <w:rsid w:val="00BA5821"/>
    <w:rsid w:val="00BA6011"/>
    <w:rsid w:val="00BA6794"/>
    <w:rsid w:val="00BB17FD"/>
    <w:rsid w:val="00BB1A5C"/>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230"/>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7A9"/>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DA8"/>
    <w:rsid w:val="00C00C0B"/>
    <w:rsid w:val="00C01D01"/>
    <w:rsid w:val="00C01FF5"/>
    <w:rsid w:val="00C02F2E"/>
    <w:rsid w:val="00C0560D"/>
    <w:rsid w:val="00C0620F"/>
    <w:rsid w:val="00C07B1B"/>
    <w:rsid w:val="00C10089"/>
    <w:rsid w:val="00C10735"/>
    <w:rsid w:val="00C10A50"/>
    <w:rsid w:val="00C13304"/>
    <w:rsid w:val="00C1372C"/>
    <w:rsid w:val="00C13BD5"/>
    <w:rsid w:val="00C13C8D"/>
    <w:rsid w:val="00C143A0"/>
    <w:rsid w:val="00C143BA"/>
    <w:rsid w:val="00C153EE"/>
    <w:rsid w:val="00C16824"/>
    <w:rsid w:val="00C16984"/>
    <w:rsid w:val="00C17129"/>
    <w:rsid w:val="00C173D2"/>
    <w:rsid w:val="00C179A3"/>
    <w:rsid w:val="00C17B12"/>
    <w:rsid w:val="00C20B44"/>
    <w:rsid w:val="00C21A4F"/>
    <w:rsid w:val="00C21E3E"/>
    <w:rsid w:val="00C224CB"/>
    <w:rsid w:val="00C22FAB"/>
    <w:rsid w:val="00C23F54"/>
    <w:rsid w:val="00C249DD"/>
    <w:rsid w:val="00C251A9"/>
    <w:rsid w:val="00C25757"/>
    <w:rsid w:val="00C25820"/>
    <w:rsid w:val="00C2618F"/>
    <w:rsid w:val="00C26824"/>
    <w:rsid w:val="00C26CA7"/>
    <w:rsid w:val="00C27299"/>
    <w:rsid w:val="00C27916"/>
    <w:rsid w:val="00C30172"/>
    <w:rsid w:val="00C310C6"/>
    <w:rsid w:val="00C3160B"/>
    <w:rsid w:val="00C317C7"/>
    <w:rsid w:val="00C31BA2"/>
    <w:rsid w:val="00C325AE"/>
    <w:rsid w:val="00C329D8"/>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349"/>
    <w:rsid w:val="00C52BCF"/>
    <w:rsid w:val="00C52E2F"/>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2FC"/>
    <w:rsid w:val="00C84994"/>
    <w:rsid w:val="00C84AE7"/>
    <w:rsid w:val="00C84BEC"/>
    <w:rsid w:val="00C84C4B"/>
    <w:rsid w:val="00C84C9A"/>
    <w:rsid w:val="00C85B91"/>
    <w:rsid w:val="00C85D7B"/>
    <w:rsid w:val="00C86F0A"/>
    <w:rsid w:val="00C87B4A"/>
    <w:rsid w:val="00C87BF4"/>
    <w:rsid w:val="00C87C26"/>
    <w:rsid w:val="00C9099B"/>
    <w:rsid w:val="00C90D4C"/>
    <w:rsid w:val="00C913A7"/>
    <w:rsid w:val="00C914A5"/>
    <w:rsid w:val="00C92C6D"/>
    <w:rsid w:val="00C93730"/>
    <w:rsid w:val="00C94B0F"/>
    <w:rsid w:val="00C94BB2"/>
    <w:rsid w:val="00C94D6D"/>
    <w:rsid w:val="00C9546A"/>
    <w:rsid w:val="00C9599F"/>
    <w:rsid w:val="00C96273"/>
    <w:rsid w:val="00C96900"/>
    <w:rsid w:val="00C96ACE"/>
    <w:rsid w:val="00C96F2A"/>
    <w:rsid w:val="00C971A4"/>
    <w:rsid w:val="00CA0E79"/>
    <w:rsid w:val="00CA1ED3"/>
    <w:rsid w:val="00CA2BF8"/>
    <w:rsid w:val="00CA3412"/>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9EE"/>
    <w:rsid w:val="00CD11DF"/>
    <w:rsid w:val="00CD1DE6"/>
    <w:rsid w:val="00CD2AED"/>
    <w:rsid w:val="00CD31E5"/>
    <w:rsid w:val="00CD3829"/>
    <w:rsid w:val="00CD41FB"/>
    <w:rsid w:val="00CD47C9"/>
    <w:rsid w:val="00CD4ADB"/>
    <w:rsid w:val="00CD523A"/>
    <w:rsid w:val="00CD53C9"/>
    <w:rsid w:val="00CD5A50"/>
    <w:rsid w:val="00CD6355"/>
    <w:rsid w:val="00CD63F1"/>
    <w:rsid w:val="00CD6CC5"/>
    <w:rsid w:val="00CD7A82"/>
    <w:rsid w:val="00CD7FA1"/>
    <w:rsid w:val="00CE014A"/>
    <w:rsid w:val="00CE04D0"/>
    <w:rsid w:val="00CE200E"/>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3CC"/>
    <w:rsid w:val="00D1189B"/>
    <w:rsid w:val="00D128ED"/>
    <w:rsid w:val="00D12E5C"/>
    <w:rsid w:val="00D132CA"/>
    <w:rsid w:val="00D155F7"/>
    <w:rsid w:val="00D15F62"/>
    <w:rsid w:val="00D165CA"/>
    <w:rsid w:val="00D20212"/>
    <w:rsid w:val="00D21DEB"/>
    <w:rsid w:val="00D21E78"/>
    <w:rsid w:val="00D22411"/>
    <w:rsid w:val="00D2254D"/>
    <w:rsid w:val="00D2276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23F"/>
    <w:rsid w:val="00D44942"/>
    <w:rsid w:val="00D4554C"/>
    <w:rsid w:val="00D458B3"/>
    <w:rsid w:val="00D45C5E"/>
    <w:rsid w:val="00D46022"/>
    <w:rsid w:val="00D469B7"/>
    <w:rsid w:val="00D46E3F"/>
    <w:rsid w:val="00D4779F"/>
    <w:rsid w:val="00D47C66"/>
    <w:rsid w:val="00D5159E"/>
    <w:rsid w:val="00D5160E"/>
    <w:rsid w:val="00D5366E"/>
    <w:rsid w:val="00D5435C"/>
    <w:rsid w:val="00D544BB"/>
    <w:rsid w:val="00D54FFF"/>
    <w:rsid w:val="00D55040"/>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D40"/>
    <w:rsid w:val="00D87F41"/>
    <w:rsid w:val="00D905B6"/>
    <w:rsid w:val="00D90C2B"/>
    <w:rsid w:val="00D917BE"/>
    <w:rsid w:val="00D91876"/>
    <w:rsid w:val="00D91FE6"/>
    <w:rsid w:val="00D92D40"/>
    <w:rsid w:val="00D94DA1"/>
    <w:rsid w:val="00D94ED0"/>
    <w:rsid w:val="00D95FC4"/>
    <w:rsid w:val="00D9656F"/>
    <w:rsid w:val="00D9674E"/>
    <w:rsid w:val="00DA0922"/>
    <w:rsid w:val="00DA163B"/>
    <w:rsid w:val="00DA1AEF"/>
    <w:rsid w:val="00DA1B9F"/>
    <w:rsid w:val="00DA3C13"/>
    <w:rsid w:val="00DA40B1"/>
    <w:rsid w:val="00DA4511"/>
    <w:rsid w:val="00DA5539"/>
    <w:rsid w:val="00DA596A"/>
    <w:rsid w:val="00DA5B5C"/>
    <w:rsid w:val="00DA5D5B"/>
    <w:rsid w:val="00DA656D"/>
    <w:rsid w:val="00DA65C3"/>
    <w:rsid w:val="00DA6941"/>
    <w:rsid w:val="00DA6A2E"/>
    <w:rsid w:val="00DA70C9"/>
    <w:rsid w:val="00DA711D"/>
    <w:rsid w:val="00DA7349"/>
    <w:rsid w:val="00DA7A7A"/>
    <w:rsid w:val="00DB0B82"/>
    <w:rsid w:val="00DB0E8C"/>
    <w:rsid w:val="00DB1792"/>
    <w:rsid w:val="00DB1D3D"/>
    <w:rsid w:val="00DB2D2B"/>
    <w:rsid w:val="00DB2F73"/>
    <w:rsid w:val="00DB372C"/>
    <w:rsid w:val="00DB54F6"/>
    <w:rsid w:val="00DB56A4"/>
    <w:rsid w:val="00DB60FE"/>
    <w:rsid w:val="00DB649B"/>
    <w:rsid w:val="00DB685E"/>
    <w:rsid w:val="00DC072A"/>
    <w:rsid w:val="00DC0DB5"/>
    <w:rsid w:val="00DC16A7"/>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59E"/>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113"/>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7D2"/>
    <w:rsid w:val="00E16837"/>
    <w:rsid w:val="00E17340"/>
    <w:rsid w:val="00E17D45"/>
    <w:rsid w:val="00E203B9"/>
    <w:rsid w:val="00E212FC"/>
    <w:rsid w:val="00E235DD"/>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44B"/>
    <w:rsid w:val="00E40807"/>
    <w:rsid w:val="00E41806"/>
    <w:rsid w:val="00E4366A"/>
    <w:rsid w:val="00E437A1"/>
    <w:rsid w:val="00E43ACA"/>
    <w:rsid w:val="00E43DAE"/>
    <w:rsid w:val="00E43F5C"/>
    <w:rsid w:val="00E43FD0"/>
    <w:rsid w:val="00E44D05"/>
    <w:rsid w:val="00E45108"/>
    <w:rsid w:val="00E4531F"/>
    <w:rsid w:val="00E472B4"/>
    <w:rsid w:val="00E47308"/>
    <w:rsid w:val="00E478D8"/>
    <w:rsid w:val="00E47CD5"/>
    <w:rsid w:val="00E5026E"/>
    <w:rsid w:val="00E510F4"/>
    <w:rsid w:val="00E51137"/>
    <w:rsid w:val="00E517BD"/>
    <w:rsid w:val="00E52FE2"/>
    <w:rsid w:val="00E55560"/>
    <w:rsid w:val="00E561D7"/>
    <w:rsid w:val="00E564E2"/>
    <w:rsid w:val="00E577DE"/>
    <w:rsid w:val="00E57DEE"/>
    <w:rsid w:val="00E60142"/>
    <w:rsid w:val="00E60CB7"/>
    <w:rsid w:val="00E6198B"/>
    <w:rsid w:val="00E62FFF"/>
    <w:rsid w:val="00E6320E"/>
    <w:rsid w:val="00E635F5"/>
    <w:rsid w:val="00E63F1B"/>
    <w:rsid w:val="00E6445C"/>
    <w:rsid w:val="00E667DD"/>
    <w:rsid w:val="00E6709B"/>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2BA"/>
    <w:rsid w:val="00E952D8"/>
    <w:rsid w:val="00E953F5"/>
    <w:rsid w:val="00E961C7"/>
    <w:rsid w:val="00E97140"/>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209"/>
    <w:rsid w:val="00EB337D"/>
    <w:rsid w:val="00EB3ACB"/>
    <w:rsid w:val="00EB3AFD"/>
    <w:rsid w:val="00EB3E62"/>
    <w:rsid w:val="00EB489D"/>
    <w:rsid w:val="00EB61B3"/>
    <w:rsid w:val="00EB6BC0"/>
    <w:rsid w:val="00EC0CBA"/>
    <w:rsid w:val="00EC163B"/>
    <w:rsid w:val="00EC2AC7"/>
    <w:rsid w:val="00EC363A"/>
    <w:rsid w:val="00EC4FD5"/>
    <w:rsid w:val="00EC5C53"/>
    <w:rsid w:val="00EC6808"/>
    <w:rsid w:val="00EC6B47"/>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4D4"/>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69F6"/>
    <w:rsid w:val="00EF75AD"/>
    <w:rsid w:val="00EF7E2E"/>
    <w:rsid w:val="00F00A65"/>
    <w:rsid w:val="00F00DA5"/>
    <w:rsid w:val="00F0116E"/>
    <w:rsid w:val="00F011C3"/>
    <w:rsid w:val="00F020F5"/>
    <w:rsid w:val="00F02187"/>
    <w:rsid w:val="00F039EA"/>
    <w:rsid w:val="00F042A6"/>
    <w:rsid w:val="00F043CC"/>
    <w:rsid w:val="00F048F5"/>
    <w:rsid w:val="00F04BF9"/>
    <w:rsid w:val="00F0506A"/>
    <w:rsid w:val="00F0547D"/>
    <w:rsid w:val="00F066F1"/>
    <w:rsid w:val="00F06DD6"/>
    <w:rsid w:val="00F0707E"/>
    <w:rsid w:val="00F074B5"/>
    <w:rsid w:val="00F10C2B"/>
    <w:rsid w:val="00F1190E"/>
    <w:rsid w:val="00F129B1"/>
    <w:rsid w:val="00F12F35"/>
    <w:rsid w:val="00F1309D"/>
    <w:rsid w:val="00F13219"/>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E71"/>
    <w:rsid w:val="00F26F71"/>
    <w:rsid w:val="00F30409"/>
    <w:rsid w:val="00F30C27"/>
    <w:rsid w:val="00F310F3"/>
    <w:rsid w:val="00F31273"/>
    <w:rsid w:val="00F31FEE"/>
    <w:rsid w:val="00F3394E"/>
    <w:rsid w:val="00F34C73"/>
    <w:rsid w:val="00F35013"/>
    <w:rsid w:val="00F35286"/>
    <w:rsid w:val="00F360B8"/>
    <w:rsid w:val="00F361EC"/>
    <w:rsid w:val="00F376DB"/>
    <w:rsid w:val="00F400C6"/>
    <w:rsid w:val="00F40D70"/>
    <w:rsid w:val="00F411D3"/>
    <w:rsid w:val="00F413F2"/>
    <w:rsid w:val="00F41D55"/>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3E7"/>
    <w:rsid w:val="00F61F0E"/>
    <w:rsid w:val="00F6243F"/>
    <w:rsid w:val="00F62D00"/>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CA3"/>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7FA"/>
    <w:rsid w:val="00F91867"/>
    <w:rsid w:val="00F91B4E"/>
    <w:rsid w:val="00F93186"/>
    <w:rsid w:val="00F9346B"/>
    <w:rsid w:val="00F934EE"/>
    <w:rsid w:val="00F9354F"/>
    <w:rsid w:val="00F94BB0"/>
    <w:rsid w:val="00F94CF7"/>
    <w:rsid w:val="00F94E12"/>
    <w:rsid w:val="00F9569A"/>
    <w:rsid w:val="00F9585A"/>
    <w:rsid w:val="00F96F4C"/>
    <w:rsid w:val="00F9717B"/>
    <w:rsid w:val="00F972F9"/>
    <w:rsid w:val="00FA049F"/>
    <w:rsid w:val="00FA086D"/>
    <w:rsid w:val="00FA117A"/>
    <w:rsid w:val="00FA1433"/>
    <w:rsid w:val="00FA19E3"/>
    <w:rsid w:val="00FA1CFB"/>
    <w:rsid w:val="00FA202F"/>
    <w:rsid w:val="00FA2297"/>
    <w:rsid w:val="00FA268E"/>
    <w:rsid w:val="00FA2ED4"/>
    <w:rsid w:val="00FA3556"/>
    <w:rsid w:val="00FA605D"/>
    <w:rsid w:val="00FA6312"/>
    <w:rsid w:val="00FA63CB"/>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6D18"/>
    <w:rsid w:val="00FC7860"/>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B72"/>
    <w:rsid w:val="00FF0EAE"/>
    <w:rsid w:val="00FF1B1E"/>
    <w:rsid w:val="00FF2A9F"/>
    <w:rsid w:val="00FF2B82"/>
    <w:rsid w:val="00FF2FE2"/>
    <w:rsid w:val="00FF2FEC"/>
    <w:rsid w:val="00FF33B6"/>
    <w:rsid w:val="00FF3A15"/>
    <w:rsid w:val="00FF4722"/>
    <w:rsid w:val="00FF4CBB"/>
    <w:rsid w:val="00FF51A1"/>
    <w:rsid w:val="00FF55FE"/>
    <w:rsid w:val="00FF5FEC"/>
    <w:rsid w:val="00FF6376"/>
    <w:rsid w:val="00FF639A"/>
    <w:rsid w:val="00FF73D8"/>
    <w:rsid w:val="00FF742E"/>
    <w:rsid w:val="00FF75A5"/>
    <w:rsid w:val="013FD0DA"/>
    <w:rsid w:val="0441A5C9"/>
    <w:rsid w:val="095D3B61"/>
    <w:rsid w:val="0D442A3C"/>
    <w:rsid w:val="1900FABB"/>
    <w:rsid w:val="246D8EEB"/>
    <w:rsid w:val="25F5599E"/>
    <w:rsid w:val="29AAAAA3"/>
    <w:rsid w:val="4017DC5D"/>
    <w:rsid w:val="40BA8F3E"/>
    <w:rsid w:val="5400C053"/>
    <w:rsid w:val="57368BCE"/>
    <w:rsid w:val="5800FFD6"/>
    <w:rsid w:val="5F9DE322"/>
    <w:rsid w:val="64CF6998"/>
    <w:rsid w:val="7340E0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827A45"/>
    <w:pPr>
      <w:ind w:left="720"/>
      <w:contextualSpacing/>
    </w:pPr>
  </w:style>
  <w:style w:type="character" w:styleId="Kommentarzeichen">
    <w:name w:val="annotation reference"/>
    <w:basedOn w:val="Absatz-Standardschriftart"/>
    <w:rsid w:val="00B2371D"/>
    <w:rPr>
      <w:sz w:val="16"/>
      <w:szCs w:val="16"/>
    </w:rPr>
  </w:style>
  <w:style w:type="paragraph" w:styleId="Kommentartext">
    <w:name w:val="annotation text"/>
    <w:basedOn w:val="Standard"/>
    <w:link w:val="KommentartextZchn"/>
    <w:rsid w:val="00B2371D"/>
    <w:rPr>
      <w:sz w:val="20"/>
    </w:rPr>
  </w:style>
  <w:style w:type="character" w:customStyle="1" w:styleId="KommentartextZchn">
    <w:name w:val="Kommentartext Zchn"/>
    <w:basedOn w:val="Absatz-Standardschriftart"/>
    <w:link w:val="Kommentartext"/>
    <w:rsid w:val="00B2371D"/>
    <w:rPr>
      <w:rFonts w:ascii="Arial" w:hAnsi="Arial"/>
    </w:rPr>
  </w:style>
  <w:style w:type="paragraph" w:styleId="Kommentarthema">
    <w:name w:val="annotation subject"/>
    <w:basedOn w:val="Kommentartext"/>
    <w:next w:val="Kommentartext"/>
    <w:link w:val="KommentarthemaZchn"/>
    <w:rsid w:val="00B2371D"/>
    <w:rPr>
      <w:b/>
      <w:bCs/>
    </w:rPr>
  </w:style>
  <w:style w:type="character" w:customStyle="1" w:styleId="KommentarthemaZchn">
    <w:name w:val="Kommentarthema Zchn"/>
    <w:basedOn w:val="KommentartextZchn"/>
    <w:link w:val="Kommentarthema"/>
    <w:rsid w:val="00B2371D"/>
    <w:rPr>
      <w:rFonts w:ascii="Arial" w:hAnsi="Arial"/>
      <w:b/>
      <w:bCs/>
    </w:rPr>
  </w:style>
  <w:style w:type="character" w:styleId="Erwhnung">
    <w:name w:val="Mention"/>
    <w:basedOn w:val="Absatz-Standardschriftart"/>
    <w:uiPriority w:val="99"/>
    <w:unhideWhenUsed/>
    <w:rPr>
      <w:color w:val="2B579A"/>
      <w:shd w:val="clear" w:color="auto" w:fill="E6E6E6"/>
    </w:rPr>
  </w:style>
  <w:style w:type="paragraph" w:styleId="berarbeitung">
    <w:name w:val="Revision"/>
    <w:hidden/>
    <w:uiPriority w:val="99"/>
    <w:semiHidden/>
    <w:rsid w:val="00D5504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476342015">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cnc-bearbeitung-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2013-04-16T18:13:00Z</cp:lastPrinted>
  <dcterms:created xsi:type="dcterms:W3CDTF">2021-04-19T22:39:00Z</dcterms:created>
  <dcterms:modified xsi:type="dcterms:W3CDTF">2023-09-15T10:34:00Z</dcterms:modified>
</cp:coreProperties>
</file>