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34551ADC" w:rsidR="001A51FA" w:rsidRPr="0069315B" w:rsidRDefault="0069315B" w:rsidP="0069315B">
      <w:pPr>
        <w:spacing w:line="360" w:lineRule="auto"/>
        <w:ind w:right="-30"/>
        <w:jc w:val="left"/>
        <w:rPr>
          <w:b/>
          <w:sz w:val="36"/>
          <w:szCs w:val="36"/>
        </w:rPr>
      </w:pPr>
      <w:bookmarkStart w:id="0" w:name="OLE_LINK1"/>
      <w:bookmarkStart w:id="1" w:name="_Hlk526413990"/>
      <w:r w:rsidRPr="0069315B">
        <w:rPr>
          <w:b/>
          <w:sz w:val="36"/>
          <w:szCs w:val="36"/>
        </w:rPr>
        <w:t xml:space="preserve">igus </w:t>
      </w:r>
      <w:r w:rsidR="001125C0">
        <w:rPr>
          <w:b/>
          <w:sz w:val="36"/>
          <w:szCs w:val="36"/>
        </w:rPr>
        <w:t>M</w:t>
      </w:r>
      <w:r w:rsidRPr="0069315B">
        <w:rPr>
          <w:b/>
          <w:sz w:val="36"/>
          <w:szCs w:val="36"/>
        </w:rPr>
        <w:t xml:space="preserve">otion </w:t>
      </w:r>
      <w:r w:rsidR="001125C0">
        <w:rPr>
          <w:b/>
          <w:sz w:val="36"/>
          <w:szCs w:val="36"/>
        </w:rPr>
        <w:t>P</w:t>
      </w:r>
      <w:r w:rsidRPr="0069315B">
        <w:rPr>
          <w:b/>
          <w:sz w:val="36"/>
          <w:szCs w:val="36"/>
        </w:rPr>
        <w:t xml:space="preserve">lastics </w:t>
      </w:r>
      <w:r w:rsidR="001125C0">
        <w:rPr>
          <w:b/>
          <w:sz w:val="36"/>
          <w:szCs w:val="36"/>
        </w:rPr>
        <w:t>S</w:t>
      </w:r>
      <w:r w:rsidRPr="0069315B">
        <w:rPr>
          <w:b/>
          <w:sz w:val="36"/>
          <w:szCs w:val="36"/>
        </w:rPr>
        <w:t xml:space="preserve">how 2021: </w:t>
      </w:r>
      <w:r>
        <w:rPr>
          <w:b/>
          <w:sz w:val="36"/>
          <w:szCs w:val="36"/>
        </w:rPr>
        <w:br/>
      </w:r>
      <w:r w:rsidRPr="0069315B">
        <w:rPr>
          <w:b/>
          <w:sz w:val="36"/>
          <w:szCs w:val="36"/>
        </w:rPr>
        <w:t xml:space="preserve">168 </w:t>
      </w:r>
      <w:r>
        <w:rPr>
          <w:b/>
          <w:sz w:val="36"/>
          <w:szCs w:val="36"/>
        </w:rPr>
        <w:t>Tribo-</w:t>
      </w:r>
      <w:r w:rsidRPr="0069315B">
        <w:rPr>
          <w:b/>
          <w:sz w:val="36"/>
          <w:szCs w:val="36"/>
        </w:rPr>
        <w:t>Innovationen auf dem Mes</w:t>
      </w:r>
      <w:r>
        <w:rPr>
          <w:b/>
          <w:sz w:val="36"/>
          <w:szCs w:val="36"/>
        </w:rPr>
        <w:t>sestand</w:t>
      </w:r>
    </w:p>
    <w:p w14:paraId="4A28DFA2" w14:textId="4B4F72A5" w:rsidR="00597DEB" w:rsidRPr="0069315B" w:rsidRDefault="001125C0" w:rsidP="00597DEB">
      <w:pPr>
        <w:spacing w:line="360" w:lineRule="auto"/>
        <w:ind w:right="-30"/>
        <w:rPr>
          <w:b/>
          <w:sz w:val="24"/>
          <w:szCs w:val="24"/>
        </w:rPr>
      </w:pPr>
      <w:r>
        <w:rPr>
          <w:b/>
          <w:sz w:val="24"/>
          <w:szCs w:val="24"/>
        </w:rPr>
        <w:t>Real</w:t>
      </w:r>
      <w:r w:rsidR="0069315B" w:rsidRPr="0069315B">
        <w:rPr>
          <w:b/>
          <w:sz w:val="24"/>
          <w:szCs w:val="24"/>
        </w:rPr>
        <w:t xml:space="preserve">-virtuelle </w:t>
      </w:r>
      <w:r w:rsidR="00227BA8">
        <w:rPr>
          <w:b/>
          <w:sz w:val="24"/>
          <w:szCs w:val="24"/>
        </w:rPr>
        <w:t xml:space="preserve">igus </w:t>
      </w:r>
      <w:r w:rsidR="0069315B" w:rsidRPr="0069315B">
        <w:rPr>
          <w:b/>
          <w:sz w:val="24"/>
          <w:szCs w:val="24"/>
        </w:rPr>
        <w:t xml:space="preserve">Messe </w:t>
      </w:r>
      <w:r w:rsidR="00227BA8">
        <w:rPr>
          <w:b/>
          <w:sz w:val="24"/>
          <w:szCs w:val="24"/>
        </w:rPr>
        <w:t>lädt Besucher</w:t>
      </w:r>
      <w:r w:rsidR="00D62C6A">
        <w:rPr>
          <w:b/>
          <w:sz w:val="24"/>
          <w:szCs w:val="24"/>
        </w:rPr>
        <w:t xml:space="preserve"> </w:t>
      </w:r>
      <w:r w:rsidR="00227BA8">
        <w:rPr>
          <w:b/>
          <w:sz w:val="24"/>
          <w:szCs w:val="24"/>
        </w:rPr>
        <w:t xml:space="preserve">ein, </w:t>
      </w:r>
      <w:r w:rsidR="00E256B7">
        <w:rPr>
          <w:b/>
          <w:sz w:val="24"/>
          <w:szCs w:val="24"/>
        </w:rPr>
        <w:t xml:space="preserve">mit </w:t>
      </w:r>
      <w:r w:rsidR="0030214C">
        <w:rPr>
          <w:b/>
          <w:sz w:val="24"/>
          <w:szCs w:val="24"/>
        </w:rPr>
        <w:t>Hochleistungskunststoffen ihre bewegte Anwendung zu verbessern</w:t>
      </w:r>
    </w:p>
    <w:p w14:paraId="76CB1125" w14:textId="77777777" w:rsidR="001A51FA" w:rsidRPr="0069315B" w:rsidRDefault="001A51FA" w:rsidP="00597DEB">
      <w:pPr>
        <w:spacing w:line="360" w:lineRule="auto"/>
        <w:ind w:right="-30"/>
        <w:rPr>
          <w:b/>
        </w:rPr>
      </w:pPr>
    </w:p>
    <w:p w14:paraId="3EDE3F51" w14:textId="3712AC27" w:rsidR="00A073EC" w:rsidRDefault="00597DEB" w:rsidP="00597DEB">
      <w:pPr>
        <w:spacing w:line="360" w:lineRule="auto"/>
        <w:rPr>
          <w:b/>
        </w:rPr>
      </w:pPr>
      <w:r w:rsidRPr="007B1849">
        <w:rPr>
          <w:b/>
        </w:rPr>
        <w:t xml:space="preserve">Köln, </w:t>
      </w:r>
      <w:r w:rsidR="0043635A">
        <w:rPr>
          <w:b/>
        </w:rPr>
        <w:t>5</w:t>
      </w:r>
      <w:r w:rsidRPr="007B1849">
        <w:rPr>
          <w:b/>
        </w:rPr>
        <w:t xml:space="preserve">. </w:t>
      </w:r>
      <w:r w:rsidRPr="00A073EC">
        <w:rPr>
          <w:b/>
        </w:rPr>
        <w:t>M</w:t>
      </w:r>
      <w:r w:rsidR="002F7A55">
        <w:rPr>
          <w:b/>
        </w:rPr>
        <w:t xml:space="preserve">ai </w:t>
      </w:r>
      <w:r w:rsidRPr="00A073EC">
        <w:rPr>
          <w:b/>
        </w:rPr>
        <w:t>20</w:t>
      </w:r>
      <w:r w:rsidR="002F7A55">
        <w:rPr>
          <w:b/>
        </w:rPr>
        <w:t>21</w:t>
      </w:r>
      <w:r w:rsidRPr="00A073EC">
        <w:rPr>
          <w:b/>
        </w:rPr>
        <w:t xml:space="preserve"> – </w:t>
      </w:r>
      <w:r w:rsidR="00A073EC" w:rsidRPr="00A073EC">
        <w:rPr>
          <w:b/>
        </w:rPr>
        <w:t>Mehr neue Produkte, Produkterweiterungen und digitale Angebote als je zuvor:</w:t>
      </w:r>
      <w:r w:rsidR="00A073EC">
        <w:rPr>
          <w:b/>
        </w:rPr>
        <w:t xml:space="preserve"> Die </w:t>
      </w:r>
      <w:r w:rsidR="003B7816">
        <w:rPr>
          <w:b/>
        </w:rPr>
        <w:t>„</w:t>
      </w:r>
      <w:r w:rsidR="00A073EC">
        <w:rPr>
          <w:b/>
        </w:rPr>
        <w:t xml:space="preserve">igus </w:t>
      </w:r>
      <w:r w:rsidR="001125C0">
        <w:rPr>
          <w:b/>
        </w:rPr>
        <w:t>M</w:t>
      </w:r>
      <w:r w:rsidR="00A073EC">
        <w:rPr>
          <w:b/>
        </w:rPr>
        <w:t xml:space="preserve">otion </w:t>
      </w:r>
      <w:r w:rsidR="001125C0">
        <w:rPr>
          <w:b/>
        </w:rPr>
        <w:t>P</w:t>
      </w:r>
      <w:r w:rsidR="00A073EC">
        <w:rPr>
          <w:b/>
        </w:rPr>
        <w:t xml:space="preserve">lastics </w:t>
      </w:r>
      <w:r w:rsidR="001125C0">
        <w:rPr>
          <w:b/>
        </w:rPr>
        <w:t>S</w:t>
      </w:r>
      <w:r w:rsidR="00A073EC">
        <w:rPr>
          <w:b/>
        </w:rPr>
        <w:t>how 2021</w:t>
      </w:r>
      <w:r w:rsidR="003B7816">
        <w:rPr>
          <w:b/>
        </w:rPr>
        <w:t>“</w:t>
      </w:r>
      <w:r w:rsidR="00A073EC">
        <w:rPr>
          <w:b/>
        </w:rPr>
        <w:t xml:space="preserve"> </w:t>
      </w:r>
      <w:r w:rsidR="002F7A55">
        <w:rPr>
          <w:b/>
        </w:rPr>
        <w:t xml:space="preserve">öffnet ihre </w:t>
      </w:r>
      <w:r w:rsidR="0030214C">
        <w:rPr>
          <w:b/>
        </w:rPr>
        <w:t xml:space="preserve">digitalen </w:t>
      </w:r>
      <w:r w:rsidR="002F7A55">
        <w:rPr>
          <w:b/>
        </w:rPr>
        <w:t>Türen</w:t>
      </w:r>
      <w:r w:rsidR="00E256B7">
        <w:rPr>
          <w:b/>
        </w:rPr>
        <w:t>.</w:t>
      </w:r>
      <w:r w:rsidR="002F7A55">
        <w:rPr>
          <w:b/>
        </w:rPr>
        <w:t xml:space="preserve"> </w:t>
      </w:r>
      <w:r w:rsidR="00E256B7">
        <w:rPr>
          <w:b/>
        </w:rPr>
        <w:t xml:space="preserve">Den Besucher erwarten </w:t>
      </w:r>
      <w:r w:rsidR="00A100A9">
        <w:rPr>
          <w:b/>
        </w:rPr>
        <w:t xml:space="preserve">dort </w:t>
      </w:r>
      <w:r w:rsidR="00A073EC">
        <w:rPr>
          <w:b/>
        </w:rPr>
        <w:t xml:space="preserve">168 Innovationen aus allen </w:t>
      </w:r>
      <w:r w:rsidR="002F7A55">
        <w:rPr>
          <w:b/>
        </w:rPr>
        <w:t xml:space="preserve">Bereichen </w:t>
      </w:r>
      <w:r w:rsidR="00A073EC">
        <w:rPr>
          <w:b/>
        </w:rPr>
        <w:t>– von t</w:t>
      </w:r>
      <w:r w:rsidR="00A073EC" w:rsidRPr="00A073EC">
        <w:rPr>
          <w:b/>
        </w:rPr>
        <w:t>eleskopierbare</w:t>
      </w:r>
      <w:r w:rsidR="00A073EC">
        <w:rPr>
          <w:b/>
        </w:rPr>
        <w:t>n</w:t>
      </w:r>
      <w:r w:rsidR="00A073EC" w:rsidRPr="00A073EC">
        <w:rPr>
          <w:b/>
        </w:rPr>
        <w:t xml:space="preserve"> Roboterschlauchpakete</w:t>
      </w:r>
      <w:r w:rsidR="00A073EC">
        <w:rPr>
          <w:b/>
        </w:rPr>
        <w:t xml:space="preserve">n über </w:t>
      </w:r>
      <w:r w:rsidR="00A073EC" w:rsidRPr="00A073EC">
        <w:rPr>
          <w:b/>
        </w:rPr>
        <w:t>trockenlaufende Kugellager mit 21-facher Lebensdauer</w:t>
      </w:r>
      <w:r w:rsidR="00A073EC">
        <w:rPr>
          <w:b/>
        </w:rPr>
        <w:t xml:space="preserve"> bis zu </w:t>
      </w:r>
      <w:r w:rsidR="00A073EC" w:rsidRPr="00A073EC">
        <w:rPr>
          <w:b/>
        </w:rPr>
        <w:t>3D</w:t>
      </w:r>
      <w:r w:rsidR="00671C2D">
        <w:rPr>
          <w:rFonts w:ascii="Cambria Math" w:hAnsi="Cambria Math" w:cs="Cambria Math"/>
          <w:b/>
        </w:rPr>
        <w:t>-</w:t>
      </w:r>
      <w:r w:rsidR="00A073EC" w:rsidRPr="00A073EC">
        <w:rPr>
          <w:b/>
        </w:rPr>
        <w:t xml:space="preserve">Druck </w:t>
      </w:r>
      <w:r w:rsidR="00A073EC">
        <w:rPr>
          <w:b/>
        </w:rPr>
        <w:t>im XXL-Format.</w:t>
      </w:r>
    </w:p>
    <w:p w14:paraId="42B947FD" w14:textId="77777777" w:rsidR="00597DEB" w:rsidRPr="00312FEB" w:rsidRDefault="00597DEB" w:rsidP="00597DEB">
      <w:pPr>
        <w:spacing w:line="360" w:lineRule="auto"/>
        <w:rPr>
          <w:b/>
        </w:rPr>
      </w:pPr>
    </w:p>
    <w:p w14:paraId="6159CC76" w14:textId="08F088FC" w:rsidR="002D3554" w:rsidRDefault="00045D78" w:rsidP="00045D78">
      <w:pPr>
        <w:spacing w:line="360" w:lineRule="auto"/>
      </w:pPr>
      <w:r w:rsidRPr="00045D78">
        <w:t xml:space="preserve">Seit Anfang Mai </w:t>
      </w:r>
      <w:r>
        <w:t xml:space="preserve">2020 </w:t>
      </w:r>
      <w:r w:rsidRPr="00045D78">
        <w:t>steht sie in einer Messehalle in Köln Porz-Lind</w:t>
      </w:r>
      <w:r w:rsidR="00227BA8">
        <w:t xml:space="preserve"> und wurde mit dem </w:t>
      </w:r>
      <w:proofErr w:type="spellStart"/>
      <w:r w:rsidR="00227BA8">
        <w:t>iF</w:t>
      </w:r>
      <w:proofErr w:type="spellEnd"/>
      <w:r w:rsidR="00227BA8">
        <w:t xml:space="preserve"> Design Award ausgezeichnet.</w:t>
      </w:r>
      <w:r w:rsidR="002F7A55">
        <w:t xml:space="preserve"> Jetzt </w:t>
      </w:r>
      <w:r w:rsidR="00EC5E62">
        <w:t>eröffnet die</w:t>
      </w:r>
      <w:r w:rsidR="002F7A55">
        <w:t xml:space="preserve"> </w:t>
      </w:r>
      <w:r w:rsidR="00227BA8">
        <w:t xml:space="preserve">igus </w:t>
      </w:r>
      <w:r w:rsidR="00AC10B1">
        <w:t>M</w:t>
      </w:r>
      <w:r w:rsidR="00227BA8">
        <w:t xml:space="preserve">otion </w:t>
      </w:r>
      <w:r w:rsidR="00AC10B1">
        <w:t>P</w:t>
      </w:r>
      <w:r w:rsidR="00227BA8">
        <w:t xml:space="preserve">lastics </w:t>
      </w:r>
      <w:r w:rsidR="00AC10B1">
        <w:t>S</w:t>
      </w:r>
      <w:r w:rsidR="00227BA8">
        <w:t>how</w:t>
      </w:r>
      <w:r w:rsidR="006E2976">
        <w:t xml:space="preserve"> (</w:t>
      </w:r>
      <w:proofErr w:type="spellStart"/>
      <w:r w:rsidR="006E2976">
        <w:t>imps</w:t>
      </w:r>
      <w:proofErr w:type="spellEnd"/>
      <w:r w:rsidR="006E2976">
        <w:t>)</w:t>
      </w:r>
      <w:r w:rsidR="00EC5E62">
        <w:t xml:space="preserve"> in einer Neuauflage 2021</w:t>
      </w:r>
      <w:r w:rsidR="0030214C">
        <w:t>.</w:t>
      </w:r>
      <w:r>
        <w:t xml:space="preserve"> </w:t>
      </w:r>
      <w:r w:rsidR="00A073EC">
        <w:t>„</w:t>
      </w:r>
      <w:r w:rsidR="00A073EC" w:rsidRPr="00A073EC">
        <w:t>Wir sind</w:t>
      </w:r>
      <w:r w:rsidR="00A073EC">
        <w:t xml:space="preserve"> zwar</w:t>
      </w:r>
      <w:r w:rsidR="00A073EC" w:rsidRPr="00A073EC">
        <w:t xml:space="preserve"> in einem weiteren Jahr ohne Messen</w:t>
      </w:r>
      <w:r w:rsidR="00A073EC">
        <w:t xml:space="preserve">“, </w:t>
      </w:r>
      <w:r w:rsidR="0030214C">
        <w:t xml:space="preserve">so </w:t>
      </w:r>
      <w:r w:rsidR="00A073EC">
        <w:t>igus Geschäftsführer Frank Blase</w:t>
      </w:r>
      <w:r w:rsidR="0030214C">
        <w:t xml:space="preserve">. </w:t>
      </w:r>
      <w:r w:rsidR="00A073EC">
        <w:t>„</w:t>
      </w:r>
      <w:r w:rsidR="00A073EC" w:rsidRPr="00A073EC">
        <w:t xml:space="preserve">Dieses </w:t>
      </w:r>
      <w:r w:rsidR="00A073EC" w:rsidRPr="00EC5E62">
        <w:t>Mal starten</w:t>
      </w:r>
      <w:r w:rsidR="00A073EC" w:rsidRPr="00A073EC">
        <w:t xml:space="preserve"> wir </w:t>
      </w:r>
      <w:r w:rsidR="00A073EC">
        <w:t xml:space="preserve">allerdings </w:t>
      </w:r>
      <w:r w:rsidR="00A073EC" w:rsidRPr="00A073EC">
        <w:t>aus vollem digitalen Lauf in die Vorstellung unserer Neuheiten.</w:t>
      </w:r>
      <w:r w:rsidR="00A073EC">
        <w:t>“</w:t>
      </w:r>
      <w:r w:rsidR="00A073EC" w:rsidRPr="00A073EC">
        <w:t xml:space="preserve"> </w:t>
      </w:r>
      <w:r w:rsidR="00A073EC">
        <w:t xml:space="preserve">Der neue Stand </w:t>
      </w:r>
      <w:r>
        <w:t xml:space="preserve">ist optimiert anhand der Erfahrungen aus den virtuellen Kundengesprächen und Touren des Vorjahres. </w:t>
      </w:r>
      <w:r w:rsidR="00A100A9">
        <w:t>In</w:t>
      </w:r>
      <w:r w:rsidR="001E64E5">
        <w:t xml:space="preserve"> einem </w:t>
      </w:r>
      <w:r w:rsidR="004C3D61">
        <w:t xml:space="preserve">gesonderten </w:t>
      </w:r>
      <w:r w:rsidR="0030214C">
        <w:t>Bereich</w:t>
      </w:r>
      <w:r w:rsidR="001E64E5">
        <w:t xml:space="preserve"> </w:t>
      </w:r>
      <w:r w:rsidR="00A100A9">
        <w:t xml:space="preserve">sind </w:t>
      </w:r>
      <w:r w:rsidR="001E64E5">
        <w:t>Lösungen für verschiedene Branchen zu sehen</w:t>
      </w:r>
      <w:r w:rsidR="00D42D9F">
        <w:t xml:space="preserve">: </w:t>
      </w:r>
      <w:r w:rsidR="001E64E5">
        <w:t xml:space="preserve">das platzsparende und teleskopierbare </w:t>
      </w:r>
      <w:proofErr w:type="spellStart"/>
      <w:r w:rsidR="001E64E5">
        <w:t>triflex</w:t>
      </w:r>
      <w:proofErr w:type="spellEnd"/>
      <w:r w:rsidR="001E64E5">
        <w:t xml:space="preserve"> TRX</w:t>
      </w:r>
      <w:r w:rsidR="008666AE">
        <w:t>-</w:t>
      </w:r>
      <w:r w:rsidR="001E64E5">
        <w:t xml:space="preserve">System für die </w:t>
      </w:r>
      <w:r w:rsidR="00D42D9F">
        <w:t>3D-</w:t>
      </w:r>
      <w:r w:rsidR="001E64E5">
        <w:t>Energieführung am Roboter</w:t>
      </w:r>
      <w:r w:rsidR="00671C2D">
        <w:t>,</w:t>
      </w:r>
      <w:r w:rsidR="00D42D9F">
        <w:t xml:space="preserve"> ebenso wie das gewickelte Hochlastlager iglidur TX2 für Baumaschinen. </w:t>
      </w:r>
      <w:r w:rsidR="001E64E5">
        <w:t>Und auch das</w:t>
      </w:r>
      <w:r w:rsidR="001D68D8">
        <w:t xml:space="preserve"> </w:t>
      </w:r>
      <w:r>
        <w:t xml:space="preserve">Thema Nachhaltigkeit von Kunststoffen </w:t>
      </w:r>
      <w:r w:rsidR="001E64E5">
        <w:t xml:space="preserve">ist jetzt </w:t>
      </w:r>
      <w:r w:rsidR="004C3D61">
        <w:t xml:space="preserve">noch </w:t>
      </w:r>
      <w:r w:rsidR="001E64E5">
        <w:t xml:space="preserve">sichtbarer und nimmt </w:t>
      </w:r>
      <w:r w:rsidR="002F7A55">
        <w:t xml:space="preserve">nun </w:t>
      </w:r>
      <w:r>
        <w:t xml:space="preserve">einen zentralen Platz </w:t>
      </w:r>
      <w:r w:rsidR="001D68D8">
        <w:t xml:space="preserve">auf </w:t>
      </w:r>
      <w:r w:rsidR="002F7A55">
        <w:t>der Messe</w:t>
      </w:r>
      <w:r w:rsidR="001D68D8">
        <w:t xml:space="preserve"> </w:t>
      </w:r>
      <w:r>
        <w:t>ein</w:t>
      </w:r>
      <w:r w:rsidR="001D68D8">
        <w:t>.</w:t>
      </w:r>
    </w:p>
    <w:p w14:paraId="717D4C85" w14:textId="7E0C60C1" w:rsidR="002D3554" w:rsidRDefault="002D3554" w:rsidP="00045D78">
      <w:pPr>
        <w:spacing w:line="360" w:lineRule="auto"/>
      </w:pPr>
    </w:p>
    <w:p w14:paraId="3BE8D6A8" w14:textId="0454D469" w:rsidR="002F7A55" w:rsidRPr="003B7816" w:rsidRDefault="00EC1A79" w:rsidP="00045D78">
      <w:pPr>
        <w:spacing w:line="360" w:lineRule="auto"/>
        <w:rPr>
          <w:b/>
          <w:bCs/>
        </w:rPr>
      </w:pPr>
      <w:r>
        <w:rPr>
          <w:b/>
          <w:bCs/>
        </w:rPr>
        <w:t>Real</w:t>
      </w:r>
      <w:r w:rsidR="003B7816" w:rsidRPr="003B7816">
        <w:rPr>
          <w:b/>
          <w:bCs/>
        </w:rPr>
        <w:t xml:space="preserve">-virtueller Messestand mit 168 </w:t>
      </w:r>
      <w:r w:rsidR="00671C2D">
        <w:rPr>
          <w:b/>
          <w:bCs/>
        </w:rPr>
        <w:t>m</w:t>
      </w:r>
      <w:r w:rsidR="003B7816" w:rsidRPr="003B7816">
        <w:rPr>
          <w:b/>
          <w:bCs/>
        </w:rPr>
        <w:t xml:space="preserve">otion </w:t>
      </w:r>
      <w:r w:rsidR="00671C2D">
        <w:rPr>
          <w:b/>
          <w:bCs/>
        </w:rPr>
        <w:t>p</w:t>
      </w:r>
      <w:r w:rsidR="003B7816" w:rsidRPr="003B7816">
        <w:rPr>
          <w:b/>
          <w:bCs/>
        </w:rPr>
        <w:t xml:space="preserve">lastics News </w:t>
      </w:r>
    </w:p>
    <w:p w14:paraId="1C60B6F3" w14:textId="3720AD38" w:rsidR="00045D78" w:rsidRDefault="001D68D8" w:rsidP="00045D78">
      <w:pPr>
        <w:spacing w:line="360" w:lineRule="auto"/>
        <w:rPr>
          <w:rFonts w:eastAsia="Arial" w:cs="Arial"/>
        </w:rPr>
      </w:pPr>
      <w:r>
        <w:t>Insgesamt werden a</w:t>
      </w:r>
      <w:r w:rsidR="00045D78">
        <w:t xml:space="preserve">uf der </w:t>
      </w:r>
      <w:r w:rsidR="00312FEB">
        <w:t>400 Quadratmeter großen Messe</w:t>
      </w:r>
      <w:r w:rsidR="00045D78">
        <w:t xml:space="preserve"> 168 Produktinnovationen aus allen igus Bereichen präsentiert</w:t>
      </w:r>
      <w:r w:rsidR="0030214C">
        <w:t>. So ist dort der</w:t>
      </w:r>
      <w:r w:rsidR="00DD0FD3">
        <w:t xml:space="preserve"> leichte </w:t>
      </w:r>
      <w:proofErr w:type="spellStart"/>
      <w:r w:rsidR="00DD0FD3">
        <w:t>drygear</w:t>
      </w:r>
      <w:proofErr w:type="spellEnd"/>
      <w:r w:rsidR="00DD0FD3">
        <w:t xml:space="preserve"> </w:t>
      </w:r>
      <w:proofErr w:type="spellStart"/>
      <w:r w:rsidR="00DD0FD3">
        <w:t>Cobot</w:t>
      </w:r>
      <w:proofErr w:type="spellEnd"/>
      <w:r w:rsidR="00DD0FD3">
        <w:t>-Getriebebausatz für eine kostengünstige Automatisierung</w:t>
      </w:r>
      <w:r w:rsidR="0069315B">
        <w:t xml:space="preserve"> </w:t>
      </w:r>
      <w:r w:rsidR="00671C2D">
        <w:t>zu finden</w:t>
      </w:r>
      <w:r w:rsidR="00DD0FD3">
        <w:t xml:space="preserve"> wie </w:t>
      </w:r>
      <w:r w:rsidR="00671C2D">
        <w:t xml:space="preserve">auch </w:t>
      </w:r>
      <w:r w:rsidR="00DD0FD3">
        <w:t xml:space="preserve">das </w:t>
      </w:r>
      <w:proofErr w:type="spellStart"/>
      <w:r w:rsidR="00DD0FD3">
        <w:t>tribofilament</w:t>
      </w:r>
      <w:proofErr w:type="spellEnd"/>
      <w:r w:rsidR="00DD0FD3">
        <w:t xml:space="preserve"> </w:t>
      </w:r>
      <w:r w:rsidR="00DD0FD3" w:rsidRPr="005D30BB">
        <w:t>iglidur I151 für FDA-konforme und detektierbare Verschleißteile in der Lebensmitteltechnik</w:t>
      </w:r>
      <w:r w:rsidR="00DD0FD3">
        <w:t>.</w:t>
      </w:r>
      <w:r w:rsidR="00045D78">
        <w:t xml:space="preserve"> 55.000 Interessierte aus aller Welt haben den orangenen Messestand inzwischen online besucht, denn er ist als virtueller Zwilling frei zugänglich. Weitere 1</w:t>
      </w:r>
      <w:r w:rsidR="00A2732B">
        <w:t>6</w:t>
      </w:r>
      <w:r w:rsidR="00045D78">
        <w:t xml:space="preserve">.000 Besucher haben darüber hinaus das Angebot eines </w:t>
      </w:r>
      <w:hyperlink r:id="rId10">
        <w:r w:rsidR="00045D78" w:rsidRPr="4D236256">
          <w:rPr>
            <w:rStyle w:val="Hyperlink"/>
            <w:color w:val="auto"/>
            <w:u w:val="none"/>
          </w:rPr>
          <w:t>digitalen Besuchs</w:t>
        </w:r>
      </w:hyperlink>
      <w:r w:rsidR="00045D78">
        <w:t xml:space="preserve"> gemeinsam mit igus Spezialisten wahrgenommen. </w:t>
      </w:r>
      <w:r>
        <w:t xml:space="preserve">„Normalerweise wären wir im vergangenen Jahr </w:t>
      </w:r>
      <w:r>
        <w:lastRenderedPageBreak/>
        <w:t>auf 222 Messen und Kongressen weltweit vertreten gewesen, insgesamt waren es dann gerade einmal 26“, s</w:t>
      </w:r>
      <w:r w:rsidR="0069315B">
        <w:t>agt</w:t>
      </w:r>
      <w:r>
        <w:t xml:space="preserve"> Frank Blase. „Daher freut es uns umso mehr, </w:t>
      </w:r>
      <w:r w:rsidR="006E2976">
        <w:t xml:space="preserve">dass die </w:t>
      </w:r>
      <w:proofErr w:type="spellStart"/>
      <w:r w:rsidR="006E2976">
        <w:t>imps</w:t>
      </w:r>
      <w:proofErr w:type="spellEnd"/>
      <w:r w:rsidR="006E2976">
        <w:t xml:space="preserve"> </w:t>
      </w:r>
      <w:r w:rsidR="001E64E5">
        <w:t>inzwischen ein fester Bestandteil in der täglichen Kommunikation mit den Kunden geworden</w:t>
      </w:r>
      <w:r w:rsidR="006E2976">
        <w:t xml:space="preserve"> ist</w:t>
      </w:r>
      <w:r w:rsidR="001E64E5">
        <w:t>.</w:t>
      </w:r>
      <w:r w:rsidR="005D30BB">
        <w:t xml:space="preserve">“ </w:t>
      </w:r>
      <w:r w:rsidR="00045D78">
        <w:t xml:space="preserve">Der </w:t>
      </w:r>
      <w:r w:rsidR="001125C0">
        <w:t>real</w:t>
      </w:r>
      <w:r w:rsidR="00045D78">
        <w:t xml:space="preserve">-virtuelle Messestand ist ein wichtiger </w:t>
      </w:r>
      <w:r w:rsidR="00A100A9">
        <w:t xml:space="preserve">Baustein </w:t>
      </w:r>
      <w:r w:rsidR="00045D78">
        <w:t xml:space="preserve">in einem digitalen </w:t>
      </w:r>
      <w:r w:rsidR="001E64E5">
        <w:t xml:space="preserve">igus </w:t>
      </w:r>
      <w:r w:rsidR="00045D78">
        <w:t>Konzept</w:t>
      </w:r>
      <w:r w:rsidR="00671C2D">
        <w:t>, d</w:t>
      </w:r>
      <w:r w:rsidR="00045D78">
        <w:t xml:space="preserve">amit </w:t>
      </w:r>
      <w:r w:rsidR="0030214C">
        <w:t>Anwender</w:t>
      </w:r>
      <w:r w:rsidR="006E2976">
        <w:t xml:space="preserve"> </w:t>
      </w:r>
      <w:r w:rsidR="00045D78">
        <w:t xml:space="preserve">noch schneller an die für </w:t>
      </w:r>
      <w:r w:rsidR="0030214C">
        <w:t xml:space="preserve">ihre </w:t>
      </w:r>
      <w:r w:rsidR="00A100A9">
        <w:t>individuelle Anforderung</w:t>
      </w:r>
      <w:r w:rsidR="0030214C">
        <w:t xml:space="preserve"> </w:t>
      </w:r>
      <w:r w:rsidR="00045D78">
        <w:t xml:space="preserve">passenden schmier- und wartungsfreien </w:t>
      </w:r>
      <w:r w:rsidR="00671C2D">
        <w:t>m</w:t>
      </w:r>
      <w:r w:rsidR="00045D78">
        <w:t xml:space="preserve">otion </w:t>
      </w:r>
      <w:r w:rsidR="00671C2D">
        <w:t>p</w:t>
      </w:r>
      <w:r w:rsidR="00045D78">
        <w:t xml:space="preserve">lastics kommen. So sind Maschinenauslegungen oder Tutorials virtuell mit igus </w:t>
      </w:r>
      <w:r w:rsidR="006E2976">
        <w:t>B</w:t>
      </w:r>
      <w:r w:rsidR="00045D78">
        <w:t>e</w:t>
      </w:r>
      <w:r w:rsidR="00045D78" w:rsidRPr="4D236256">
        <w:rPr>
          <w:rFonts w:eastAsia="Arial" w:cs="Arial"/>
        </w:rPr>
        <w:t xml:space="preserve">ratern möglich; Online-Seminare aus dem neuen </w:t>
      </w:r>
      <w:proofErr w:type="spellStart"/>
      <w:r w:rsidR="00045D78" w:rsidRPr="4D236256">
        <w:rPr>
          <w:rFonts w:eastAsia="Arial" w:cs="Arial"/>
        </w:rPr>
        <w:t>Webinarstudio</w:t>
      </w:r>
      <w:proofErr w:type="spellEnd"/>
      <w:r w:rsidR="00045D78" w:rsidRPr="4D236256">
        <w:rPr>
          <w:rFonts w:eastAsia="Arial" w:cs="Arial"/>
        </w:rPr>
        <w:t xml:space="preserve"> leisten Hilfestellungen und auch der Katalog gibt als digitale interaktive Variante </w:t>
      </w:r>
      <w:r w:rsidR="00671C2D">
        <w:rPr>
          <w:rFonts w:eastAsia="Arial" w:cs="Arial"/>
        </w:rPr>
        <w:t xml:space="preserve">inklusive </w:t>
      </w:r>
      <w:r w:rsidR="00045D78" w:rsidRPr="4D236256">
        <w:rPr>
          <w:rFonts w:eastAsia="Arial" w:cs="Arial"/>
        </w:rPr>
        <w:t>zusätzliche</w:t>
      </w:r>
      <w:r w:rsidR="00671C2D">
        <w:rPr>
          <w:rFonts w:eastAsia="Arial" w:cs="Arial"/>
        </w:rPr>
        <w:t>r</w:t>
      </w:r>
      <w:r w:rsidR="00045D78" w:rsidRPr="4D236256">
        <w:rPr>
          <w:rFonts w:eastAsia="Arial" w:cs="Arial"/>
        </w:rPr>
        <w:t xml:space="preserve"> Informationen </w:t>
      </w:r>
      <w:r w:rsidR="00671C2D">
        <w:rPr>
          <w:rFonts w:eastAsia="Arial" w:cs="Arial"/>
        </w:rPr>
        <w:t>wie</w:t>
      </w:r>
      <w:r w:rsidR="00045D78" w:rsidRPr="4D236256">
        <w:rPr>
          <w:rFonts w:eastAsia="Arial" w:cs="Arial"/>
        </w:rPr>
        <w:t xml:space="preserve"> den Zugang zu </w:t>
      </w:r>
      <w:proofErr w:type="spellStart"/>
      <w:r w:rsidR="00045D78" w:rsidRPr="4D236256">
        <w:rPr>
          <w:rFonts w:eastAsia="Arial" w:cs="Arial"/>
        </w:rPr>
        <w:t>Whitepapern</w:t>
      </w:r>
      <w:proofErr w:type="spellEnd"/>
      <w:r w:rsidR="00045D78" w:rsidRPr="4D236256">
        <w:rPr>
          <w:rFonts w:eastAsia="Arial" w:cs="Arial"/>
        </w:rPr>
        <w:t>, Blogartikeln und Erklärvideos.</w:t>
      </w:r>
    </w:p>
    <w:p w14:paraId="0A26ACDE" w14:textId="08C27660" w:rsidR="0069315B" w:rsidRDefault="0069315B" w:rsidP="00045D78">
      <w:pPr>
        <w:spacing w:line="360" w:lineRule="auto"/>
        <w:rPr>
          <w:rFonts w:eastAsia="Arial" w:cs="Arial"/>
        </w:rPr>
      </w:pPr>
    </w:p>
    <w:p w14:paraId="2743FD6B" w14:textId="4E53CFD0" w:rsidR="0069315B" w:rsidRPr="0069315B" w:rsidRDefault="0069315B" w:rsidP="00045D78">
      <w:pPr>
        <w:spacing w:line="360" w:lineRule="auto"/>
      </w:pPr>
      <w:r w:rsidRPr="0069315B">
        <w:rPr>
          <w:rFonts w:eastAsia="Arial" w:cs="Arial"/>
        </w:rPr>
        <w:t xml:space="preserve">Erkunden Sie die igus </w:t>
      </w:r>
      <w:r w:rsidR="00A60E8E">
        <w:rPr>
          <w:rFonts w:eastAsia="Arial" w:cs="Arial"/>
        </w:rPr>
        <w:t>M</w:t>
      </w:r>
      <w:r>
        <w:rPr>
          <w:rFonts w:eastAsia="Arial" w:cs="Arial"/>
        </w:rPr>
        <w:t xml:space="preserve">otion </w:t>
      </w:r>
      <w:r w:rsidR="00A60E8E">
        <w:rPr>
          <w:rFonts w:eastAsia="Arial" w:cs="Arial"/>
        </w:rPr>
        <w:t>P</w:t>
      </w:r>
      <w:r>
        <w:rPr>
          <w:rFonts w:eastAsia="Arial" w:cs="Arial"/>
        </w:rPr>
        <w:t xml:space="preserve">lastics </w:t>
      </w:r>
      <w:r w:rsidR="00A60E8E">
        <w:rPr>
          <w:rFonts w:eastAsia="Arial" w:cs="Arial"/>
        </w:rPr>
        <w:t>S</w:t>
      </w:r>
      <w:r>
        <w:rPr>
          <w:rFonts w:eastAsia="Arial" w:cs="Arial"/>
        </w:rPr>
        <w:t xml:space="preserve">how unter </w:t>
      </w:r>
      <w:hyperlink r:id="rId11" w:history="1">
        <w:r w:rsidRPr="002C4B91">
          <w:rPr>
            <w:rStyle w:val="Hyperlink"/>
            <w:rFonts w:eastAsia="Arial" w:cs="Arial"/>
          </w:rPr>
          <w:t>www.igus.de/imps</w:t>
        </w:r>
      </w:hyperlink>
      <w:r>
        <w:rPr>
          <w:rFonts w:eastAsia="Arial" w:cs="Arial"/>
        </w:rPr>
        <w:t xml:space="preserve"> </w:t>
      </w:r>
    </w:p>
    <w:p w14:paraId="7EE020A1" w14:textId="77777777" w:rsidR="006E2976" w:rsidRDefault="006E2976" w:rsidP="00B62935">
      <w:bookmarkStart w:id="2" w:name="_Hlk54684034"/>
      <w:bookmarkEnd w:id="0"/>
    </w:p>
    <w:p w14:paraId="4BE5E561" w14:textId="4D9D901B" w:rsidR="004C3D61" w:rsidRDefault="004C3D61" w:rsidP="006E2976">
      <w:pPr>
        <w:suppressAutoHyphens/>
        <w:spacing w:line="360" w:lineRule="auto"/>
        <w:rPr>
          <w:b/>
        </w:rPr>
      </w:pPr>
    </w:p>
    <w:p w14:paraId="30AE3BCB" w14:textId="77777777" w:rsidR="004C3D61" w:rsidRDefault="004C3D61" w:rsidP="006E2976">
      <w:pPr>
        <w:suppressAutoHyphens/>
        <w:spacing w:line="360" w:lineRule="auto"/>
        <w:rPr>
          <w:b/>
        </w:rPr>
      </w:pPr>
    </w:p>
    <w:p w14:paraId="26A038A3" w14:textId="0C3FB83D" w:rsidR="006E2976" w:rsidRPr="007E3E94" w:rsidRDefault="006E2976" w:rsidP="006E2976">
      <w:pPr>
        <w:suppressAutoHyphens/>
        <w:spacing w:line="360" w:lineRule="auto"/>
        <w:rPr>
          <w:b/>
        </w:rPr>
      </w:pPr>
      <w:r w:rsidRPr="007E3E94">
        <w:rPr>
          <w:b/>
        </w:rPr>
        <w:t>Bildunterschrift:</w:t>
      </w:r>
    </w:p>
    <w:p w14:paraId="6BA99D54" w14:textId="77777777" w:rsidR="006E2976" w:rsidRPr="007E3E94" w:rsidRDefault="006E2976" w:rsidP="006E2976">
      <w:pPr>
        <w:suppressAutoHyphens/>
        <w:spacing w:line="360" w:lineRule="auto"/>
        <w:rPr>
          <w:b/>
        </w:rPr>
      </w:pPr>
    </w:p>
    <w:p w14:paraId="650590BB" w14:textId="512E492D" w:rsidR="006E2976" w:rsidRPr="007E3E94" w:rsidRDefault="00AC10B1" w:rsidP="006E2976">
      <w:pPr>
        <w:suppressAutoHyphens/>
        <w:spacing w:line="360" w:lineRule="auto"/>
        <w:rPr>
          <w:b/>
        </w:rPr>
      </w:pPr>
      <w:r>
        <w:rPr>
          <w:noProof/>
        </w:rPr>
        <w:drawing>
          <wp:inline distT="0" distB="0" distL="0" distR="0" wp14:anchorId="7F119B0B" wp14:editId="72D59C1D">
            <wp:extent cx="4784652" cy="239263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8318" cy="2399473"/>
                    </a:xfrm>
                    <a:prstGeom prst="rect">
                      <a:avLst/>
                    </a:prstGeom>
                    <a:noFill/>
                    <a:ln>
                      <a:noFill/>
                    </a:ln>
                  </pic:spPr>
                </pic:pic>
              </a:graphicData>
            </a:graphic>
          </wp:inline>
        </w:drawing>
      </w:r>
    </w:p>
    <w:p w14:paraId="218E4175" w14:textId="3A0DA2C3" w:rsidR="006E2976" w:rsidRPr="00227BA8" w:rsidRDefault="006E2976" w:rsidP="006E2976">
      <w:pPr>
        <w:suppressAutoHyphens/>
        <w:spacing w:line="360" w:lineRule="auto"/>
        <w:rPr>
          <w:rFonts w:cs="Arial"/>
          <w:b/>
          <w:szCs w:val="22"/>
        </w:rPr>
      </w:pPr>
      <w:r w:rsidRPr="00227BA8">
        <w:rPr>
          <w:rFonts w:cs="Arial"/>
          <w:b/>
          <w:szCs w:val="22"/>
        </w:rPr>
        <w:t>Bild PM</w:t>
      </w:r>
      <w:r w:rsidR="0043635A">
        <w:rPr>
          <w:rFonts w:cs="Arial"/>
          <w:b/>
          <w:szCs w:val="22"/>
        </w:rPr>
        <w:t>22</w:t>
      </w:r>
      <w:r>
        <w:rPr>
          <w:rFonts w:cs="Arial"/>
          <w:b/>
          <w:szCs w:val="22"/>
        </w:rPr>
        <w:t>21</w:t>
      </w:r>
      <w:r w:rsidRPr="00227BA8">
        <w:rPr>
          <w:rFonts w:cs="Arial"/>
          <w:b/>
          <w:szCs w:val="22"/>
        </w:rPr>
        <w:t>-1</w:t>
      </w:r>
    </w:p>
    <w:p w14:paraId="6971F214" w14:textId="4092A5F7" w:rsidR="006E2976" w:rsidRPr="007E3E94" w:rsidRDefault="006E2976" w:rsidP="006E2976">
      <w:pPr>
        <w:suppressAutoHyphens/>
        <w:spacing w:line="360" w:lineRule="auto"/>
      </w:pPr>
      <w:r w:rsidRPr="00227BA8">
        <w:t>Auf de</w:t>
      </w:r>
      <w:r>
        <w:t>r</w:t>
      </w:r>
      <w:r w:rsidRPr="00227BA8">
        <w:t xml:space="preserve"> mit dem </w:t>
      </w:r>
      <w:proofErr w:type="spellStart"/>
      <w:r w:rsidRPr="00227BA8">
        <w:t>iF</w:t>
      </w:r>
      <w:proofErr w:type="spellEnd"/>
      <w:r w:rsidRPr="00227BA8">
        <w:t xml:space="preserve"> Design Award </w:t>
      </w:r>
      <w:r>
        <w:t xml:space="preserve">prämierten </w:t>
      </w:r>
      <w:r w:rsidR="001125C0">
        <w:t>real</w:t>
      </w:r>
      <w:r>
        <w:t xml:space="preserve">-virtuellen Messe zeigt igus in diesem Jahr 168 motion plastics Innovationen. </w:t>
      </w:r>
      <w:r w:rsidR="0030214C">
        <w:t>(</w:t>
      </w:r>
      <w:r w:rsidRPr="007E3E94">
        <w:t>Quelle: igus Gmb</w:t>
      </w:r>
      <w:r>
        <w:t>H)</w:t>
      </w:r>
    </w:p>
    <w:p w14:paraId="55ED453A" w14:textId="77777777" w:rsidR="006E2976" w:rsidRDefault="006E2976">
      <w:pPr>
        <w:overflowPunct/>
        <w:autoSpaceDE/>
        <w:autoSpaceDN/>
        <w:adjustRightInd/>
        <w:jc w:val="left"/>
        <w:textAlignment w:val="auto"/>
        <w:rPr>
          <w:b/>
          <w:sz w:val="18"/>
        </w:rPr>
      </w:pPr>
      <w:r>
        <w:rPr>
          <w:b/>
          <w:sz w:val="18"/>
        </w:rPr>
        <w:br w:type="page"/>
      </w:r>
    </w:p>
    <w:p w14:paraId="09192939" w14:textId="42A8846E" w:rsidR="00B62935" w:rsidRPr="00D75861" w:rsidRDefault="00B62935" w:rsidP="00B62935">
      <w:pPr>
        <w:rPr>
          <w:b/>
          <w:sz w:val="18"/>
        </w:rPr>
      </w:pPr>
      <w:r w:rsidRPr="00D75861">
        <w:rPr>
          <w:b/>
          <w:sz w:val="18"/>
        </w:rPr>
        <w:lastRenderedPageBreak/>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59378F2D"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494696D7" w14:textId="35DE7361" w:rsidR="0069315B" w:rsidRDefault="0069315B" w:rsidP="00B62935"/>
    <w:p w14:paraId="238185AE" w14:textId="77777777" w:rsidR="001E64E5" w:rsidRDefault="001E64E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5079E922" w14:textId="77777777" w:rsidR="00B62935" w:rsidRPr="00BD4A5C" w:rsidRDefault="00B62935" w:rsidP="00AC10B1">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bookmarkEnd w:id="1"/>
    </w:p>
    <w:sectPr w:rsidR="00B62935" w:rsidRPr="00BD4A5C"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D7C9" w14:textId="77777777" w:rsidR="002224DD" w:rsidRDefault="002224DD">
      <w:r>
        <w:separator/>
      </w:r>
    </w:p>
  </w:endnote>
  <w:endnote w:type="continuationSeparator" w:id="0">
    <w:p w14:paraId="5A801D74" w14:textId="77777777" w:rsidR="002224DD" w:rsidRDefault="0022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C8A24" w14:textId="77777777" w:rsidR="002224DD" w:rsidRDefault="002224DD">
      <w:r>
        <w:separator/>
      </w:r>
    </w:p>
  </w:footnote>
  <w:footnote w:type="continuationSeparator" w:id="0">
    <w:p w14:paraId="68B9B47B" w14:textId="77777777" w:rsidR="002224DD" w:rsidRDefault="0022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5D78"/>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F2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5C0"/>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1C"/>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8D8"/>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4E5"/>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4DD"/>
    <w:rsid w:val="00222659"/>
    <w:rsid w:val="0022390F"/>
    <w:rsid w:val="0022409E"/>
    <w:rsid w:val="0022629A"/>
    <w:rsid w:val="00227BA8"/>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554"/>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A55"/>
    <w:rsid w:val="0030214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2FEB"/>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816"/>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35A"/>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3D61"/>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0BB"/>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5FCB"/>
    <w:rsid w:val="00666BEB"/>
    <w:rsid w:val="006671F5"/>
    <w:rsid w:val="00670CE8"/>
    <w:rsid w:val="00671C2D"/>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15B"/>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976"/>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184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AF7"/>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AE"/>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5D66"/>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3EC"/>
    <w:rsid w:val="00A078B5"/>
    <w:rsid w:val="00A100A9"/>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2732B"/>
    <w:rsid w:val="00A31483"/>
    <w:rsid w:val="00A31770"/>
    <w:rsid w:val="00A3240E"/>
    <w:rsid w:val="00A3241B"/>
    <w:rsid w:val="00A33F5A"/>
    <w:rsid w:val="00A34280"/>
    <w:rsid w:val="00A343B5"/>
    <w:rsid w:val="00A356A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8E"/>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10B1"/>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9D1"/>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D9F"/>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C6A"/>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0FD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6B7"/>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A79"/>
    <w:rsid w:val="00EC363A"/>
    <w:rsid w:val="00EC4FD5"/>
    <w:rsid w:val="00EC5C53"/>
    <w:rsid w:val="00EC5E62"/>
    <w:rsid w:val="00EC6808"/>
    <w:rsid w:val="00EC7BF6"/>
    <w:rsid w:val="00ED00DA"/>
    <w:rsid w:val="00ED069B"/>
    <w:rsid w:val="00ED2DFE"/>
    <w:rsid w:val="00ED3004"/>
    <w:rsid w:val="00ED57F7"/>
    <w:rsid w:val="00ED68EF"/>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D68EF"/>
    <w:rPr>
      <w:sz w:val="16"/>
      <w:szCs w:val="16"/>
    </w:rPr>
  </w:style>
  <w:style w:type="paragraph" w:styleId="Kommentartext">
    <w:name w:val="annotation text"/>
    <w:basedOn w:val="Standard"/>
    <w:link w:val="KommentartextZchn"/>
    <w:rsid w:val="00ED68EF"/>
    <w:rPr>
      <w:sz w:val="20"/>
    </w:rPr>
  </w:style>
  <w:style w:type="character" w:customStyle="1" w:styleId="KommentartextZchn">
    <w:name w:val="Kommentartext Zchn"/>
    <w:basedOn w:val="Absatz-Standardschriftart"/>
    <w:link w:val="Kommentartext"/>
    <w:rsid w:val="00ED68EF"/>
    <w:rPr>
      <w:rFonts w:ascii="Arial" w:hAnsi="Arial"/>
    </w:rPr>
  </w:style>
  <w:style w:type="paragraph" w:styleId="Kommentarthema">
    <w:name w:val="annotation subject"/>
    <w:basedOn w:val="Kommentartext"/>
    <w:next w:val="Kommentartext"/>
    <w:link w:val="KommentarthemaZchn"/>
    <w:rsid w:val="00ED68EF"/>
    <w:rPr>
      <w:b/>
      <w:bCs/>
    </w:rPr>
  </w:style>
  <w:style w:type="character" w:customStyle="1" w:styleId="KommentarthemaZchn">
    <w:name w:val="Kommentarthema Zchn"/>
    <w:basedOn w:val="KommentartextZchn"/>
    <w:link w:val="Kommentarthema"/>
    <w:rsid w:val="00ED68E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de/imp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ntent.communication.igus.net/contact_websi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BE898-416A-4B20-B76D-8EFAB8FC2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44829-BA7F-4679-9150-6885224A7CE9}">
  <ds:schemaRefs>
    <ds:schemaRef ds:uri="http://schemas.openxmlformats.org/officeDocument/2006/bibliography"/>
  </ds:schemaRefs>
</ds:datastoreItem>
</file>

<file path=customXml/itemProps3.xml><?xml version="1.0" encoding="utf-8"?>
<ds:datastoreItem xmlns:ds="http://schemas.openxmlformats.org/officeDocument/2006/customXml" ds:itemID="{D29BAB31-62ED-4BDB-932D-307B3F788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4ABE2-1CE5-4E28-87A3-9DDC233C5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2021-04-30T09:16:00Z</dcterms:created>
  <dcterms:modified xsi:type="dcterms:W3CDTF">2021-05-03T14:45:00Z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