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B339" w14:textId="74F37D1E" w:rsidR="007C407C" w:rsidRPr="00B35D8F" w:rsidRDefault="007B7CFE" w:rsidP="00B35D8F">
      <w:pPr>
        <w:spacing w:line="360" w:lineRule="auto"/>
        <w:ind w:right="-30"/>
        <w:rPr>
          <w:b/>
          <w:sz w:val="36"/>
          <w:szCs w:val="36"/>
        </w:rPr>
      </w:pPr>
      <w:bookmarkStart w:id="0" w:name="OLE_LINK1"/>
      <w:bookmarkStart w:id="1" w:name="_Hlk526413990"/>
      <w:r>
        <w:rPr>
          <w:b/>
          <w:sz w:val="36"/>
          <w:szCs w:val="36"/>
        </w:rPr>
        <w:t xml:space="preserve">Einbaufertige </w:t>
      </w:r>
      <w:r w:rsidR="00B35D8F">
        <w:rPr>
          <w:b/>
          <w:sz w:val="36"/>
          <w:szCs w:val="36"/>
        </w:rPr>
        <w:t>Energieketten e</w:t>
      </w:r>
      <w:r w:rsidR="00B35D8F" w:rsidRPr="00B35D8F">
        <w:rPr>
          <w:b/>
          <w:sz w:val="36"/>
          <w:szCs w:val="36"/>
        </w:rPr>
        <w:t>infach,</w:t>
      </w:r>
      <w:r w:rsidR="00B35D8F">
        <w:rPr>
          <w:b/>
          <w:sz w:val="36"/>
          <w:szCs w:val="36"/>
        </w:rPr>
        <w:t xml:space="preserve"> </w:t>
      </w:r>
      <w:r w:rsidR="00B35D8F" w:rsidRPr="00B35D8F">
        <w:rPr>
          <w:b/>
          <w:sz w:val="36"/>
          <w:szCs w:val="36"/>
        </w:rPr>
        <w:t xml:space="preserve">schnell </w:t>
      </w:r>
      <w:r w:rsidR="00B06011">
        <w:rPr>
          <w:b/>
          <w:sz w:val="36"/>
          <w:szCs w:val="36"/>
        </w:rPr>
        <w:t xml:space="preserve">und passgenau </w:t>
      </w:r>
      <w:r w:rsidR="00B35D8F" w:rsidRPr="00B35D8F">
        <w:rPr>
          <w:b/>
          <w:sz w:val="36"/>
          <w:szCs w:val="36"/>
        </w:rPr>
        <w:t>in Position bringen</w:t>
      </w:r>
    </w:p>
    <w:p w14:paraId="365CAA26" w14:textId="041B103D" w:rsidR="009061C9" w:rsidRPr="00AE4864" w:rsidRDefault="007A0B7E" w:rsidP="5265A8F6">
      <w:pPr>
        <w:spacing w:line="360" w:lineRule="auto"/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Einbauzeit sparen und </w:t>
      </w:r>
      <w:r w:rsidR="009715FC">
        <w:rPr>
          <w:b/>
          <w:bCs/>
          <w:sz w:val="24"/>
          <w:szCs w:val="24"/>
        </w:rPr>
        <w:t>Hand</w:t>
      </w:r>
      <w:r w:rsidR="00A47ADE">
        <w:rPr>
          <w:b/>
          <w:bCs/>
          <w:sz w:val="24"/>
          <w:szCs w:val="24"/>
        </w:rPr>
        <w:t>ling</w:t>
      </w:r>
      <w:r w:rsidR="009715FC">
        <w:rPr>
          <w:b/>
          <w:bCs/>
          <w:sz w:val="24"/>
          <w:szCs w:val="24"/>
        </w:rPr>
        <w:t xml:space="preserve"> </w:t>
      </w:r>
      <w:r w:rsidR="00A85D84">
        <w:rPr>
          <w:b/>
          <w:bCs/>
          <w:sz w:val="24"/>
          <w:szCs w:val="24"/>
        </w:rPr>
        <w:t>verbessern</w:t>
      </w:r>
      <w:r w:rsidR="0042653E" w:rsidRPr="21850DC5">
        <w:rPr>
          <w:b/>
          <w:bCs/>
          <w:sz w:val="24"/>
          <w:szCs w:val="24"/>
        </w:rPr>
        <w:t xml:space="preserve">: Mit dem </w:t>
      </w:r>
      <w:proofErr w:type="spellStart"/>
      <w:r w:rsidR="0042653E" w:rsidRPr="21850DC5">
        <w:rPr>
          <w:b/>
          <w:bCs/>
          <w:sz w:val="24"/>
          <w:szCs w:val="24"/>
        </w:rPr>
        <w:t>fastpositioner</w:t>
      </w:r>
      <w:proofErr w:type="spellEnd"/>
      <w:r w:rsidR="0042653E" w:rsidRPr="21850DC5">
        <w:rPr>
          <w:b/>
          <w:bCs/>
          <w:sz w:val="24"/>
          <w:szCs w:val="24"/>
        </w:rPr>
        <w:t xml:space="preserve"> ergänzt </w:t>
      </w:r>
      <w:r w:rsidR="00116E7D" w:rsidRPr="21850DC5">
        <w:rPr>
          <w:b/>
          <w:bCs/>
          <w:sz w:val="24"/>
          <w:szCs w:val="24"/>
        </w:rPr>
        <w:t xml:space="preserve">igus </w:t>
      </w:r>
      <w:r w:rsidR="0042653E" w:rsidRPr="21850DC5">
        <w:rPr>
          <w:b/>
          <w:bCs/>
          <w:sz w:val="24"/>
          <w:szCs w:val="24"/>
        </w:rPr>
        <w:t xml:space="preserve">den </w:t>
      </w:r>
      <w:proofErr w:type="spellStart"/>
      <w:r w:rsidR="00B86C07" w:rsidRPr="21850DC5">
        <w:rPr>
          <w:b/>
          <w:bCs/>
          <w:sz w:val="24"/>
          <w:szCs w:val="24"/>
        </w:rPr>
        <w:t>readychain</w:t>
      </w:r>
      <w:proofErr w:type="spellEnd"/>
      <w:r w:rsidR="00B86C07" w:rsidRPr="21850DC5">
        <w:rPr>
          <w:b/>
          <w:bCs/>
          <w:sz w:val="24"/>
          <w:szCs w:val="24"/>
        </w:rPr>
        <w:t xml:space="preserve"> Service um </w:t>
      </w:r>
      <w:r w:rsidR="00F5741F" w:rsidRPr="21850DC5">
        <w:rPr>
          <w:b/>
          <w:bCs/>
          <w:sz w:val="24"/>
          <w:szCs w:val="24"/>
        </w:rPr>
        <w:t>neuen „Montagehelfer“</w:t>
      </w:r>
    </w:p>
    <w:p w14:paraId="2746D54F" w14:textId="77777777" w:rsidR="00287C62" w:rsidRPr="00AE4864" w:rsidRDefault="00287C62" w:rsidP="00DB56A4">
      <w:pPr>
        <w:spacing w:line="360" w:lineRule="auto"/>
        <w:ind w:right="-30"/>
        <w:rPr>
          <w:b/>
        </w:rPr>
      </w:pPr>
    </w:p>
    <w:p w14:paraId="35FCEF38" w14:textId="6AB53650" w:rsidR="006E7688" w:rsidRDefault="00DB56A4" w:rsidP="5265A8F6">
      <w:pPr>
        <w:spacing w:line="360" w:lineRule="auto"/>
        <w:rPr>
          <w:b/>
          <w:bCs/>
        </w:rPr>
      </w:pPr>
      <w:r w:rsidRPr="5265A8F6">
        <w:rPr>
          <w:b/>
          <w:bCs/>
        </w:rPr>
        <w:t xml:space="preserve">Köln, </w:t>
      </w:r>
      <w:r w:rsidR="00491A5D">
        <w:rPr>
          <w:b/>
          <w:bCs/>
        </w:rPr>
        <w:t>7</w:t>
      </w:r>
      <w:r w:rsidRPr="5265A8F6">
        <w:rPr>
          <w:b/>
          <w:bCs/>
        </w:rPr>
        <w:t xml:space="preserve">. </w:t>
      </w:r>
      <w:r w:rsidR="00AF1CCF">
        <w:rPr>
          <w:b/>
          <w:bCs/>
        </w:rPr>
        <w:t>November</w:t>
      </w:r>
      <w:r w:rsidRPr="5265A8F6">
        <w:rPr>
          <w:b/>
          <w:bCs/>
        </w:rPr>
        <w:t xml:space="preserve"> 20</w:t>
      </w:r>
      <w:r w:rsidR="00FA1CFB" w:rsidRPr="5265A8F6">
        <w:rPr>
          <w:b/>
          <w:bCs/>
        </w:rPr>
        <w:t>2</w:t>
      </w:r>
      <w:r w:rsidR="0040627E" w:rsidRPr="5265A8F6">
        <w:rPr>
          <w:b/>
          <w:bCs/>
        </w:rPr>
        <w:t>3</w:t>
      </w:r>
      <w:r w:rsidRPr="5265A8F6">
        <w:rPr>
          <w:b/>
          <w:bCs/>
        </w:rPr>
        <w:t xml:space="preserve"> –</w:t>
      </w:r>
      <w:r w:rsidR="00F31FEE" w:rsidRPr="5265A8F6">
        <w:rPr>
          <w:b/>
          <w:bCs/>
        </w:rPr>
        <w:t xml:space="preserve"> </w:t>
      </w:r>
      <w:r w:rsidR="00826F5B" w:rsidRPr="5265A8F6">
        <w:rPr>
          <w:b/>
          <w:bCs/>
        </w:rPr>
        <w:t>Stehen Maschinen oder Anlagen still</w:t>
      </w:r>
      <w:r w:rsidR="00611FCB" w:rsidRPr="5265A8F6">
        <w:rPr>
          <w:b/>
          <w:bCs/>
        </w:rPr>
        <w:t xml:space="preserve">, kostet </w:t>
      </w:r>
      <w:proofErr w:type="gramStart"/>
      <w:r w:rsidR="12BE9D57" w:rsidRPr="5265A8F6">
        <w:rPr>
          <w:b/>
          <w:bCs/>
        </w:rPr>
        <w:t>das</w:t>
      </w:r>
      <w:r w:rsidR="00511A5D">
        <w:rPr>
          <w:b/>
          <w:bCs/>
        </w:rPr>
        <w:t xml:space="preserve"> </w:t>
      </w:r>
      <w:r w:rsidR="6A2D4598" w:rsidRPr="5265A8F6">
        <w:rPr>
          <w:b/>
          <w:bCs/>
        </w:rPr>
        <w:t>Produktionsbetriebe</w:t>
      </w:r>
      <w:proofErr w:type="gramEnd"/>
      <w:r w:rsidR="00611FCB" w:rsidRPr="5265A8F6">
        <w:rPr>
          <w:b/>
          <w:bCs/>
        </w:rPr>
        <w:t xml:space="preserve"> wertvolle Zeit</w:t>
      </w:r>
      <w:r w:rsidR="00727B4B" w:rsidRPr="5265A8F6">
        <w:rPr>
          <w:b/>
          <w:bCs/>
        </w:rPr>
        <w:t xml:space="preserve"> und Geld</w:t>
      </w:r>
      <w:r w:rsidR="00611FCB" w:rsidRPr="5265A8F6">
        <w:rPr>
          <w:b/>
          <w:bCs/>
        </w:rPr>
        <w:t xml:space="preserve">. </w:t>
      </w:r>
      <w:r w:rsidR="00EF01D1" w:rsidRPr="5265A8F6">
        <w:rPr>
          <w:b/>
          <w:bCs/>
        </w:rPr>
        <w:t xml:space="preserve">Um Kunden </w:t>
      </w:r>
      <w:r w:rsidR="00A03984" w:rsidRPr="5265A8F6">
        <w:rPr>
          <w:b/>
          <w:bCs/>
        </w:rPr>
        <w:t xml:space="preserve">den Einbau </w:t>
      </w:r>
      <w:r w:rsidR="00D109A1" w:rsidRPr="5265A8F6">
        <w:rPr>
          <w:b/>
          <w:bCs/>
        </w:rPr>
        <w:t xml:space="preserve">von </w:t>
      </w:r>
      <w:r w:rsidR="00A03984" w:rsidRPr="5265A8F6">
        <w:rPr>
          <w:b/>
          <w:bCs/>
        </w:rPr>
        <w:t>Energi</w:t>
      </w:r>
      <w:r w:rsidR="00127128" w:rsidRPr="5265A8F6">
        <w:rPr>
          <w:b/>
          <w:bCs/>
        </w:rPr>
        <w:t>eführung</w:t>
      </w:r>
      <w:r w:rsidR="001E1295" w:rsidRPr="5265A8F6">
        <w:rPr>
          <w:b/>
          <w:bCs/>
        </w:rPr>
        <w:t>en</w:t>
      </w:r>
      <w:r w:rsidR="00127128" w:rsidRPr="5265A8F6">
        <w:rPr>
          <w:b/>
          <w:bCs/>
        </w:rPr>
        <w:t xml:space="preserve"> </w:t>
      </w:r>
      <w:r w:rsidR="00A03984" w:rsidRPr="5265A8F6">
        <w:rPr>
          <w:b/>
          <w:bCs/>
        </w:rPr>
        <w:t>zu erleichtern</w:t>
      </w:r>
      <w:r w:rsidR="00FA45E4" w:rsidRPr="5265A8F6">
        <w:rPr>
          <w:b/>
          <w:bCs/>
        </w:rPr>
        <w:t xml:space="preserve"> und die Montagezeit zu reduzieren</w:t>
      </w:r>
      <w:r w:rsidR="00A03984" w:rsidRPr="5265A8F6">
        <w:rPr>
          <w:b/>
          <w:bCs/>
        </w:rPr>
        <w:t xml:space="preserve">, bietet igus </w:t>
      </w:r>
      <w:r w:rsidR="000F2233">
        <w:rPr>
          <w:b/>
        </w:rPr>
        <w:t xml:space="preserve">mit dem </w:t>
      </w:r>
      <w:proofErr w:type="spellStart"/>
      <w:r w:rsidR="000F2233">
        <w:rPr>
          <w:b/>
        </w:rPr>
        <w:t>readychain</w:t>
      </w:r>
      <w:proofErr w:type="spellEnd"/>
      <w:r w:rsidR="000F2233">
        <w:rPr>
          <w:b/>
        </w:rPr>
        <w:t xml:space="preserve"> Service</w:t>
      </w:r>
      <w:r w:rsidR="00876953">
        <w:rPr>
          <w:b/>
        </w:rPr>
        <w:t xml:space="preserve"> </w:t>
      </w:r>
      <w:r w:rsidR="001E1295" w:rsidRPr="5265A8F6">
        <w:rPr>
          <w:b/>
          <w:bCs/>
        </w:rPr>
        <w:t>vorkonfektionierte Systeme</w:t>
      </w:r>
      <w:r w:rsidR="00F028E3" w:rsidRPr="5265A8F6">
        <w:rPr>
          <w:b/>
          <w:bCs/>
        </w:rPr>
        <w:t xml:space="preserve"> </w:t>
      </w:r>
      <w:r w:rsidR="09E0A7D6" w:rsidRPr="5265A8F6">
        <w:rPr>
          <w:b/>
          <w:bCs/>
        </w:rPr>
        <w:t xml:space="preserve">bestehend aus </w:t>
      </w:r>
      <w:r w:rsidR="000F2233">
        <w:rPr>
          <w:b/>
        </w:rPr>
        <w:t>K</w:t>
      </w:r>
      <w:r w:rsidR="00F028E3">
        <w:rPr>
          <w:b/>
        </w:rPr>
        <w:t>ette</w:t>
      </w:r>
      <w:r w:rsidR="00F028E3" w:rsidRPr="5265A8F6">
        <w:rPr>
          <w:b/>
          <w:bCs/>
        </w:rPr>
        <w:t xml:space="preserve">, Leitungen, Stecker und </w:t>
      </w:r>
      <w:r w:rsidR="00F028E3">
        <w:rPr>
          <w:b/>
        </w:rPr>
        <w:t>viele</w:t>
      </w:r>
      <w:r w:rsidR="007C62C9">
        <w:rPr>
          <w:b/>
        </w:rPr>
        <w:t>n</w:t>
      </w:r>
      <w:r w:rsidR="00F028E3">
        <w:rPr>
          <w:b/>
        </w:rPr>
        <w:t xml:space="preserve"> weitere</w:t>
      </w:r>
      <w:r w:rsidR="007C62C9">
        <w:rPr>
          <w:b/>
        </w:rPr>
        <w:t>n</w:t>
      </w:r>
      <w:r w:rsidR="00F028E3" w:rsidRPr="5265A8F6">
        <w:rPr>
          <w:b/>
          <w:bCs/>
        </w:rPr>
        <w:t xml:space="preserve"> Komponenten an. </w:t>
      </w:r>
      <w:r w:rsidR="0005185B">
        <w:rPr>
          <w:b/>
        </w:rPr>
        <w:t>Das Besondere:</w:t>
      </w:r>
      <w:r w:rsidR="009E5B65">
        <w:rPr>
          <w:b/>
        </w:rPr>
        <w:t xml:space="preserve"> </w:t>
      </w:r>
      <w:r w:rsidR="008855DB">
        <w:rPr>
          <w:b/>
        </w:rPr>
        <w:t>K</w:t>
      </w:r>
      <w:r w:rsidR="003920D3">
        <w:rPr>
          <w:b/>
        </w:rPr>
        <w:t xml:space="preserve">unden </w:t>
      </w:r>
      <w:r w:rsidR="00136B22">
        <w:rPr>
          <w:b/>
        </w:rPr>
        <w:t xml:space="preserve">erhalten </w:t>
      </w:r>
      <w:r w:rsidR="000F2233">
        <w:rPr>
          <w:b/>
        </w:rPr>
        <w:t xml:space="preserve">bei igus </w:t>
      </w:r>
      <w:r w:rsidR="003920D3">
        <w:rPr>
          <w:b/>
        </w:rPr>
        <w:t>alles aus einer Hand.</w:t>
      </w:r>
      <w:r w:rsidR="000F2233">
        <w:rPr>
          <w:b/>
        </w:rPr>
        <w:t xml:space="preserve"> </w:t>
      </w:r>
      <w:r w:rsidR="00B47E73" w:rsidRPr="00B47E73">
        <w:rPr>
          <w:b/>
        </w:rPr>
        <w:t>Die Energiekette wird befüllt</w:t>
      </w:r>
      <w:r w:rsidR="002E46C5">
        <w:rPr>
          <w:b/>
        </w:rPr>
        <w:t xml:space="preserve">, </w:t>
      </w:r>
      <w:r w:rsidR="00B47E73" w:rsidRPr="00B47E73">
        <w:rPr>
          <w:b/>
        </w:rPr>
        <w:t>komplett mit Steckern konfektioniert endgeprüft und anschlussfertig angeliefert – auf Wunsch auch direkt in Einbauposition.</w:t>
      </w:r>
      <w:r w:rsidR="00CA5B1C">
        <w:rPr>
          <w:b/>
        </w:rPr>
        <w:t xml:space="preserve"> </w:t>
      </w:r>
      <w:r w:rsidR="003920D3">
        <w:rPr>
          <w:b/>
        </w:rPr>
        <w:t>Diese</w:t>
      </w:r>
      <w:r w:rsidR="00CA5B1C">
        <w:rPr>
          <w:b/>
        </w:rPr>
        <w:t>n</w:t>
      </w:r>
      <w:r w:rsidR="00D0331B">
        <w:rPr>
          <w:b/>
        </w:rPr>
        <w:t xml:space="preserve"> </w:t>
      </w:r>
      <w:r w:rsidR="00CA5B1C">
        <w:rPr>
          <w:b/>
        </w:rPr>
        <w:t>Service</w:t>
      </w:r>
      <w:r w:rsidR="00D0331B">
        <w:rPr>
          <w:b/>
        </w:rPr>
        <w:t xml:space="preserve"> ergänzt igus jetzt um einen neuen „Montagehelfer“: </w:t>
      </w:r>
      <w:r w:rsidR="003920D3">
        <w:rPr>
          <w:b/>
        </w:rPr>
        <w:t xml:space="preserve">den </w:t>
      </w:r>
      <w:proofErr w:type="spellStart"/>
      <w:r w:rsidR="003920D3" w:rsidRPr="5265A8F6">
        <w:rPr>
          <w:b/>
          <w:bCs/>
        </w:rPr>
        <w:t>fastpositioner</w:t>
      </w:r>
      <w:proofErr w:type="spellEnd"/>
      <w:r w:rsidR="003920D3">
        <w:rPr>
          <w:b/>
          <w:bCs/>
        </w:rPr>
        <w:t xml:space="preserve">. </w:t>
      </w:r>
      <w:r w:rsidR="00777EDD">
        <w:rPr>
          <w:b/>
          <w:bCs/>
        </w:rPr>
        <w:t xml:space="preserve">Ein </w:t>
      </w:r>
      <w:r w:rsidR="00300189">
        <w:rPr>
          <w:b/>
          <w:bCs/>
        </w:rPr>
        <w:t xml:space="preserve">simples Tool, welches das Handling von </w:t>
      </w:r>
      <w:r w:rsidR="00CA5B1C">
        <w:rPr>
          <w:b/>
        </w:rPr>
        <w:t>ei</w:t>
      </w:r>
      <w:r w:rsidR="00A374AD">
        <w:rPr>
          <w:b/>
        </w:rPr>
        <w:t>n</w:t>
      </w:r>
      <w:r w:rsidR="00CA5B1C">
        <w:rPr>
          <w:b/>
        </w:rPr>
        <w:t>baufertigen</w:t>
      </w:r>
      <w:r w:rsidR="00640383">
        <w:rPr>
          <w:b/>
        </w:rPr>
        <w:t xml:space="preserve"> e-</w:t>
      </w:r>
      <w:proofErr w:type="spellStart"/>
      <w:r w:rsidR="00640383">
        <w:rPr>
          <w:b/>
        </w:rPr>
        <w:t>ketten</w:t>
      </w:r>
      <w:proofErr w:type="spellEnd"/>
      <w:r w:rsidR="001D308D">
        <w:rPr>
          <w:b/>
        </w:rPr>
        <w:t xml:space="preserve"> </w:t>
      </w:r>
      <w:r w:rsidR="004D5EBA">
        <w:rPr>
          <w:b/>
        </w:rPr>
        <w:t>noch einfacher macht.</w:t>
      </w:r>
    </w:p>
    <w:p w14:paraId="0AB681FD" w14:textId="77777777" w:rsidR="006E7688" w:rsidRDefault="006E7688" w:rsidP="006E7688">
      <w:pPr>
        <w:spacing w:line="360" w:lineRule="auto"/>
        <w:rPr>
          <w:b/>
        </w:rPr>
      </w:pPr>
    </w:p>
    <w:p w14:paraId="339A2D24" w14:textId="61295034" w:rsidR="006E7688" w:rsidRDefault="006E7688" w:rsidP="5265A8F6">
      <w:pPr>
        <w:spacing w:line="360" w:lineRule="auto"/>
      </w:pPr>
      <w:r>
        <w:t>In der heutigen</w:t>
      </w:r>
      <w:r w:rsidR="002E46C5">
        <w:t>,</w:t>
      </w:r>
      <w:r>
        <w:t xml:space="preserve"> schnelllebigen Welt ist Zeit von unschätzbarem Wert</w:t>
      </w:r>
      <w:r w:rsidR="03FE4394">
        <w:t>, vor allem wenn es um den Betrieb von Maschinen und Anlagen geht</w:t>
      </w:r>
      <w:r>
        <w:t xml:space="preserve">. </w:t>
      </w:r>
      <w:r w:rsidR="1040357E">
        <w:t>E</w:t>
      </w:r>
      <w:r>
        <w:t>ffiziente Arbeitsabläufe und innovative Lösungen, die Zeit und Ressourcen sparen</w:t>
      </w:r>
      <w:r w:rsidR="6C5F4913">
        <w:t>, sind daher besonders wichtig</w:t>
      </w:r>
      <w:r>
        <w:t xml:space="preserve">. </w:t>
      </w:r>
      <w:r w:rsidR="2B5A9B4D">
        <w:t>„</w:t>
      </w:r>
      <w:r w:rsidR="004A1AB9">
        <w:t>Aus genau</w:t>
      </w:r>
      <w:r>
        <w:t xml:space="preserve"> diesem Grund </w:t>
      </w:r>
      <w:r w:rsidR="00E44FB2">
        <w:t xml:space="preserve">bieten wir </w:t>
      </w:r>
      <w:r w:rsidR="00B54C9C">
        <w:t xml:space="preserve">unseren </w:t>
      </w:r>
      <w:proofErr w:type="spellStart"/>
      <w:r>
        <w:t>readychain</w:t>
      </w:r>
      <w:proofErr w:type="spellEnd"/>
      <w:r>
        <w:t xml:space="preserve"> </w:t>
      </w:r>
      <w:r w:rsidR="001554A7">
        <w:t>Service</w:t>
      </w:r>
      <w:r w:rsidR="00694753">
        <w:t xml:space="preserve"> </w:t>
      </w:r>
      <w:r w:rsidR="00DB01E1">
        <w:t>an</w:t>
      </w:r>
      <w:r w:rsidR="002C0950">
        <w:t xml:space="preserve">“, </w:t>
      </w:r>
      <w:r w:rsidR="008E484D">
        <w:t>so</w:t>
      </w:r>
      <w:r>
        <w:t xml:space="preserve"> Markus </w:t>
      </w:r>
      <w:proofErr w:type="spellStart"/>
      <w:r>
        <w:t>Hüffel</w:t>
      </w:r>
      <w:proofErr w:type="spellEnd"/>
      <w:r>
        <w:t xml:space="preserve">, </w:t>
      </w:r>
      <w:r w:rsidR="00D567EF">
        <w:t xml:space="preserve">Produktmanager </w:t>
      </w:r>
      <w:proofErr w:type="spellStart"/>
      <w:r w:rsidR="00D567EF">
        <w:t>readychain</w:t>
      </w:r>
      <w:proofErr w:type="spellEnd"/>
      <w:r w:rsidR="00D567EF">
        <w:t xml:space="preserve"> und </w:t>
      </w:r>
      <w:proofErr w:type="spellStart"/>
      <w:r w:rsidR="00D567EF">
        <w:t>readycable</w:t>
      </w:r>
      <w:proofErr w:type="spellEnd"/>
      <w:r w:rsidR="00D567EF">
        <w:t xml:space="preserve"> bei igus. </w:t>
      </w:r>
      <w:r w:rsidR="00F06D39">
        <w:t>Das</w:t>
      </w:r>
      <w:r w:rsidR="00F715C0">
        <w:t xml:space="preserve"> </w:t>
      </w:r>
      <w:r w:rsidR="00A10661">
        <w:t>bringt</w:t>
      </w:r>
      <w:r w:rsidR="00F06D39">
        <w:t xml:space="preserve"> für Kunden nicht nur ein</w:t>
      </w:r>
      <w:r w:rsidR="00F715C0">
        <w:t>en</w:t>
      </w:r>
      <w:r w:rsidR="00F06D39">
        <w:t xml:space="preserve"> </w:t>
      </w:r>
      <w:r w:rsidR="00C07698">
        <w:t>klaren Vorteil hinsichtlich</w:t>
      </w:r>
      <w:r w:rsidR="00243010">
        <w:t xml:space="preserve"> fachgerechte</w:t>
      </w:r>
      <w:r w:rsidR="002E46C5">
        <w:t>r</w:t>
      </w:r>
      <w:r w:rsidR="00243010">
        <w:t xml:space="preserve"> Arbeiten wie </w:t>
      </w:r>
      <w:proofErr w:type="spellStart"/>
      <w:r w:rsidR="00243010">
        <w:t>Ablängen</w:t>
      </w:r>
      <w:proofErr w:type="spellEnd"/>
      <w:r w:rsidR="00243010">
        <w:t>, Konfektion</w:t>
      </w:r>
      <w:r w:rsidR="002E46C5">
        <w:t>ieren</w:t>
      </w:r>
      <w:r w:rsidR="00243010">
        <w:t xml:space="preserve"> und Prüf</w:t>
      </w:r>
      <w:r w:rsidR="002E46C5">
        <w:t>en</w:t>
      </w:r>
      <w:r w:rsidR="00243010">
        <w:t xml:space="preserve"> der Leitungen</w:t>
      </w:r>
      <w:r w:rsidR="00AD72FA">
        <w:t>. Auch die Montagezeit</w:t>
      </w:r>
      <w:r w:rsidR="00C9425C">
        <w:t xml:space="preserve"> wird </w:t>
      </w:r>
      <w:r w:rsidR="00F32A0E">
        <w:t xml:space="preserve">reduziert, was wiederum die Produktivität erhöht. </w:t>
      </w:r>
      <w:proofErr w:type="spellStart"/>
      <w:r w:rsidR="002E46C5">
        <w:t>Hüffel</w:t>
      </w:r>
      <w:proofErr w:type="spellEnd"/>
      <w:r w:rsidR="002E46C5">
        <w:t>: „</w:t>
      </w:r>
      <w:r w:rsidR="00F32A0E">
        <w:t>Uns ist dabei wichtig</w:t>
      </w:r>
      <w:r w:rsidR="00340D54">
        <w:t xml:space="preserve">, nicht nur ein </w:t>
      </w:r>
      <w:r w:rsidR="00B1781F">
        <w:t xml:space="preserve">Produkt </w:t>
      </w:r>
      <w:r w:rsidR="00DE4FC1">
        <w:t>zu liefern</w:t>
      </w:r>
      <w:r w:rsidR="00B1781F">
        <w:t>, so</w:t>
      </w:r>
      <w:r w:rsidR="00141AAE">
        <w:t xml:space="preserve">ndern eine </w:t>
      </w:r>
      <w:r w:rsidR="00E34525">
        <w:t>Komplettl</w:t>
      </w:r>
      <w:r w:rsidR="00141AAE">
        <w:t xml:space="preserve">ösung. </w:t>
      </w:r>
      <w:r w:rsidR="00EE7A2B">
        <w:t>Wir</w:t>
      </w:r>
      <w:r w:rsidR="00FF1A1F">
        <w:t xml:space="preserve"> </w:t>
      </w:r>
      <w:r w:rsidR="00B54C9C">
        <w:t xml:space="preserve">denken </w:t>
      </w:r>
      <w:r w:rsidR="00B70AF7">
        <w:t xml:space="preserve">auch an </w:t>
      </w:r>
      <w:r w:rsidR="005046DD">
        <w:t xml:space="preserve">die </w:t>
      </w:r>
      <w:r w:rsidR="00B70AF7">
        <w:t xml:space="preserve">vor- und nachgelagerten Prozesse beim Kunden </w:t>
      </w:r>
      <w:r w:rsidR="00BB7CF7">
        <w:t xml:space="preserve">und </w:t>
      </w:r>
      <w:r w:rsidR="002B6145">
        <w:t>wollen diese aktiv verbessern</w:t>
      </w:r>
      <w:r w:rsidR="00BB7CF7">
        <w:t xml:space="preserve">. </w:t>
      </w:r>
      <w:r w:rsidR="002B6145">
        <w:t>Daher haben</w:t>
      </w:r>
      <w:r w:rsidR="002F08E8">
        <w:t xml:space="preserve"> wir unseren Service </w:t>
      </w:r>
      <w:r w:rsidR="002B6145">
        <w:t xml:space="preserve">jetzt </w:t>
      </w:r>
      <w:r w:rsidR="002F08E8">
        <w:t xml:space="preserve">um </w:t>
      </w:r>
      <w:r w:rsidR="005071D2">
        <w:t>ein</w:t>
      </w:r>
      <w:r w:rsidR="00B36993">
        <w:t xml:space="preserve"> </w:t>
      </w:r>
      <w:r w:rsidR="00631C18">
        <w:t xml:space="preserve">simples Tool </w:t>
      </w:r>
      <w:r w:rsidR="002B6145">
        <w:t xml:space="preserve">ergänzt, </w:t>
      </w:r>
      <w:r w:rsidR="00631C18">
        <w:t xml:space="preserve">das jedoch einen großen Mehrwert bietet: den </w:t>
      </w:r>
      <w:proofErr w:type="spellStart"/>
      <w:r w:rsidR="00631C18">
        <w:t>fastpositioner</w:t>
      </w:r>
      <w:proofErr w:type="spellEnd"/>
      <w:r w:rsidR="00631C18">
        <w:t>.</w:t>
      </w:r>
      <w:r w:rsidR="00B3767D">
        <w:t xml:space="preserve"> </w:t>
      </w:r>
      <w:r w:rsidR="00DE563F">
        <w:t>Er</w:t>
      </w:r>
      <w:r w:rsidR="00C9425C">
        <w:t xml:space="preserve"> </w:t>
      </w:r>
      <w:r w:rsidR="00DE563F">
        <w:t>macht</w:t>
      </w:r>
      <w:r w:rsidR="00C9425C">
        <w:t xml:space="preserve"> </w:t>
      </w:r>
      <w:r w:rsidR="00D9794C">
        <w:t>das Handling</w:t>
      </w:r>
      <w:r w:rsidR="00C9425C">
        <w:t xml:space="preserve"> </w:t>
      </w:r>
      <w:r w:rsidR="005F209D">
        <w:t>und die passgenaue Positionierung</w:t>
      </w:r>
      <w:r w:rsidR="00C9425C">
        <w:t xml:space="preserve"> </w:t>
      </w:r>
      <w:r w:rsidR="01DBED00">
        <w:t>der anschlussbereite</w:t>
      </w:r>
      <w:r w:rsidR="662425A1">
        <w:t>n</w:t>
      </w:r>
      <w:r w:rsidR="01DBED00">
        <w:t xml:space="preserve"> Energiekettensysteme </w:t>
      </w:r>
      <w:r w:rsidR="00C9425C">
        <w:t>noch einfacher</w:t>
      </w:r>
      <w:r w:rsidR="00B05C32">
        <w:t xml:space="preserve">, sicherer und </w:t>
      </w:r>
      <w:r w:rsidR="00C9425C">
        <w:t>schneller.</w:t>
      </w:r>
      <w:r w:rsidR="00B3767D">
        <w:t>“</w:t>
      </w:r>
      <w:r w:rsidR="00C9425C">
        <w:t xml:space="preserve"> </w:t>
      </w:r>
      <w:r w:rsidR="00422E5B">
        <w:t xml:space="preserve">igus liefert die </w:t>
      </w:r>
      <w:proofErr w:type="spellStart"/>
      <w:r w:rsidR="005F209D">
        <w:t>readychains</w:t>
      </w:r>
      <w:proofErr w:type="spellEnd"/>
      <w:r w:rsidR="00422E5B">
        <w:t xml:space="preserve"> inklusive </w:t>
      </w:r>
      <w:proofErr w:type="spellStart"/>
      <w:r w:rsidR="00422E5B">
        <w:t>fastpositioner</w:t>
      </w:r>
      <w:proofErr w:type="spellEnd"/>
      <w:r w:rsidR="00422E5B">
        <w:t xml:space="preserve"> in voreingestellter </w:t>
      </w:r>
      <w:r w:rsidR="00D27BEE">
        <w:t>Einbaup</w:t>
      </w:r>
      <w:r w:rsidR="00422E5B">
        <w:t xml:space="preserve">osition. </w:t>
      </w:r>
      <w:r w:rsidR="007F0914">
        <w:t>Heißt für den Kunden</w:t>
      </w:r>
      <w:r w:rsidR="004321B6">
        <w:t xml:space="preserve"> lediglich</w:t>
      </w:r>
      <w:r w:rsidR="00D27BEE">
        <w:t>:</w:t>
      </w:r>
      <w:r w:rsidR="004321B6">
        <w:t xml:space="preserve"> auspacken, positionieren, den </w:t>
      </w:r>
      <w:proofErr w:type="spellStart"/>
      <w:r w:rsidR="004321B6">
        <w:t>fastpositioner</w:t>
      </w:r>
      <w:proofErr w:type="spellEnd"/>
      <w:r w:rsidR="004321B6">
        <w:t xml:space="preserve"> lösen – und schon ist die e-</w:t>
      </w:r>
      <w:proofErr w:type="spellStart"/>
      <w:r w:rsidR="004321B6">
        <w:t>kette</w:t>
      </w:r>
      <w:proofErr w:type="spellEnd"/>
      <w:r w:rsidR="004321B6">
        <w:t xml:space="preserve"> fertig für den Anschluss.</w:t>
      </w:r>
      <w:r w:rsidR="00E449D1">
        <w:t xml:space="preserve"> </w:t>
      </w:r>
      <w:r w:rsidR="33A3F882">
        <w:t>W</w:t>
      </w:r>
      <w:r w:rsidR="00E449D1">
        <w:t xml:space="preserve">eitere Hilfsmittel </w:t>
      </w:r>
      <w:r w:rsidR="782B41F5">
        <w:t xml:space="preserve">sind überflüssig </w:t>
      </w:r>
      <w:r w:rsidR="003F0177">
        <w:t xml:space="preserve">und auch </w:t>
      </w:r>
      <w:r w:rsidR="00950534">
        <w:t xml:space="preserve">ein </w:t>
      </w:r>
      <w:r w:rsidR="00950534">
        <w:lastRenderedPageBreak/>
        <w:t>doppeltes Handling durch mehrere Personen ist nicht erforderlich.</w:t>
      </w:r>
      <w:r w:rsidR="003648AB">
        <w:t xml:space="preserve"> Dadurch </w:t>
      </w:r>
      <w:r w:rsidR="00D2113C">
        <w:t>wird die Handhabung</w:t>
      </w:r>
      <w:r w:rsidR="000724DD">
        <w:t xml:space="preserve"> während der Montage </w:t>
      </w:r>
      <w:r w:rsidR="00AB6827">
        <w:t>optimiert</w:t>
      </w:r>
      <w:r w:rsidR="000724DD">
        <w:t xml:space="preserve"> und die Einbauzeit </w:t>
      </w:r>
      <w:r w:rsidR="003648AB">
        <w:t>verkürzt.</w:t>
      </w:r>
    </w:p>
    <w:bookmarkEnd w:id="0"/>
    <w:p w14:paraId="11CE7255" w14:textId="77777777" w:rsidR="00924AEA" w:rsidRDefault="00924AEA" w:rsidP="00924AEA">
      <w:pPr>
        <w:spacing w:line="360" w:lineRule="auto"/>
        <w:rPr>
          <w:b/>
        </w:rPr>
      </w:pPr>
    </w:p>
    <w:p w14:paraId="48EC05D1" w14:textId="64BE9AA1" w:rsidR="00CE72C1" w:rsidRDefault="00B63F91" w:rsidP="00CE72C1">
      <w:pPr>
        <w:spacing w:line="360" w:lineRule="auto"/>
        <w:rPr>
          <w:b/>
        </w:rPr>
      </w:pPr>
      <w:r>
        <w:rPr>
          <w:b/>
        </w:rPr>
        <w:t xml:space="preserve">Individuelle </w:t>
      </w:r>
      <w:r w:rsidR="003F3BB2">
        <w:rPr>
          <w:b/>
        </w:rPr>
        <w:t xml:space="preserve">und </w:t>
      </w:r>
      <w:r w:rsidR="00057431">
        <w:rPr>
          <w:b/>
        </w:rPr>
        <w:t>nachhaltige Lösung</w:t>
      </w:r>
    </w:p>
    <w:p w14:paraId="393075BC" w14:textId="07BEC42D" w:rsidR="007D41AB" w:rsidRDefault="00B8061E" w:rsidP="5265A8F6">
      <w:pPr>
        <w:spacing w:line="360" w:lineRule="auto"/>
      </w:pPr>
      <w:r>
        <w:t>„</w:t>
      </w:r>
      <w:r w:rsidR="00CE72C1">
        <w:t xml:space="preserve">Die Einzelteile des </w:t>
      </w:r>
      <w:proofErr w:type="spellStart"/>
      <w:r w:rsidR="00CE72C1">
        <w:t>fastpositioner</w:t>
      </w:r>
      <w:r>
        <w:t>s</w:t>
      </w:r>
      <w:proofErr w:type="spellEnd"/>
      <w:r w:rsidR="006B54CB">
        <w:t xml:space="preserve"> </w:t>
      </w:r>
      <w:r w:rsidR="49353D75">
        <w:t xml:space="preserve">stellen wir im </w:t>
      </w:r>
      <w:r w:rsidR="006B54CB">
        <w:t>3D</w:t>
      </w:r>
      <w:r w:rsidR="00CE72C1">
        <w:t>-</w:t>
      </w:r>
      <w:r w:rsidR="006B54CB">
        <w:t xml:space="preserve">Druck </w:t>
      </w:r>
      <w:r w:rsidR="091DA9A9">
        <w:t xml:space="preserve">her. Sie sind </w:t>
      </w:r>
      <w:r w:rsidR="006B54CB">
        <w:t xml:space="preserve">exakt auf die </w:t>
      </w:r>
      <w:r w:rsidR="00D304C8">
        <w:t>Kundena</w:t>
      </w:r>
      <w:r w:rsidR="006B54CB">
        <w:t>nforderungen an</w:t>
      </w:r>
      <w:r w:rsidR="00D304C8">
        <w:t>ge</w:t>
      </w:r>
      <w:r w:rsidR="006B54CB">
        <w:t xml:space="preserve">passt </w:t>
      </w:r>
      <w:r w:rsidR="00DD5A46">
        <w:t xml:space="preserve">– inklusive </w:t>
      </w:r>
      <w:r w:rsidR="009A203C">
        <w:t xml:space="preserve">individueller </w:t>
      </w:r>
      <w:r w:rsidR="00F57CC2">
        <w:t>Farbwa</w:t>
      </w:r>
      <w:r w:rsidR="00042F67">
        <w:t xml:space="preserve">hl </w:t>
      </w:r>
      <w:r w:rsidR="00BE3C4F">
        <w:t xml:space="preserve">und </w:t>
      </w:r>
      <w:r w:rsidR="00B4527E">
        <w:t>Aufdrucke als Identifikationshilfe</w:t>
      </w:r>
      <w:r w:rsidR="00D304C8">
        <w:t xml:space="preserve">“, betont Markus </w:t>
      </w:r>
      <w:proofErr w:type="spellStart"/>
      <w:r w:rsidR="00D304C8">
        <w:t>Hüffel</w:t>
      </w:r>
      <w:proofErr w:type="spellEnd"/>
      <w:r w:rsidR="00D304C8">
        <w:t>.</w:t>
      </w:r>
      <w:r w:rsidR="006B54CB">
        <w:t xml:space="preserve"> Sie </w:t>
      </w:r>
      <w:r w:rsidR="39865CC4">
        <w:t>lassen sich</w:t>
      </w:r>
      <w:r w:rsidR="006B54CB">
        <w:t xml:space="preserve"> einfach zwischen dem oberen und unteren Teil einer Energiekette platzier</w:t>
      </w:r>
      <w:r w:rsidR="1995C0CC">
        <w:t>en</w:t>
      </w:r>
      <w:r w:rsidR="006B54CB">
        <w:t xml:space="preserve"> und mit Kabelbinder fixier</w:t>
      </w:r>
      <w:r w:rsidR="293D1508">
        <w:t>en</w:t>
      </w:r>
      <w:r w:rsidR="006B54CB">
        <w:t>. Ebenso einfach ist das Entfernen nach erfolgter Platzierung.</w:t>
      </w:r>
      <w:r w:rsidR="0071263F">
        <w:t xml:space="preserve"> Darüber hinaus </w:t>
      </w:r>
      <w:r w:rsidR="00616BDF">
        <w:t xml:space="preserve">ist das Material </w:t>
      </w:r>
      <w:r w:rsidR="003A4D02">
        <w:t xml:space="preserve">zum Beispiel </w:t>
      </w:r>
      <w:proofErr w:type="spellStart"/>
      <w:r w:rsidR="00616BDF">
        <w:t>regranulierbar</w:t>
      </w:r>
      <w:proofErr w:type="spellEnd"/>
      <w:r w:rsidR="00616BDF">
        <w:t xml:space="preserve"> und kann </w:t>
      </w:r>
      <w:r w:rsidR="00511A5D">
        <w:t xml:space="preserve">somit </w:t>
      </w:r>
      <w:r w:rsidR="0013717E">
        <w:t xml:space="preserve">wiederverwertet werden. Der </w:t>
      </w:r>
      <w:proofErr w:type="spellStart"/>
      <w:r w:rsidR="0013717E">
        <w:t>fastpositioner</w:t>
      </w:r>
      <w:proofErr w:type="spellEnd"/>
      <w:r w:rsidR="0013717E">
        <w:t xml:space="preserve"> </w:t>
      </w:r>
      <w:r w:rsidR="7E91D859">
        <w:t>ist</w:t>
      </w:r>
      <w:r w:rsidR="0013717E">
        <w:t xml:space="preserve"> ebenfalls au</w:t>
      </w:r>
      <w:r w:rsidR="74311A71">
        <w:t>s</w:t>
      </w:r>
      <w:r w:rsidR="0013717E">
        <w:t xml:space="preserve"> nachhaltigen Materialien wie Maisstärke </w:t>
      </w:r>
      <w:r w:rsidR="0C499320">
        <w:t>herstellbar</w:t>
      </w:r>
      <w:r w:rsidR="0013717E">
        <w:t>.</w:t>
      </w:r>
      <w:r w:rsidR="003F3BB2">
        <w:t xml:space="preserve"> Der Werkstoff ist sehr robust</w:t>
      </w:r>
      <w:r w:rsidR="00511A5D">
        <w:t xml:space="preserve"> und zugleich </w:t>
      </w:r>
      <w:r w:rsidR="001D1DBF">
        <w:t>leich</w:t>
      </w:r>
      <w:r w:rsidR="002E46C5">
        <w:t>t</w:t>
      </w:r>
      <w:r w:rsidR="00DC1D4E">
        <w:t xml:space="preserve">. Er </w:t>
      </w:r>
      <w:r w:rsidR="6CAA47ED">
        <w:t>kann nicht rosten</w:t>
      </w:r>
      <w:r w:rsidR="003F3BB2">
        <w:t xml:space="preserve"> und</w:t>
      </w:r>
      <w:r w:rsidR="7D2DD816">
        <w:t xml:space="preserve"> ist</w:t>
      </w:r>
      <w:r w:rsidR="003F3BB2">
        <w:t xml:space="preserve"> </w:t>
      </w:r>
      <w:r w:rsidR="00DC1D4E">
        <w:t xml:space="preserve">je nach Ausgangsmaterial </w:t>
      </w:r>
      <w:r w:rsidR="003F3BB2">
        <w:t>kompostierbar.</w:t>
      </w:r>
    </w:p>
    <w:p w14:paraId="08E55468" w14:textId="77777777" w:rsidR="007D41AB" w:rsidRDefault="007D41AB" w:rsidP="003F3BB2">
      <w:pPr>
        <w:spacing w:line="360" w:lineRule="auto"/>
        <w:rPr>
          <w:bCs/>
        </w:rPr>
      </w:pPr>
    </w:p>
    <w:p w14:paraId="57753301" w14:textId="52A14608" w:rsidR="007D41AB" w:rsidRDefault="00E73AA1" w:rsidP="007D41AB">
      <w:pPr>
        <w:spacing w:line="360" w:lineRule="auto"/>
        <w:rPr>
          <w:bCs/>
        </w:rPr>
      </w:pPr>
      <w:r>
        <w:rPr>
          <w:b/>
        </w:rPr>
        <w:t>Komplettlösung</w:t>
      </w:r>
      <w:r w:rsidR="003F3BB2" w:rsidRPr="003F3BB2">
        <w:rPr>
          <w:b/>
        </w:rPr>
        <w:t xml:space="preserve"> aus einer Hand</w:t>
      </w:r>
    </w:p>
    <w:p w14:paraId="1D2411F2" w14:textId="2CD0DBEE" w:rsidR="00406EB2" w:rsidRDefault="001733D2" w:rsidP="00590DD0">
      <w:pPr>
        <w:spacing w:line="360" w:lineRule="auto"/>
        <w:rPr>
          <w:bCs/>
        </w:rPr>
      </w:pPr>
      <w:r>
        <w:rPr>
          <w:bCs/>
        </w:rPr>
        <w:t>Der Vorteil bei igus: Kunden bekommen alles aus einer Hand</w:t>
      </w:r>
      <w:r w:rsidR="005F1B6C">
        <w:rPr>
          <w:bCs/>
        </w:rPr>
        <w:t xml:space="preserve">. Sowohl </w:t>
      </w:r>
      <w:r w:rsidR="005F1B6C" w:rsidRPr="005F1B6C">
        <w:rPr>
          <w:bCs/>
        </w:rPr>
        <w:t xml:space="preserve">Konstruktion als auch Fertigung </w:t>
      </w:r>
      <w:r w:rsidR="00980E73">
        <w:rPr>
          <w:bCs/>
        </w:rPr>
        <w:t xml:space="preserve">und Konfektionierung </w:t>
      </w:r>
      <w:r w:rsidR="005F1B6C" w:rsidRPr="005F1B6C">
        <w:rPr>
          <w:bCs/>
        </w:rPr>
        <w:t>finden vor Ort bei igus statt.</w:t>
      </w:r>
      <w:r w:rsidR="007D41AB">
        <w:rPr>
          <w:bCs/>
        </w:rPr>
        <w:t xml:space="preserve"> </w:t>
      </w:r>
      <w:r w:rsidR="0031278A">
        <w:rPr>
          <w:bCs/>
        </w:rPr>
        <w:t xml:space="preserve">Das ermöglicht </w:t>
      </w:r>
      <w:r w:rsidR="008D2799">
        <w:rPr>
          <w:bCs/>
        </w:rPr>
        <w:t xml:space="preserve">kurze Durchlaufzeiten und eine schnelle Lieferung. </w:t>
      </w:r>
      <w:r w:rsidR="00A1513A">
        <w:rPr>
          <w:bCs/>
        </w:rPr>
        <w:t xml:space="preserve">Der </w:t>
      </w:r>
      <w:proofErr w:type="spellStart"/>
      <w:r w:rsidR="00A1513A">
        <w:rPr>
          <w:bCs/>
        </w:rPr>
        <w:t>fastpositioner</w:t>
      </w:r>
      <w:proofErr w:type="spellEnd"/>
      <w:r w:rsidR="00A1513A">
        <w:rPr>
          <w:bCs/>
        </w:rPr>
        <w:t xml:space="preserve"> als neueste Erg</w:t>
      </w:r>
      <w:r w:rsidR="00CB758F">
        <w:rPr>
          <w:bCs/>
        </w:rPr>
        <w:t xml:space="preserve">änzung </w:t>
      </w:r>
      <w:r w:rsidR="00A75567">
        <w:rPr>
          <w:bCs/>
        </w:rPr>
        <w:t xml:space="preserve">des </w:t>
      </w:r>
      <w:proofErr w:type="spellStart"/>
      <w:r w:rsidR="00CB758F">
        <w:rPr>
          <w:bCs/>
        </w:rPr>
        <w:t>readychain</w:t>
      </w:r>
      <w:proofErr w:type="spellEnd"/>
      <w:r w:rsidR="00CB758F">
        <w:rPr>
          <w:bCs/>
        </w:rPr>
        <w:t xml:space="preserve"> </w:t>
      </w:r>
      <w:r w:rsidR="00097785">
        <w:rPr>
          <w:bCs/>
        </w:rPr>
        <w:t>Service</w:t>
      </w:r>
      <w:r w:rsidR="00CB758F">
        <w:rPr>
          <w:bCs/>
        </w:rPr>
        <w:t xml:space="preserve"> ist </w:t>
      </w:r>
      <w:r w:rsidR="00515B06">
        <w:rPr>
          <w:bCs/>
        </w:rPr>
        <w:t>nicht</w:t>
      </w:r>
      <w:r w:rsidR="00CB758F">
        <w:rPr>
          <w:bCs/>
        </w:rPr>
        <w:t xml:space="preserve"> nur ein </w:t>
      </w:r>
      <w:r w:rsidR="00BA2BB5">
        <w:rPr>
          <w:bCs/>
        </w:rPr>
        <w:t>Tragegriff</w:t>
      </w:r>
      <w:r w:rsidR="00515B06">
        <w:rPr>
          <w:bCs/>
        </w:rPr>
        <w:t xml:space="preserve">, </w:t>
      </w:r>
      <w:r w:rsidR="00233416">
        <w:rPr>
          <w:bCs/>
        </w:rPr>
        <w:t xml:space="preserve">sondern </w:t>
      </w:r>
      <w:r w:rsidR="008855C8">
        <w:rPr>
          <w:bCs/>
        </w:rPr>
        <w:t xml:space="preserve">dient </w:t>
      </w:r>
      <w:r w:rsidR="004B7597">
        <w:rPr>
          <w:bCs/>
        </w:rPr>
        <w:t>auch als Fixierung, sodass sich die Kette immer in der optimalen Einbaulage befindet</w:t>
      </w:r>
      <w:r w:rsidR="007A6EB3">
        <w:rPr>
          <w:bCs/>
        </w:rPr>
        <w:t>.</w:t>
      </w:r>
      <w:r w:rsidR="006717E2">
        <w:rPr>
          <w:bCs/>
        </w:rPr>
        <w:t xml:space="preserve"> „</w:t>
      </w:r>
      <w:r w:rsidR="00820944">
        <w:rPr>
          <w:bCs/>
        </w:rPr>
        <w:t xml:space="preserve">Mit </w:t>
      </w:r>
      <w:r w:rsidR="006649B4">
        <w:rPr>
          <w:bCs/>
        </w:rPr>
        <w:t>diesem Hilfsmittel</w:t>
      </w:r>
      <w:r w:rsidR="00820944">
        <w:rPr>
          <w:bCs/>
        </w:rPr>
        <w:t xml:space="preserve"> zeigen wir unseren Kunden, dass wir </w:t>
      </w:r>
      <w:r w:rsidR="006649B4">
        <w:rPr>
          <w:bCs/>
        </w:rPr>
        <w:t xml:space="preserve">eine </w:t>
      </w:r>
      <w:r w:rsidR="00917A62">
        <w:rPr>
          <w:bCs/>
        </w:rPr>
        <w:t>von Anfang bis Ende</w:t>
      </w:r>
      <w:r w:rsidR="006649B4">
        <w:rPr>
          <w:bCs/>
        </w:rPr>
        <w:t xml:space="preserve"> durchdachte</w:t>
      </w:r>
      <w:r w:rsidR="00590DD0">
        <w:rPr>
          <w:bCs/>
        </w:rPr>
        <w:t xml:space="preserve"> Lösung anbieten“, so </w:t>
      </w:r>
      <w:proofErr w:type="spellStart"/>
      <w:r w:rsidR="00590DD0">
        <w:rPr>
          <w:bCs/>
        </w:rPr>
        <w:t>Hüffel</w:t>
      </w:r>
      <w:proofErr w:type="spellEnd"/>
      <w:r w:rsidR="00590DD0">
        <w:rPr>
          <w:bCs/>
        </w:rPr>
        <w:t xml:space="preserve"> abschließend.</w:t>
      </w:r>
    </w:p>
    <w:p w14:paraId="7F6A1D25" w14:textId="77777777" w:rsidR="0071263F" w:rsidRDefault="0071263F">
      <w:pPr>
        <w:overflowPunct/>
        <w:autoSpaceDE/>
        <w:autoSpaceDN/>
        <w:adjustRightInd/>
        <w:jc w:val="left"/>
        <w:textAlignment w:val="auto"/>
        <w:rPr>
          <w:bCs/>
        </w:rPr>
      </w:pPr>
    </w:p>
    <w:p w14:paraId="6797A398" w14:textId="77777777" w:rsidR="00924AEA" w:rsidRPr="00470849" w:rsidRDefault="00924AEA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76D55DE9" w14:textId="4663DA9E" w:rsidR="00AB0D1C" w:rsidRPr="0004447E" w:rsidRDefault="00AB0D1C" w:rsidP="00AB0D1C">
      <w:pPr>
        <w:suppressAutoHyphens/>
        <w:spacing w:line="360" w:lineRule="auto"/>
        <w:rPr>
          <w:b/>
        </w:rPr>
      </w:pPr>
      <w:r w:rsidRPr="0004447E">
        <w:rPr>
          <w:b/>
        </w:rPr>
        <w:t>Bildunterschrift:</w:t>
      </w:r>
    </w:p>
    <w:p w14:paraId="7280B305" w14:textId="0D04B061" w:rsidR="00AB0D1C" w:rsidRPr="0004447E" w:rsidRDefault="002E532F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256BCB82" wp14:editId="042A07B4">
            <wp:extent cx="2631048" cy="23622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73" cy="239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0BEED" w14:textId="2ECA5688" w:rsidR="00AB0D1C" w:rsidRPr="00523ACF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523ACF">
        <w:rPr>
          <w:rFonts w:cs="Arial"/>
          <w:b/>
          <w:szCs w:val="22"/>
        </w:rPr>
        <w:lastRenderedPageBreak/>
        <w:t xml:space="preserve">Bild </w:t>
      </w:r>
      <w:r w:rsidR="000C41B2" w:rsidRPr="00523ACF">
        <w:rPr>
          <w:rFonts w:cs="Arial"/>
          <w:b/>
          <w:szCs w:val="22"/>
        </w:rPr>
        <w:t>PM</w:t>
      </w:r>
      <w:r w:rsidR="00511A5D">
        <w:rPr>
          <w:rFonts w:cs="Arial"/>
          <w:b/>
          <w:szCs w:val="22"/>
        </w:rPr>
        <w:t>60</w:t>
      </w:r>
      <w:r w:rsidR="00AE4864" w:rsidRPr="00523ACF">
        <w:rPr>
          <w:rFonts w:cs="Arial"/>
          <w:b/>
          <w:szCs w:val="22"/>
        </w:rPr>
        <w:t>23</w:t>
      </w:r>
      <w:r w:rsidRPr="00523ACF">
        <w:rPr>
          <w:rFonts w:cs="Arial"/>
          <w:b/>
          <w:szCs w:val="22"/>
        </w:rPr>
        <w:t>-1</w:t>
      </w:r>
    </w:p>
    <w:bookmarkEnd w:id="1"/>
    <w:p w14:paraId="52848703" w14:textId="6621F851" w:rsidR="00E01E24" w:rsidRDefault="00CF7B77" w:rsidP="007E3E94">
      <w:pPr>
        <w:suppressAutoHyphens/>
        <w:spacing w:line="360" w:lineRule="auto"/>
      </w:pPr>
      <w:r>
        <w:t xml:space="preserve">Passgenau positionieren wie bei Tetris: </w:t>
      </w:r>
      <w:r w:rsidR="00CD76FF">
        <w:t xml:space="preserve">Mit dem </w:t>
      </w:r>
      <w:proofErr w:type="spellStart"/>
      <w:r w:rsidR="002F045C">
        <w:t>fastpositioner</w:t>
      </w:r>
      <w:proofErr w:type="spellEnd"/>
      <w:r w:rsidR="002F045C">
        <w:t xml:space="preserve"> </w:t>
      </w:r>
      <w:r w:rsidR="00F370F8">
        <w:t xml:space="preserve">erhalten Kunden ihre </w:t>
      </w:r>
      <w:proofErr w:type="spellStart"/>
      <w:r w:rsidR="00F370F8">
        <w:t>readychain</w:t>
      </w:r>
      <w:proofErr w:type="spellEnd"/>
      <w:r w:rsidR="00CD76FF">
        <w:t xml:space="preserve"> in </w:t>
      </w:r>
      <w:r w:rsidR="00FD7F3C">
        <w:t>optimaler</w:t>
      </w:r>
      <w:r w:rsidR="008A1126">
        <w:t xml:space="preserve"> </w:t>
      </w:r>
      <w:r w:rsidR="003F2D88">
        <w:t>Einbauposition</w:t>
      </w:r>
      <w:r w:rsidR="00F370F8">
        <w:t xml:space="preserve"> und können das gesamte e-</w:t>
      </w:r>
      <w:proofErr w:type="spellStart"/>
      <w:r w:rsidR="00F370F8">
        <w:t>kettensystem</w:t>
      </w:r>
      <w:proofErr w:type="spellEnd"/>
      <w:r w:rsidR="00F370F8">
        <w:t xml:space="preserve"> </w:t>
      </w:r>
      <w:r w:rsidR="00EC375E">
        <w:t>mit nur wenigen Handgriffen an den richtigen Platz bringen.</w:t>
      </w:r>
      <w:r w:rsidR="004B70C1">
        <w:t xml:space="preserve"> </w:t>
      </w:r>
      <w:r w:rsidR="00AB0D1C" w:rsidRPr="0004447E">
        <w:t>(Quelle: igus Gmb</w:t>
      </w:r>
      <w:r w:rsidR="00AB44AE" w:rsidRPr="0004447E">
        <w:t>H)</w:t>
      </w:r>
    </w:p>
    <w:p w14:paraId="7DB9A8AE" w14:textId="77777777" w:rsidR="00BE5B55" w:rsidRDefault="00BE5B55" w:rsidP="00BE5B55">
      <w:bookmarkStart w:id="2" w:name="_Hlk54684034"/>
    </w:p>
    <w:p w14:paraId="41E2CDF3" w14:textId="77777777" w:rsidR="004B70C1" w:rsidRDefault="004B70C1" w:rsidP="00BE5B55"/>
    <w:p w14:paraId="56890FB9" w14:textId="77777777" w:rsidR="00BE5B55" w:rsidRPr="0004447E" w:rsidRDefault="00BE5B55" w:rsidP="00BE5B55">
      <w:pPr>
        <w:rPr>
          <w:b/>
          <w:sz w:val="18"/>
        </w:rPr>
      </w:pPr>
      <w:r w:rsidRPr="0004447E">
        <w:rPr>
          <w:b/>
          <w:sz w:val="18"/>
        </w:rPr>
        <w:t xml:space="preserve">ÜBER IGUS: </w:t>
      </w:r>
    </w:p>
    <w:p w14:paraId="632D176D" w14:textId="77777777" w:rsidR="00BE5B55" w:rsidRPr="0004447E" w:rsidRDefault="00BE5B55" w:rsidP="00BE5B55">
      <w:pPr>
        <w:overflowPunct/>
        <w:autoSpaceDE/>
        <w:autoSpaceDN/>
        <w:adjustRightInd/>
        <w:jc w:val="left"/>
        <w:textAlignment w:val="auto"/>
      </w:pPr>
    </w:p>
    <w:bookmarkEnd w:id="2"/>
    <w:p w14:paraId="53E8AE07" w14:textId="6B467265" w:rsidR="00BE5B55" w:rsidRPr="0004447E" w:rsidRDefault="00BE5B55" w:rsidP="00BE5B5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C15B3E">
        <w:rPr>
          <w:sz w:val="18"/>
          <w:szCs w:val="18"/>
        </w:rPr>
        <w:t xml:space="preserve">Die igus GmbH entwickelt und produziert </w:t>
      </w:r>
      <w:proofErr w:type="spellStart"/>
      <w:r w:rsidRPr="00C15B3E">
        <w:rPr>
          <w:sz w:val="18"/>
          <w:szCs w:val="18"/>
        </w:rPr>
        <w:t>motion</w:t>
      </w:r>
      <w:proofErr w:type="spellEnd"/>
      <w:r w:rsidRPr="00C15B3E">
        <w:rPr>
          <w:sz w:val="18"/>
          <w:szCs w:val="18"/>
        </w:rPr>
        <w:t xml:space="preserve">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 xml:space="preserve">. Diese schmierfreien Hochleistungskunststoffe verbessern die Technik und senken Kosten überall dort, wo sich etwas bewegt. Bei Energiezuführungen, hochflexiblen Kabeln, Gleit- und Linearlagern sowie der Gewindetechnik aus </w:t>
      </w:r>
      <w:proofErr w:type="spellStart"/>
      <w:r w:rsidRPr="00C15B3E">
        <w:rPr>
          <w:sz w:val="18"/>
          <w:szCs w:val="18"/>
        </w:rPr>
        <w:t>Tribopolymeren</w:t>
      </w:r>
      <w:proofErr w:type="spellEnd"/>
      <w:r w:rsidRPr="00C15B3E">
        <w:rPr>
          <w:sz w:val="18"/>
          <w:szCs w:val="18"/>
        </w:rPr>
        <w:t xml:space="preserve"> führt igus weltweit die Märkte an. Das Familienunternehmen mit Sitz in Köln ist in 3</w:t>
      </w:r>
      <w:r w:rsidR="00ED6553">
        <w:rPr>
          <w:sz w:val="18"/>
          <w:szCs w:val="18"/>
        </w:rPr>
        <w:t>1</w:t>
      </w:r>
      <w:r w:rsidRPr="00C15B3E">
        <w:rPr>
          <w:sz w:val="18"/>
          <w:szCs w:val="18"/>
        </w:rPr>
        <w:t xml:space="preserve"> Ländern vertreten und beschäftigt weltweit </w:t>
      </w:r>
      <w:r w:rsidR="005F14A2">
        <w:rPr>
          <w:sz w:val="18"/>
          <w:szCs w:val="18"/>
        </w:rPr>
        <w:t>rund</w:t>
      </w:r>
      <w:r w:rsidRPr="00C15B3E">
        <w:rPr>
          <w:sz w:val="18"/>
          <w:szCs w:val="18"/>
        </w:rPr>
        <w:t xml:space="preserve"> 4.</w:t>
      </w:r>
      <w:r w:rsidR="005F14A2">
        <w:rPr>
          <w:sz w:val="18"/>
          <w:szCs w:val="18"/>
        </w:rPr>
        <w:t>6</w:t>
      </w:r>
      <w:r w:rsidRPr="00C15B3E">
        <w:rPr>
          <w:sz w:val="18"/>
          <w:szCs w:val="18"/>
        </w:rPr>
        <w:t xml:space="preserve">00 Mitarbeiter. </w:t>
      </w:r>
      <w:r w:rsidR="00576C4E" w:rsidRPr="00576C4E">
        <w:rPr>
          <w:sz w:val="18"/>
          <w:szCs w:val="18"/>
        </w:rPr>
        <w:t>202</w:t>
      </w:r>
      <w:r w:rsidR="005F14A2">
        <w:rPr>
          <w:sz w:val="18"/>
          <w:szCs w:val="18"/>
        </w:rPr>
        <w:t>2</w:t>
      </w:r>
      <w:r w:rsidR="00576C4E" w:rsidRPr="00576C4E">
        <w:rPr>
          <w:sz w:val="18"/>
          <w:szCs w:val="18"/>
        </w:rPr>
        <w:t xml:space="preserve"> erwirtschaftete igus einen Umsatz von </w:t>
      </w:r>
      <w:r w:rsidR="005F14A2">
        <w:rPr>
          <w:sz w:val="18"/>
          <w:szCs w:val="18"/>
        </w:rPr>
        <w:t>1,15 Milliarden</w:t>
      </w:r>
      <w:r w:rsidR="00576C4E" w:rsidRPr="00576C4E">
        <w:rPr>
          <w:sz w:val="18"/>
          <w:szCs w:val="18"/>
        </w:rPr>
        <w:t xml:space="preserve"> Euro.</w:t>
      </w:r>
      <w:r w:rsidR="00576C4E">
        <w:rPr>
          <w:sz w:val="18"/>
          <w:szCs w:val="18"/>
        </w:rPr>
        <w:t xml:space="preserve"> </w:t>
      </w:r>
      <w:r w:rsidRPr="00C15B3E">
        <w:rPr>
          <w:sz w:val="18"/>
          <w:szCs w:val="18"/>
        </w:rPr>
        <w:t>Die Forschung in den größten Testlabors der Branche produziert laufend Innovationen und mehr Sicherheit für die Anwender. 24</w:t>
      </w:r>
      <w:r w:rsidR="005F14A2">
        <w:rPr>
          <w:sz w:val="18"/>
          <w:szCs w:val="18"/>
        </w:rPr>
        <w:t>3</w:t>
      </w:r>
      <w:r w:rsidRPr="00C15B3E">
        <w:rPr>
          <w:sz w:val="18"/>
          <w:szCs w:val="18"/>
        </w:rPr>
        <w:t>.000 Artikel sind ab Lager lieferbar und die Lebensdauer ist online berechenbar. In den letzten Jahren expandierte das Unternehmen auch durch interne Start-ups, zum Beispiel für Kugellager, Robotergetriebe, 3D-Druck, die Plattform RBTX für L</w:t>
      </w:r>
      <w:r w:rsidR="00B17FC0">
        <w:rPr>
          <w:sz w:val="18"/>
          <w:szCs w:val="18"/>
        </w:rPr>
        <w:t xml:space="preserve">ow </w:t>
      </w:r>
      <w:proofErr w:type="spellStart"/>
      <w:r w:rsidR="00B17FC0">
        <w:rPr>
          <w:sz w:val="18"/>
          <w:szCs w:val="18"/>
        </w:rPr>
        <w:t>Cost</w:t>
      </w:r>
      <w:proofErr w:type="spellEnd"/>
      <w:r w:rsidRPr="00C15B3E">
        <w:rPr>
          <w:sz w:val="18"/>
          <w:szCs w:val="18"/>
        </w:rPr>
        <w:t xml:space="preserve"> Robotics und intelligente „smart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>“ für die Industrie 4.0. Zu den wichtigsten Umweltinvestitionen zählen d</w:t>
      </w:r>
      <w:r w:rsidR="007C3C30">
        <w:rPr>
          <w:sz w:val="18"/>
          <w:szCs w:val="18"/>
        </w:rPr>
        <w:t>ie</w:t>
      </w:r>
      <w:r w:rsidRPr="00C15B3E">
        <w:rPr>
          <w:sz w:val="18"/>
          <w:szCs w:val="18"/>
        </w:rPr>
        <w:t xml:space="preserve"> „</w:t>
      </w:r>
      <w:proofErr w:type="spellStart"/>
      <w:r w:rsidR="007C3C30">
        <w:rPr>
          <w:sz w:val="18"/>
          <w:szCs w:val="18"/>
        </w:rPr>
        <w:t>C</w:t>
      </w:r>
      <w:r w:rsidRPr="00C15B3E">
        <w:rPr>
          <w:sz w:val="18"/>
          <w:szCs w:val="18"/>
        </w:rPr>
        <w:t>hainge</w:t>
      </w:r>
      <w:proofErr w:type="spellEnd"/>
      <w:r w:rsidRPr="00C15B3E">
        <w:rPr>
          <w:sz w:val="18"/>
          <w:szCs w:val="18"/>
        </w:rPr>
        <w:t xml:space="preserve">“ </w:t>
      </w:r>
      <w:r w:rsidR="007C3C30">
        <w:rPr>
          <w:sz w:val="18"/>
          <w:szCs w:val="18"/>
        </w:rPr>
        <w:t>Plattform für</w:t>
      </w:r>
      <w:r w:rsidRPr="00C15B3E">
        <w:rPr>
          <w:sz w:val="18"/>
          <w:szCs w:val="18"/>
        </w:rPr>
        <w:t xml:space="preserve"> das Recycling von </w:t>
      </w:r>
      <w:r w:rsidR="007C3C30">
        <w:rPr>
          <w:sz w:val="18"/>
          <w:szCs w:val="18"/>
        </w:rPr>
        <w:t>technischen Kunststoffen</w:t>
      </w:r>
      <w:r w:rsidRPr="00C15B3E">
        <w:rPr>
          <w:sz w:val="18"/>
          <w:szCs w:val="18"/>
        </w:rPr>
        <w:t xml:space="preserve"> und die Beteiligung an einer Firma, die aus Plastikmüll wieder Öl gewinnt</w:t>
      </w:r>
      <w:r w:rsidR="009C45ED">
        <w:rPr>
          <w:sz w:val="18"/>
          <w:szCs w:val="18"/>
        </w:rPr>
        <w:t>.</w:t>
      </w:r>
    </w:p>
    <w:p w14:paraId="20691EEF" w14:textId="77777777" w:rsidR="00BE5B55" w:rsidRPr="0004447E" w:rsidRDefault="00BE5B55" w:rsidP="00BE5B55"/>
    <w:tbl>
      <w:tblPr>
        <w:tblpPr w:leftFromText="141" w:rightFromText="141" w:vertAnchor="text" w:horzAnchor="margin" w:tblpY="186"/>
        <w:tblW w:w="1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39"/>
        <w:gridCol w:w="4053"/>
        <w:gridCol w:w="4053"/>
        <w:gridCol w:w="4053"/>
      </w:tblGrid>
      <w:tr w:rsidR="00252B5B" w14:paraId="627E7E25" w14:textId="470297F8" w:rsidTr="0082215D">
        <w:trPr>
          <w:trHeight w:val="2251"/>
        </w:trPr>
        <w:tc>
          <w:tcPr>
            <w:tcW w:w="2410" w:type="dxa"/>
          </w:tcPr>
          <w:p w14:paraId="1A147024" w14:textId="77777777" w:rsidR="00252B5B" w:rsidRDefault="00252B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PRESSEKONTAKTE:</w:t>
            </w:r>
          </w:p>
          <w:p w14:paraId="1D1EE1E2" w14:textId="77777777" w:rsidR="00252B5B" w:rsidRDefault="00252B5B">
            <w:pPr>
              <w:rPr>
                <w:sz w:val="18"/>
              </w:rPr>
            </w:pPr>
          </w:p>
          <w:p w14:paraId="44CC558C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Oliver Cyrus</w:t>
            </w:r>
          </w:p>
          <w:p w14:paraId="6DFAA968" w14:textId="2330A749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Leiter Presse &amp; Werbung</w:t>
            </w:r>
          </w:p>
          <w:p w14:paraId="4441FAE9" w14:textId="77777777" w:rsidR="00252B5B" w:rsidRDefault="00252B5B">
            <w:pPr>
              <w:rPr>
                <w:sz w:val="18"/>
              </w:rPr>
            </w:pPr>
          </w:p>
          <w:p w14:paraId="32438780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63B1FE95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3E80861A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3A56378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 xml:space="preserve">Tel. 0 22 03 / 96 49-459 </w:t>
            </w:r>
          </w:p>
          <w:p w14:paraId="5AE5CC22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ocyrus@igus.net</w:t>
            </w:r>
          </w:p>
          <w:p w14:paraId="3CD51084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2693" w:type="dxa"/>
          </w:tcPr>
          <w:p w14:paraId="54E75B76" w14:textId="77777777" w:rsidR="00252B5B" w:rsidRDefault="00252B5B">
            <w:pPr>
              <w:rPr>
                <w:b/>
                <w:sz w:val="18"/>
              </w:rPr>
            </w:pPr>
          </w:p>
          <w:p w14:paraId="4AACB0F5" w14:textId="77777777" w:rsidR="00252B5B" w:rsidRDefault="00252B5B">
            <w:pPr>
              <w:rPr>
                <w:sz w:val="18"/>
              </w:rPr>
            </w:pPr>
          </w:p>
          <w:p w14:paraId="5E0D80D7" w14:textId="33CB3710" w:rsidR="00252B5B" w:rsidRPr="00B17FC0" w:rsidRDefault="00252B5B" w:rsidP="00252B5B">
            <w:pPr>
              <w:tabs>
                <w:tab w:val="left" w:pos="3180"/>
              </w:tabs>
              <w:rPr>
                <w:sz w:val="18"/>
              </w:rPr>
            </w:pPr>
            <w:r w:rsidRPr="00B17FC0">
              <w:rPr>
                <w:sz w:val="18"/>
              </w:rPr>
              <w:t>Selina Pappers</w:t>
            </w:r>
          </w:p>
          <w:p w14:paraId="4714B024" w14:textId="071D4804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Managerin Presse &amp; Werbung</w:t>
            </w:r>
          </w:p>
          <w:p w14:paraId="7FB62E77" w14:textId="77777777" w:rsidR="00252B5B" w:rsidRDefault="00252B5B">
            <w:pPr>
              <w:rPr>
                <w:sz w:val="18"/>
              </w:rPr>
            </w:pPr>
          </w:p>
          <w:p w14:paraId="0B217FD3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F31670B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454ADCF9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40C1D56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Tel. 0 22 03 / 96 49-7276</w:t>
            </w:r>
          </w:p>
          <w:p w14:paraId="3FCE6720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spappers@igus.net</w:t>
            </w:r>
          </w:p>
          <w:p w14:paraId="6C570C44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6192" w:type="dxa"/>
            <w:gridSpan w:val="2"/>
          </w:tcPr>
          <w:p w14:paraId="6B7ECF70" w14:textId="77777777" w:rsidR="00252B5B" w:rsidRDefault="00252B5B">
            <w:pPr>
              <w:rPr>
                <w:b/>
                <w:sz w:val="18"/>
              </w:rPr>
            </w:pPr>
          </w:p>
          <w:p w14:paraId="560E9745" w14:textId="77777777" w:rsidR="00252B5B" w:rsidRDefault="00252B5B">
            <w:pPr>
              <w:rPr>
                <w:b/>
                <w:sz w:val="18"/>
              </w:rPr>
            </w:pPr>
          </w:p>
          <w:p w14:paraId="20328EB6" w14:textId="77777777" w:rsidR="00252B5B" w:rsidRPr="00252B5B" w:rsidRDefault="00252B5B">
            <w:pPr>
              <w:rPr>
                <w:bCs/>
                <w:sz w:val="18"/>
              </w:rPr>
            </w:pPr>
            <w:r w:rsidRPr="00252B5B">
              <w:rPr>
                <w:bCs/>
                <w:sz w:val="18"/>
              </w:rPr>
              <w:t>Anja Görtz-Olscher</w:t>
            </w:r>
          </w:p>
          <w:p w14:paraId="4E99943D" w14:textId="456574B5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Managerin Presse &amp;</w:t>
            </w:r>
            <w:r w:rsidR="0082215D">
              <w:rPr>
                <w:sz w:val="18"/>
              </w:rPr>
              <w:t xml:space="preserve"> </w:t>
            </w:r>
            <w:r>
              <w:rPr>
                <w:sz w:val="18"/>
              </w:rPr>
              <w:t>Werbung</w:t>
            </w:r>
          </w:p>
          <w:p w14:paraId="74D8C3DF" w14:textId="77777777" w:rsidR="00252B5B" w:rsidRDefault="00252B5B" w:rsidP="00252B5B">
            <w:pPr>
              <w:rPr>
                <w:sz w:val="18"/>
              </w:rPr>
            </w:pPr>
          </w:p>
          <w:p w14:paraId="3ADF2870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E1F3638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2E6FBA8B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0F5422D1" w14:textId="18E3B2E5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Tel. 0 22 03 / 96 49-7153</w:t>
            </w:r>
          </w:p>
          <w:p w14:paraId="29C867DF" w14:textId="26E84A49" w:rsidR="00252B5B" w:rsidRDefault="00252B5B" w:rsidP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1A405189" w14:textId="0845957B" w:rsidR="00252B5B" w:rsidRPr="00252B5B" w:rsidRDefault="00252B5B" w:rsidP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4053" w:type="dxa"/>
          </w:tcPr>
          <w:p w14:paraId="3084AF5D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98CD5CB" w14:textId="459257D5" w:rsidR="00252B5B" w:rsidRDefault="00252B5B">
            <w:pPr>
              <w:rPr>
                <w:b/>
                <w:sz w:val="18"/>
              </w:rPr>
            </w:pPr>
          </w:p>
        </w:tc>
      </w:tr>
      <w:tr w:rsidR="00252B5B" w14:paraId="0EF622BF" w14:textId="3AF29846" w:rsidTr="0082215D">
        <w:trPr>
          <w:trHeight w:val="206"/>
        </w:trPr>
        <w:tc>
          <w:tcPr>
            <w:tcW w:w="2410" w:type="dxa"/>
          </w:tcPr>
          <w:p w14:paraId="0530B9B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832" w:type="dxa"/>
            <w:gridSpan w:val="2"/>
          </w:tcPr>
          <w:p w14:paraId="3951B76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C5574F5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5748018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7C892DE" w14:textId="6D485E45" w:rsidR="00252B5B" w:rsidRDefault="00252B5B">
            <w:pPr>
              <w:rPr>
                <w:b/>
                <w:sz w:val="18"/>
              </w:rPr>
            </w:pPr>
          </w:p>
        </w:tc>
      </w:tr>
    </w:tbl>
    <w:p w14:paraId="1AB0AC9F" w14:textId="1E639E75" w:rsid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C0C0C0"/>
          <w:sz w:val="16"/>
          <w:szCs w:val="16"/>
        </w:rPr>
      </w:pPr>
    </w:p>
    <w:p w14:paraId="04FEF9EB" w14:textId="77777777" w:rsid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BFBFBF" w:themeColor="background1" w:themeShade="BF"/>
          <w:sz w:val="16"/>
          <w:szCs w:val="16"/>
        </w:rPr>
      </w:pPr>
    </w:p>
    <w:p w14:paraId="24371B9B" w14:textId="2F0B255A" w:rsidR="00BE5B55" w:rsidRP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BFBFBF" w:themeColor="background1" w:themeShade="BF"/>
          <w:sz w:val="16"/>
          <w:szCs w:val="16"/>
        </w:rPr>
      </w:pPr>
      <w:r w:rsidRPr="002F6744">
        <w:rPr>
          <w:color w:val="BFBFBF" w:themeColor="background1" w:themeShade="BF"/>
          <w:sz w:val="16"/>
          <w:szCs w:val="16"/>
        </w:rPr>
        <w:t>Die Begriffe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Apiro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AutoChain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„CFRIP“,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chainge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cranes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ConProtect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cradle-chain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„CTD“,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drylin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dryspin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„dry-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tech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„easy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„e-ketten“,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kettensysteme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„e-loop“,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enjoyneering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„e-skin“, „e-spool“,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fixflex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flizz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i.Cee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ibow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iglidur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igubal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igumid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„igus“, „igus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what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igus:bike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igusGO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igutex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iguversum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kineKIT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kopla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manus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polymers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motionary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longer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life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„print2mold“,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Rawbot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„RBTX“,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readycable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ReBeL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ReCyycle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reguse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robolink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Rohbot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savfe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speedigus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superwise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take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the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tribofilament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twisterchain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when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, 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 und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yes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” sind rechtlich geschützte Marken der igus® GmbH/ Köln in der Bundesrepublik Deutschland und ggf. in einigen ausländischen Ländern.</w:t>
      </w:r>
      <w:r w:rsidR="00313D9E">
        <w:rPr>
          <w:color w:val="BFBFBF" w:themeColor="background1" w:themeShade="BF"/>
          <w:sz w:val="16"/>
          <w:szCs w:val="16"/>
        </w:rPr>
        <w:t xml:space="preserve"> </w:t>
      </w:r>
      <w:r w:rsidRPr="002F6744">
        <w:rPr>
          <w:color w:val="BFBFBF" w:themeColor="background1" w:themeShade="BF"/>
          <w:sz w:val="16"/>
          <w:szCs w:val="16"/>
        </w:rPr>
        <w:t>Dies ist eine nicht abschließende Liste von Marken (z.B. anhängige Markenanmeldungen oder eingetragene Marken) der igus GmbH oder verbundenen Unternehmen der igus in Deutschland, der Europäischen Union, den USA und/oder anderen Ländern bzw. Jurisdiktionen.</w:t>
      </w:r>
    </w:p>
    <w:sectPr w:rsidR="00BE5B55" w:rsidRPr="002F6744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12A7" w14:textId="77777777" w:rsidR="0046458E" w:rsidRDefault="0046458E">
      <w:r>
        <w:separator/>
      </w:r>
    </w:p>
  </w:endnote>
  <w:endnote w:type="continuationSeparator" w:id="0">
    <w:p w14:paraId="471138A7" w14:textId="77777777" w:rsidR="0046458E" w:rsidRDefault="0046458E">
      <w:r>
        <w:continuationSeparator/>
      </w:r>
    </w:p>
  </w:endnote>
  <w:endnote w:type="continuationNotice" w:id="1">
    <w:p w14:paraId="64F0C303" w14:textId="77777777" w:rsidR="0046458E" w:rsidRDefault="00464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54F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FCBC11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76C6B184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DCF9" w14:textId="77777777" w:rsidR="0046458E" w:rsidRDefault="0046458E">
      <w:r>
        <w:separator/>
      </w:r>
    </w:p>
  </w:footnote>
  <w:footnote w:type="continuationSeparator" w:id="0">
    <w:p w14:paraId="4374F509" w14:textId="77777777" w:rsidR="0046458E" w:rsidRDefault="0046458E">
      <w:r>
        <w:continuationSeparator/>
      </w:r>
    </w:p>
  </w:footnote>
  <w:footnote w:type="continuationNotice" w:id="1">
    <w:p w14:paraId="25A6462A" w14:textId="77777777" w:rsidR="0046458E" w:rsidRDefault="004645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7CF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6B191E62" wp14:editId="3DAF792F">
          <wp:extent cx="2933700" cy="1524000"/>
          <wp:effectExtent l="0" t="0" r="0" b="0"/>
          <wp:docPr id="3" name="Grafik 3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E635" w14:textId="48331D8D" w:rsidR="00411E58" w:rsidRPr="002007C5" w:rsidRDefault="002F546B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F89D9DC" wp14:editId="6256AB7F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5232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FEC4B4A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47112AED" w14:textId="77777777" w:rsidR="00411E58" w:rsidRDefault="00411E58" w:rsidP="00411E58">
    <w:pPr>
      <w:pStyle w:val="Kopfzeile"/>
      <w:rPr>
        <w:rStyle w:val="Seitenzahl"/>
      </w:rPr>
    </w:pPr>
  </w:p>
  <w:p w14:paraId="78A8A627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2FEA"/>
    <w:multiLevelType w:val="multilevel"/>
    <w:tmpl w:val="E3E2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D3570"/>
    <w:multiLevelType w:val="hybridMultilevel"/>
    <w:tmpl w:val="87E83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6F7B"/>
    <w:multiLevelType w:val="hybridMultilevel"/>
    <w:tmpl w:val="0CF44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3578">
    <w:abstractNumId w:val="0"/>
  </w:num>
  <w:num w:numId="2" w16cid:durableId="834684868">
    <w:abstractNumId w:val="2"/>
  </w:num>
  <w:num w:numId="3" w16cid:durableId="159960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25C9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07BB2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461"/>
    <w:rsid w:val="00034969"/>
    <w:rsid w:val="00034A71"/>
    <w:rsid w:val="0003598E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E0B"/>
    <w:rsid w:val="00041F4D"/>
    <w:rsid w:val="000429FA"/>
    <w:rsid w:val="00042F67"/>
    <w:rsid w:val="00044478"/>
    <w:rsid w:val="0004447E"/>
    <w:rsid w:val="00044703"/>
    <w:rsid w:val="000458A4"/>
    <w:rsid w:val="00045911"/>
    <w:rsid w:val="00045A89"/>
    <w:rsid w:val="00047005"/>
    <w:rsid w:val="0004753D"/>
    <w:rsid w:val="00050824"/>
    <w:rsid w:val="00051330"/>
    <w:rsid w:val="0005185B"/>
    <w:rsid w:val="0005203B"/>
    <w:rsid w:val="000520A5"/>
    <w:rsid w:val="0005417E"/>
    <w:rsid w:val="00054D33"/>
    <w:rsid w:val="00055773"/>
    <w:rsid w:val="00055998"/>
    <w:rsid w:val="000559C3"/>
    <w:rsid w:val="00055CFE"/>
    <w:rsid w:val="00055F2B"/>
    <w:rsid w:val="00056022"/>
    <w:rsid w:val="000565FA"/>
    <w:rsid w:val="00056BD2"/>
    <w:rsid w:val="00057431"/>
    <w:rsid w:val="00057608"/>
    <w:rsid w:val="00060162"/>
    <w:rsid w:val="00060301"/>
    <w:rsid w:val="0006038B"/>
    <w:rsid w:val="00060E18"/>
    <w:rsid w:val="00061106"/>
    <w:rsid w:val="00061E56"/>
    <w:rsid w:val="00063A73"/>
    <w:rsid w:val="00063E4D"/>
    <w:rsid w:val="000649D1"/>
    <w:rsid w:val="00065293"/>
    <w:rsid w:val="00066240"/>
    <w:rsid w:val="00067301"/>
    <w:rsid w:val="000704DB"/>
    <w:rsid w:val="0007088D"/>
    <w:rsid w:val="00070F65"/>
    <w:rsid w:val="00071995"/>
    <w:rsid w:val="000724DD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785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4D1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0E0"/>
    <w:rsid w:val="000E4B3D"/>
    <w:rsid w:val="000E4DE6"/>
    <w:rsid w:val="000E5993"/>
    <w:rsid w:val="000E5DE7"/>
    <w:rsid w:val="000E6EF4"/>
    <w:rsid w:val="000E773F"/>
    <w:rsid w:val="000E7CF5"/>
    <w:rsid w:val="000F0C48"/>
    <w:rsid w:val="000F0EAD"/>
    <w:rsid w:val="000F107F"/>
    <w:rsid w:val="000F1248"/>
    <w:rsid w:val="000F2117"/>
    <w:rsid w:val="000F218B"/>
    <w:rsid w:val="000F2233"/>
    <w:rsid w:val="000F26E0"/>
    <w:rsid w:val="000F2AB6"/>
    <w:rsid w:val="000F3125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6E7D"/>
    <w:rsid w:val="00117687"/>
    <w:rsid w:val="00122657"/>
    <w:rsid w:val="00122EA2"/>
    <w:rsid w:val="001242F9"/>
    <w:rsid w:val="00124A86"/>
    <w:rsid w:val="00126890"/>
    <w:rsid w:val="001268A4"/>
    <w:rsid w:val="001270DD"/>
    <w:rsid w:val="00127128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B22"/>
    <w:rsid w:val="00136EAD"/>
    <w:rsid w:val="0013717E"/>
    <w:rsid w:val="00137B83"/>
    <w:rsid w:val="00141158"/>
    <w:rsid w:val="0014192A"/>
    <w:rsid w:val="00141AAE"/>
    <w:rsid w:val="001429CC"/>
    <w:rsid w:val="00142A78"/>
    <w:rsid w:val="00142CAA"/>
    <w:rsid w:val="00145210"/>
    <w:rsid w:val="0014631A"/>
    <w:rsid w:val="00146545"/>
    <w:rsid w:val="00150729"/>
    <w:rsid w:val="00150D11"/>
    <w:rsid w:val="001510EA"/>
    <w:rsid w:val="00153119"/>
    <w:rsid w:val="001541C5"/>
    <w:rsid w:val="00154E42"/>
    <w:rsid w:val="001554A7"/>
    <w:rsid w:val="001554E5"/>
    <w:rsid w:val="00156747"/>
    <w:rsid w:val="00157883"/>
    <w:rsid w:val="00157C9C"/>
    <w:rsid w:val="0016009E"/>
    <w:rsid w:val="00160833"/>
    <w:rsid w:val="00160981"/>
    <w:rsid w:val="00160E0A"/>
    <w:rsid w:val="00161DC9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67825"/>
    <w:rsid w:val="001679D8"/>
    <w:rsid w:val="001702B8"/>
    <w:rsid w:val="0017073C"/>
    <w:rsid w:val="00170DC5"/>
    <w:rsid w:val="00170EAC"/>
    <w:rsid w:val="0017155F"/>
    <w:rsid w:val="001719C8"/>
    <w:rsid w:val="00172203"/>
    <w:rsid w:val="00172FF6"/>
    <w:rsid w:val="001733D2"/>
    <w:rsid w:val="00173744"/>
    <w:rsid w:val="001750B6"/>
    <w:rsid w:val="001752C5"/>
    <w:rsid w:val="00177BA3"/>
    <w:rsid w:val="001803AD"/>
    <w:rsid w:val="00180C71"/>
    <w:rsid w:val="001814D5"/>
    <w:rsid w:val="001817F0"/>
    <w:rsid w:val="0018242A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259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57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1DBF"/>
    <w:rsid w:val="001D308D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295"/>
    <w:rsid w:val="001E1480"/>
    <w:rsid w:val="001E1D69"/>
    <w:rsid w:val="001E227E"/>
    <w:rsid w:val="001E2F39"/>
    <w:rsid w:val="001E35BA"/>
    <w:rsid w:val="001E37BD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2B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538"/>
    <w:rsid w:val="00215D28"/>
    <w:rsid w:val="00216170"/>
    <w:rsid w:val="0021651F"/>
    <w:rsid w:val="00216C08"/>
    <w:rsid w:val="0021791A"/>
    <w:rsid w:val="002216F3"/>
    <w:rsid w:val="00222659"/>
    <w:rsid w:val="00223900"/>
    <w:rsid w:val="0022390F"/>
    <w:rsid w:val="0022409E"/>
    <w:rsid w:val="00225992"/>
    <w:rsid w:val="0022629A"/>
    <w:rsid w:val="00230263"/>
    <w:rsid w:val="00230CCE"/>
    <w:rsid w:val="00232656"/>
    <w:rsid w:val="00232A41"/>
    <w:rsid w:val="00233159"/>
    <w:rsid w:val="00233416"/>
    <w:rsid w:val="00233B85"/>
    <w:rsid w:val="00233E5E"/>
    <w:rsid w:val="00234972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10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6BCA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2CF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C3E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373"/>
    <w:rsid w:val="002B5BD5"/>
    <w:rsid w:val="002B5EEA"/>
    <w:rsid w:val="002B5F30"/>
    <w:rsid w:val="002B6145"/>
    <w:rsid w:val="002B6A32"/>
    <w:rsid w:val="002B6B84"/>
    <w:rsid w:val="002B72D3"/>
    <w:rsid w:val="002B79AD"/>
    <w:rsid w:val="002C0361"/>
    <w:rsid w:val="002C0950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103D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6C5"/>
    <w:rsid w:val="002E4AAF"/>
    <w:rsid w:val="002E4D93"/>
    <w:rsid w:val="002E513C"/>
    <w:rsid w:val="002E532F"/>
    <w:rsid w:val="002E593F"/>
    <w:rsid w:val="002F02B3"/>
    <w:rsid w:val="002F045C"/>
    <w:rsid w:val="002F08E8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2F663A"/>
    <w:rsid w:val="002F6744"/>
    <w:rsid w:val="00300189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78A"/>
    <w:rsid w:val="00312D26"/>
    <w:rsid w:val="00312EBD"/>
    <w:rsid w:val="003133A3"/>
    <w:rsid w:val="003133CA"/>
    <w:rsid w:val="003135C6"/>
    <w:rsid w:val="00313D9E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D54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48AB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8D7"/>
    <w:rsid w:val="00373E70"/>
    <w:rsid w:val="003742B5"/>
    <w:rsid w:val="0037496F"/>
    <w:rsid w:val="00374DAE"/>
    <w:rsid w:val="00375216"/>
    <w:rsid w:val="00375791"/>
    <w:rsid w:val="00376C72"/>
    <w:rsid w:val="00376E87"/>
    <w:rsid w:val="00376EE4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0D3"/>
    <w:rsid w:val="00392F20"/>
    <w:rsid w:val="00393197"/>
    <w:rsid w:val="00393262"/>
    <w:rsid w:val="00393647"/>
    <w:rsid w:val="00393DB3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4D02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4B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3CAC"/>
    <w:rsid w:val="003D4565"/>
    <w:rsid w:val="003D4CF1"/>
    <w:rsid w:val="003D5BA5"/>
    <w:rsid w:val="003E083C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177"/>
    <w:rsid w:val="003F0BFE"/>
    <w:rsid w:val="003F1F53"/>
    <w:rsid w:val="003F2871"/>
    <w:rsid w:val="003F2C28"/>
    <w:rsid w:val="003F2D88"/>
    <w:rsid w:val="003F3BB2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45A"/>
    <w:rsid w:val="00403A86"/>
    <w:rsid w:val="00404228"/>
    <w:rsid w:val="0040469E"/>
    <w:rsid w:val="00404EA7"/>
    <w:rsid w:val="0040627E"/>
    <w:rsid w:val="00406D36"/>
    <w:rsid w:val="00406EB2"/>
    <w:rsid w:val="0040763C"/>
    <w:rsid w:val="004078D3"/>
    <w:rsid w:val="00407F32"/>
    <w:rsid w:val="00410F07"/>
    <w:rsid w:val="004117BB"/>
    <w:rsid w:val="00411E58"/>
    <w:rsid w:val="00412DAE"/>
    <w:rsid w:val="00413561"/>
    <w:rsid w:val="004141F6"/>
    <w:rsid w:val="00416365"/>
    <w:rsid w:val="00417BEB"/>
    <w:rsid w:val="0042233E"/>
    <w:rsid w:val="00422554"/>
    <w:rsid w:val="00422E5B"/>
    <w:rsid w:val="00423072"/>
    <w:rsid w:val="00423EB5"/>
    <w:rsid w:val="0042653E"/>
    <w:rsid w:val="00426BD3"/>
    <w:rsid w:val="004273CC"/>
    <w:rsid w:val="00427731"/>
    <w:rsid w:val="00427B09"/>
    <w:rsid w:val="00431156"/>
    <w:rsid w:val="004321B6"/>
    <w:rsid w:val="004322EA"/>
    <w:rsid w:val="0043296E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6FA1"/>
    <w:rsid w:val="00457F90"/>
    <w:rsid w:val="0046141C"/>
    <w:rsid w:val="004634C5"/>
    <w:rsid w:val="00463C32"/>
    <w:rsid w:val="00463E4A"/>
    <w:rsid w:val="0046458E"/>
    <w:rsid w:val="00464E40"/>
    <w:rsid w:val="004655AF"/>
    <w:rsid w:val="004659A5"/>
    <w:rsid w:val="00467025"/>
    <w:rsid w:val="004673A2"/>
    <w:rsid w:val="00470849"/>
    <w:rsid w:val="00470B29"/>
    <w:rsid w:val="0047163B"/>
    <w:rsid w:val="00472365"/>
    <w:rsid w:val="00473101"/>
    <w:rsid w:val="00474063"/>
    <w:rsid w:val="00475E24"/>
    <w:rsid w:val="00477059"/>
    <w:rsid w:val="00481E26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A5D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AB9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0C1"/>
    <w:rsid w:val="004B759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C6AF2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5EBA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50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3832"/>
    <w:rsid w:val="005043F4"/>
    <w:rsid w:val="0050457E"/>
    <w:rsid w:val="005046DD"/>
    <w:rsid w:val="00504752"/>
    <w:rsid w:val="00504AC4"/>
    <w:rsid w:val="00505025"/>
    <w:rsid w:val="005061F5"/>
    <w:rsid w:val="005062AE"/>
    <w:rsid w:val="005064C0"/>
    <w:rsid w:val="005071D2"/>
    <w:rsid w:val="0050733C"/>
    <w:rsid w:val="00507A31"/>
    <w:rsid w:val="00507D98"/>
    <w:rsid w:val="00511A5D"/>
    <w:rsid w:val="00512904"/>
    <w:rsid w:val="00513207"/>
    <w:rsid w:val="00513CB1"/>
    <w:rsid w:val="00514224"/>
    <w:rsid w:val="0051449B"/>
    <w:rsid w:val="00514C19"/>
    <w:rsid w:val="00515B06"/>
    <w:rsid w:val="005160EE"/>
    <w:rsid w:val="00516321"/>
    <w:rsid w:val="00516586"/>
    <w:rsid w:val="00517149"/>
    <w:rsid w:val="005201C5"/>
    <w:rsid w:val="0052029F"/>
    <w:rsid w:val="00522267"/>
    <w:rsid w:val="0052254D"/>
    <w:rsid w:val="00523319"/>
    <w:rsid w:val="00523ACF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2B3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0DD0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2C6E"/>
    <w:rsid w:val="005B360C"/>
    <w:rsid w:val="005B3C77"/>
    <w:rsid w:val="005B3F9D"/>
    <w:rsid w:val="005B7A27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1B6C"/>
    <w:rsid w:val="005F209D"/>
    <w:rsid w:val="005F459E"/>
    <w:rsid w:val="005F51DA"/>
    <w:rsid w:val="005F54C4"/>
    <w:rsid w:val="005F5EBE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1FCB"/>
    <w:rsid w:val="0061221E"/>
    <w:rsid w:val="00613845"/>
    <w:rsid w:val="00614CE4"/>
    <w:rsid w:val="00615662"/>
    <w:rsid w:val="00616BDF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1C18"/>
    <w:rsid w:val="006321CA"/>
    <w:rsid w:val="006336BA"/>
    <w:rsid w:val="00633B81"/>
    <w:rsid w:val="00634B51"/>
    <w:rsid w:val="00636097"/>
    <w:rsid w:val="006362BB"/>
    <w:rsid w:val="006375EE"/>
    <w:rsid w:val="00637EEA"/>
    <w:rsid w:val="00640383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56EBA"/>
    <w:rsid w:val="00663F65"/>
    <w:rsid w:val="00664518"/>
    <w:rsid w:val="006649B4"/>
    <w:rsid w:val="00665094"/>
    <w:rsid w:val="00666BEB"/>
    <w:rsid w:val="006671F5"/>
    <w:rsid w:val="006706C1"/>
    <w:rsid w:val="00670CE8"/>
    <w:rsid w:val="006717E2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1E6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753"/>
    <w:rsid w:val="006948D2"/>
    <w:rsid w:val="00694BEB"/>
    <w:rsid w:val="00694DB9"/>
    <w:rsid w:val="0069603A"/>
    <w:rsid w:val="00696314"/>
    <w:rsid w:val="00696321"/>
    <w:rsid w:val="0069665A"/>
    <w:rsid w:val="00696C9C"/>
    <w:rsid w:val="00697841"/>
    <w:rsid w:val="006979E3"/>
    <w:rsid w:val="006A0355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0A0A"/>
    <w:rsid w:val="006B149A"/>
    <w:rsid w:val="006B2ECF"/>
    <w:rsid w:val="006B3AA6"/>
    <w:rsid w:val="006B3BA8"/>
    <w:rsid w:val="006B4613"/>
    <w:rsid w:val="006B493D"/>
    <w:rsid w:val="006B54CB"/>
    <w:rsid w:val="006B55AB"/>
    <w:rsid w:val="006B6733"/>
    <w:rsid w:val="006B6D8D"/>
    <w:rsid w:val="006B6FDA"/>
    <w:rsid w:val="006C007D"/>
    <w:rsid w:val="006C071B"/>
    <w:rsid w:val="006C08CD"/>
    <w:rsid w:val="006C1570"/>
    <w:rsid w:val="006C19BF"/>
    <w:rsid w:val="006C1F84"/>
    <w:rsid w:val="006C32F3"/>
    <w:rsid w:val="006C367C"/>
    <w:rsid w:val="006C3C17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68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4BE5"/>
    <w:rsid w:val="00706B19"/>
    <w:rsid w:val="0070728C"/>
    <w:rsid w:val="00710B49"/>
    <w:rsid w:val="0071263F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27B4B"/>
    <w:rsid w:val="00730026"/>
    <w:rsid w:val="007303FE"/>
    <w:rsid w:val="007304A8"/>
    <w:rsid w:val="007323D1"/>
    <w:rsid w:val="007329B6"/>
    <w:rsid w:val="00732C14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42C"/>
    <w:rsid w:val="00744D2B"/>
    <w:rsid w:val="007469B0"/>
    <w:rsid w:val="00746D78"/>
    <w:rsid w:val="00747174"/>
    <w:rsid w:val="0074784D"/>
    <w:rsid w:val="007506E2"/>
    <w:rsid w:val="0075117D"/>
    <w:rsid w:val="007521C7"/>
    <w:rsid w:val="00752DEA"/>
    <w:rsid w:val="0075365A"/>
    <w:rsid w:val="00753C4A"/>
    <w:rsid w:val="0075430A"/>
    <w:rsid w:val="00754B16"/>
    <w:rsid w:val="00754B95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77EDD"/>
    <w:rsid w:val="007802E0"/>
    <w:rsid w:val="007808FF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0B7E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6EB3"/>
    <w:rsid w:val="007A76D0"/>
    <w:rsid w:val="007B07E6"/>
    <w:rsid w:val="007B1329"/>
    <w:rsid w:val="007B22A7"/>
    <w:rsid w:val="007B24CB"/>
    <w:rsid w:val="007B26C4"/>
    <w:rsid w:val="007B2CBC"/>
    <w:rsid w:val="007B63BF"/>
    <w:rsid w:val="007B7CFE"/>
    <w:rsid w:val="007C0E9E"/>
    <w:rsid w:val="007C1C5E"/>
    <w:rsid w:val="007C1D22"/>
    <w:rsid w:val="007C1DBE"/>
    <w:rsid w:val="007C26DD"/>
    <w:rsid w:val="007C3C30"/>
    <w:rsid w:val="007C3DCA"/>
    <w:rsid w:val="007C407C"/>
    <w:rsid w:val="007C62C9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41AB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14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1FB7"/>
    <w:rsid w:val="0081301D"/>
    <w:rsid w:val="008134C3"/>
    <w:rsid w:val="00814208"/>
    <w:rsid w:val="00814387"/>
    <w:rsid w:val="00816006"/>
    <w:rsid w:val="008164CE"/>
    <w:rsid w:val="00816EC8"/>
    <w:rsid w:val="0082012A"/>
    <w:rsid w:val="00820944"/>
    <w:rsid w:val="0082215D"/>
    <w:rsid w:val="00823783"/>
    <w:rsid w:val="008239D3"/>
    <w:rsid w:val="00824325"/>
    <w:rsid w:val="00824AAB"/>
    <w:rsid w:val="00826F5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282E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571F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6953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5C8"/>
    <w:rsid w:val="008855DB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26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95A"/>
    <w:rsid w:val="008A6E95"/>
    <w:rsid w:val="008A7C6E"/>
    <w:rsid w:val="008B01A2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2799"/>
    <w:rsid w:val="008D3A67"/>
    <w:rsid w:val="008D3CDE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84D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4CF0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233E"/>
    <w:rsid w:val="009128DA"/>
    <w:rsid w:val="00913EA9"/>
    <w:rsid w:val="0091544D"/>
    <w:rsid w:val="0091552A"/>
    <w:rsid w:val="00915A40"/>
    <w:rsid w:val="00916229"/>
    <w:rsid w:val="009164C7"/>
    <w:rsid w:val="009169F9"/>
    <w:rsid w:val="009177B7"/>
    <w:rsid w:val="00917A62"/>
    <w:rsid w:val="009201A7"/>
    <w:rsid w:val="009209AE"/>
    <w:rsid w:val="0092141F"/>
    <w:rsid w:val="0092188B"/>
    <w:rsid w:val="00921E66"/>
    <w:rsid w:val="009223FF"/>
    <w:rsid w:val="0092243E"/>
    <w:rsid w:val="00922E52"/>
    <w:rsid w:val="009238C8"/>
    <w:rsid w:val="00923ABB"/>
    <w:rsid w:val="00924363"/>
    <w:rsid w:val="00924AEA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534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C84"/>
    <w:rsid w:val="00967DF3"/>
    <w:rsid w:val="00967E86"/>
    <w:rsid w:val="00970EAF"/>
    <w:rsid w:val="009715FC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73"/>
    <w:rsid w:val="00980EC7"/>
    <w:rsid w:val="00981170"/>
    <w:rsid w:val="00981198"/>
    <w:rsid w:val="009811AA"/>
    <w:rsid w:val="00981539"/>
    <w:rsid w:val="00981800"/>
    <w:rsid w:val="00981BFE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03C"/>
    <w:rsid w:val="009A2170"/>
    <w:rsid w:val="009A2EC8"/>
    <w:rsid w:val="009A309A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5568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16C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3D08"/>
    <w:rsid w:val="009E5B65"/>
    <w:rsid w:val="009E68F5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3984"/>
    <w:rsid w:val="00A05235"/>
    <w:rsid w:val="00A05301"/>
    <w:rsid w:val="00A06CF7"/>
    <w:rsid w:val="00A071FF"/>
    <w:rsid w:val="00A078B5"/>
    <w:rsid w:val="00A10661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513A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5E57"/>
    <w:rsid w:val="00A36A5C"/>
    <w:rsid w:val="00A374AD"/>
    <w:rsid w:val="00A40302"/>
    <w:rsid w:val="00A40436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ADE"/>
    <w:rsid w:val="00A47CC2"/>
    <w:rsid w:val="00A50A38"/>
    <w:rsid w:val="00A50E48"/>
    <w:rsid w:val="00A54275"/>
    <w:rsid w:val="00A54ACC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4CE3"/>
    <w:rsid w:val="00A75256"/>
    <w:rsid w:val="00A75567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D84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860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6827"/>
    <w:rsid w:val="00AB7D00"/>
    <w:rsid w:val="00AC002C"/>
    <w:rsid w:val="00AC08BA"/>
    <w:rsid w:val="00AC09FB"/>
    <w:rsid w:val="00AC239F"/>
    <w:rsid w:val="00AC2C70"/>
    <w:rsid w:val="00AC2C8B"/>
    <w:rsid w:val="00AC384B"/>
    <w:rsid w:val="00AC687B"/>
    <w:rsid w:val="00AC69CB"/>
    <w:rsid w:val="00AD057F"/>
    <w:rsid w:val="00AD065E"/>
    <w:rsid w:val="00AD1AE9"/>
    <w:rsid w:val="00AD3D31"/>
    <w:rsid w:val="00AD50A7"/>
    <w:rsid w:val="00AD6959"/>
    <w:rsid w:val="00AD72FA"/>
    <w:rsid w:val="00AE09C7"/>
    <w:rsid w:val="00AE0DE3"/>
    <w:rsid w:val="00AE1F91"/>
    <w:rsid w:val="00AE23A8"/>
    <w:rsid w:val="00AE2DA6"/>
    <w:rsid w:val="00AE37FA"/>
    <w:rsid w:val="00AE41C1"/>
    <w:rsid w:val="00AE4864"/>
    <w:rsid w:val="00AE4BE4"/>
    <w:rsid w:val="00AE4F73"/>
    <w:rsid w:val="00AE5A90"/>
    <w:rsid w:val="00AE5AB2"/>
    <w:rsid w:val="00AE6A82"/>
    <w:rsid w:val="00AF0468"/>
    <w:rsid w:val="00AF08DF"/>
    <w:rsid w:val="00AF0D59"/>
    <w:rsid w:val="00AF1498"/>
    <w:rsid w:val="00AF184B"/>
    <w:rsid w:val="00AF18F6"/>
    <w:rsid w:val="00AF1CCF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5C32"/>
    <w:rsid w:val="00B06011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81F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3253"/>
    <w:rsid w:val="00B33C76"/>
    <w:rsid w:val="00B344D0"/>
    <w:rsid w:val="00B34511"/>
    <w:rsid w:val="00B3497D"/>
    <w:rsid w:val="00B34DCB"/>
    <w:rsid w:val="00B3535A"/>
    <w:rsid w:val="00B355E5"/>
    <w:rsid w:val="00B35778"/>
    <w:rsid w:val="00B35C82"/>
    <w:rsid w:val="00B35D8F"/>
    <w:rsid w:val="00B35E82"/>
    <w:rsid w:val="00B367DE"/>
    <w:rsid w:val="00B36993"/>
    <w:rsid w:val="00B3767D"/>
    <w:rsid w:val="00B37733"/>
    <w:rsid w:val="00B379F8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4B3E"/>
    <w:rsid w:val="00B4527E"/>
    <w:rsid w:val="00B45721"/>
    <w:rsid w:val="00B477D8"/>
    <w:rsid w:val="00B47E73"/>
    <w:rsid w:val="00B5039B"/>
    <w:rsid w:val="00B509E6"/>
    <w:rsid w:val="00B50A84"/>
    <w:rsid w:val="00B51901"/>
    <w:rsid w:val="00B5229D"/>
    <w:rsid w:val="00B533FB"/>
    <w:rsid w:val="00B53675"/>
    <w:rsid w:val="00B5437B"/>
    <w:rsid w:val="00B54C9C"/>
    <w:rsid w:val="00B55D43"/>
    <w:rsid w:val="00B56F97"/>
    <w:rsid w:val="00B579B4"/>
    <w:rsid w:val="00B57A6B"/>
    <w:rsid w:val="00B60812"/>
    <w:rsid w:val="00B60CD9"/>
    <w:rsid w:val="00B61890"/>
    <w:rsid w:val="00B61C3C"/>
    <w:rsid w:val="00B61DD0"/>
    <w:rsid w:val="00B62387"/>
    <w:rsid w:val="00B62935"/>
    <w:rsid w:val="00B63426"/>
    <w:rsid w:val="00B639C0"/>
    <w:rsid w:val="00B63F91"/>
    <w:rsid w:val="00B645EB"/>
    <w:rsid w:val="00B64B1F"/>
    <w:rsid w:val="00B64BC4"/>
    <w:rsid w:val="00B651B5"/>
    <w:rsid w:val="00B703F3"/>
    <w:rsid w:val="00B7088A"/>
    <w:rsid w:val="00B70AF7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061E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C07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2F7E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2BB5"/>
    <w:rsid w:val="00BA35BC"/>
    <w:rsid w:val="00BA38D2"/>
    <w:rsid w:val="00BA3DD0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B7CF7"/>
    <w:rsid w:val="00BC0FC6"/>
    <w:rsid w:val="00BC1118"/>
    <w:rsid w:val="00BC24B5"/>
    <w:rsid w:val="00BC2733"/>
    <w:rsid w:val="00BC296B"/>
    <w:rsid w:val="00BC3E10"/>
    <w:rsid w:val="00BC4C0B"/>
    <w:rsid w:val="00BC55EF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C4F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8A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BF7415"/>
    <w:rsid w:val="00C00C0B"/>
    <w:rsid w:val="00C01D01"/>
    <w:rsid w:val="00C01FF5"/>
    <w:rsid w:val="00C02F2E"/>
    <w:rsid w:val="00C0560D"/>
    <w:rsid w:val="00C0620F"/>
    <w:rsid w:val="00C07698"/>
    <w:rsid w:val="00C07B1B"/>
    <w:rsid w:val="00C10735"/>
    <w:rsid w:val="00C11C03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377EB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CF3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1F16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4C5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25C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B1C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58F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05A9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6FF"/>
    <w:rsid w:val="00CD7A82"/>
    <w:rsid w:val="00CD7FA1"/>
    <w:rsid w:val="00CE014A"/>
    <w:rsid w:val="00CE04D0"/>
    <w:rsid w:val="00CE20DA"/>
    <w:rsid w:val="00CE2343"/>
    <w:rsid w:val="00CE268D"/>
    <w:rsid w:val="00CE41A7"/>
    <w:rsid w:val="00CE50EA"/>
    <w:rsid w:val="00CE5BC6"/>
    <w:rsid w:val="00CE65FC"/>
    <w:rsid w:val="00CE68E8"/>
    <w:rsid w:val="00CE72C1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B77"/>
    <w:rsid w:val="00CF7D69"/>
    <w:rsid w:val="00CF7EF3"/>
    <w:rsid w:val="00D00106"/>
    <w:rsid w:val="00D008E8"/>
    <w:rsid w:val="00D00CFD"/>
    <w:rsid w:val="00D022A4"/>
    <w:rsid w:val="00D02CA6"/>
    <w:rsid w:val="00D031B1"/>
    <w:rsid w:val="00D0331B"/>
    <w:rsid w:val="00D03980"/>
    <w:rsid w:val="00D05DCE"/>
    <w:rsid w:val="00D06505"/>
    <w:rsid w:val="00D0708F"/>
    <w:rsid w:val="00D07D54"/>
    <w:rsid w:val="00D109A1"/>
    <w:rsid w:val="00D10EF6"/>
    <w:rsid w:val="00D1189B"/>
    <w:rsid w:val="00D128ED"/>
    <w:rsid w:val="00D12E5C"/>
    <w:rsid w:val="00D132CA"/>
    <w:rsid w:val="00D15F62"/>
    <w:rsid w:val="00D165CA"/>
    <w:rsid w:val="00D2113C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27BEE"/>
    <w:rsid w:val="00D300B4"/>
    <w:rsid w:val="00D304C8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2C2"/>
    <w:rsid w:val="00D4137F"/>
    <w:rsid w:val="00D416C6"/>
    <w:rsid w:val="00D41A6D"/>
    <w:rsid w:val="00D41A7A"/>
    <w:rsid w:val="00D42605"/>
    <w:rsid w:val="00D444F3"/>
    <w:rsid w:val="00D4554C"/>
    <w:rsid w:val="00D45C5E"/>
    <w:rsid w:val="00D46022"/>
    <w:rsid w:val="00D469B7"/>
    <w:rsid w:val="00D46E3F"/>
    <w:rsid w:val="00D47707"/>
    <w:rsid w:val="00D4779F"/>
    <w:rsid w:val="00D5159E"/>
    <w:rsid w:val="00D5160E"/>
    <w:rsid w:val="00D533D3"/>
    <w:rsid w:val="00D5366E"/>
    <w:rsid w:val="00D5435C"/>
    <w:rsid w:val="00D544BB"/>
    <w:rsid w:val="00D54FFF"/>
    <w:rsid w:val="00D567E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77AA3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972DB"/>
    <w:rsid w:val="00D977B5"/>
    <w:rsid w:val="00D9794C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1E1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111E"/>
    <w:rsid w:val="00DC1D4E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1B2"/>
    <w:rsid w:val="00DD229F"/>
    <w:rsid w:val="00DD3C15"/>
    <w:rsid w:val="00DD3D37"/>
    <w:rsid w:val="00DD5669"/>
    <w:rsid w:val="00DD5A46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4FC1"/>
    <w:rsid w:val="00DE537C"/>
    <w:rsid w:val="00DE563F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4C04"/>
    <w:rsid w:val="00E25454"/>
    <w:rsid w:val="00E25ED5"/>
    <w:rsid w:val="00E27174"/>
    <w:rsid w:val="00E273A5"/>
    <w:rsid w:val="00E27D9E"/>
    <w:rsid w:val="00E30B59"/>
    <w:rsid w:val="00E3336C"/>
    <w:rsid w:val="00E34525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9D1"/>
    <w:rsid w:val="00E44D05"/>
    <w:rsid w:val="00E44FB2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5756"/>
    <w:rsid w:val="00E667DD"/>
    <w:rsid w:val="00E66C99"/>
    <w:rsid w:val="00E701BD"/>
    <w:rsid w:val="00E70F03"/>
    <w:rsid w:val="00E711AD"/>
    <w:rsid w:val="00E71938"/>
    <w:rsid w:val="00E71DEC"/>
    <w:rsid w:val="00E7242D"/>
    <w:rsid w:val="00E73AA1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6631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375E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E7A2B"/>
    <w:rsid w:val="00EF01D1"/>
    <w:rsid w:val="00EF08D9"/>
    <w:rsid w:val="00EF0981"/>
    <w:rsid w:val="00EF0DDD"/>
    <w:rsid w:val="00EF10A1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1B28"/>
    <w:rsid w:val="00F020F5"/>
    <w:rsid w:val="00F02187"/>
    <w:rsid w:val="00F028E3"/>
    <w:rsid w:val="00F039EA"/>
    <w:rsid w:val="00F042A6"/>
    <w:rsid w:val="00F048F5"/>
    <w:rsid w:val="00F04BF9"/>
    <w:rsid w:val="00F0506A"/>
    <w:rsid w:val="00F0547D"/>
    <w:rsid w:val="00F066F1"/>
    <w:rsid w:val="00F06D39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1EA5"/>
    <w:rsid w:val="00F228A2"/>
    <w:rsid w:val="00F236DB"/>
    <w:rsid w:val="00F264F6"/>
    <w:rsid w:val="00F26BFD"/>
    <w:rsid w:val="00F26C7E"/>
    <w:rsid w:val="00F26F71"/>
    <w:rsid w:val="00F30409"/>
    <w:rsid w:val="00F30C27"/>
    <w:rsid w:val="00F310F3"/>
    <w:rsid w:val="00F31273"/>
    <w:rsid w:val="00F31FEE"/>
    <w:rsid w:val="00F32A0E"/>
    <w:rsid w:val="00F3394E"/>
    <w:rsid w:val="00F35013"/>
    <w:rsid w:val="00F360B8"/>
    <w:rsid w:val="00F361EC"/>
    <w:rsid w:val="00F370F8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5741F"/>
    <w:rsid w:val="00F57CC2"/>
    <w:rsid w:val="00F600C7"/>
    <w:rsid w:val="00F6014C"/>
    <w:rsid w:val="00F61F0E"/>
    <w:rsid w:val="00F6243F"/>
    <w:rsid w:val="00F640DB"/>
    <w:rsid w:val="00F6471E"/>
    <w:rsid w:val="00F64A5B"/>
    <w:rsid w:val="00F6688D"/>
    <w:rsid w:val="00F66C8E"/>
    <w:rsid w:val="00F67305"/>
    <w:rsid w:val="00F677AD"/>
    <w:rsid w:val="00F7057A"/>
    <w:rsid w:val="00F715C0"/>
    <w:rsid w:val="00F71C28"/>
    <w:rsid w:val="00F71D46"/>
    <w:rsid w:val="00F71D98"/>
    <w:rsid w:val="00F72296"/>
    <w:rsid w:val="00F72364"/>
    <w:rsid w:val="00F72435"/>
    <w:rsid w:val="00F728DC"/>
    <w:rsid w:val="00F72C0C"/>
    <w:rsid w:val="00F7339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5E"/>
    <w:rsid w:val="00F91867"/>
    <w:rsid w:val="00F92A1C"/>
    <w:rsid w:val="00F93186"/>
    <w:rsid w:val="00F9346B"/>
    <w:rsid w:val="00F934EE"/>
    <w:rsid w:val="00F9354F"/>
    <w:rsid w:val="00F94BB0"/>
    <w:rsid w:val="00F94CF7"/>
    <w:rsid w:val="00F94E12"/>
    <w:rsid w:val="00F951EC"/>
    <w:rsid w:val="00F9569A"/>
    <w:rsid w:val="00F9585A"/>
    <w:rsid w:val="00F9717B"/>
    <w:rsid w:val="00F972F9"/>
    <w:rsid w:val="00F978EA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3218"/>
    <w:rsid w:val="00FA45E4"/>
    <w:rsid w:val="00FA605D"/>
    <w:rsid w:val="00FA6312"/>
    <w:rsid w:val="00FA6AF2"/>
    <w:rsid w:val="00FA7007"/>
    <w:rsid w:val="00FA7CAA"/>
    <w:rsid w:val="00FB0445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89E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D7F3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A1F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67D0"/>
    <w:rsid w:val="00FF73D8"/>
    <w:rsid w:val="00FF742E"/>
    <w:rsid w:val="00FF75A5"/>
    <w:rsid w:val="00FF7A9B"/>
    <w:rsid w:val="016F2113"/>
    <w:rsid w:val="01DBED00"/>
    <w:rsid w:val="03FE4394"/>
    <w:rsid w:val="091DA9A9"/>
    <w:rsid w:val="09E0A7D6"/>
    <w:rsid w:val="0C499320"/>
    <w:rsid w:val="0FC468CA"/>
    <w:rsid w:val="1040357E"/>
    <w:rsid w:val="12BE9D57"/>
    <w:rsid w:val="1995C0CC"/>
    <w:rsid w:val="1CA2EBD2"/>
    <w:rsid w:val="21850DC5"/>
    <w:rsid w:val="24ADFDB7"/>
    <w:rsid w:val="273D910B"/>
    <w:rsid w:val="27D7FFA0"/>
    <w:rsid w:val="292ED6C1"/>
    <w:rsid w:val="293D1508"/>
    <w:rsid w:val="297C1758"/>
    <w:rsid w:val="2B5A9B4D"/>
    <w:rsid w:val="2BF7D9D1"/>
    <w:rsid w:val="302D8D6B"/>
    <w:rsid w:val="33A3F882"/>
    <w:rsid w:val="38D65CD9"/>
    <w:rsid w:val="38EA2DB4"/>
    <w:rsid w:val="39865CC4"/>
    <w:rsid w:val="3E9D90EF"/>
    <w:rsid w:val="4135494E"/>
    <w:rsid w:val="42728B5F"/>
    <w:rsid w:val="42852CA5"/>
    <w:rsid w:val="49353D75"/>
    <w:rsid w:val="4D74F67D"/>
    <w:rsid w:val="511350E9"/>
    <w:rsid w:val="5265A8F6"/>
    <w:rsid w:val="536DFD7F"/>
    <w:rsid w:val="5833C64A"/>
    <w:rsid w:val="61F03E6E"/>
    <w:rsid w:val="62DC13DB"/>
    <w:rsid w:val="6527DF30"/>
    <w:rsid w:val="662425A1"/>
    <w:rsid w:val="6A2D4598"/>
    <w:rsid w:val="6C5F4913"/>
    <w:rsid w:val="6CAA47ED"/>
    <w:rsid w:val="71452C6D"/>
    <w:rsid w:val="74311A71"/>
    <w:rsid w:val="752CC823"/>
    <w:rsid w:val="76189D90"/>
    <w:rsid w:val="782B41F5"/>
    <w:rsid w:val="7C4E6F58"/>
    <w:rsid w:val="7D2DD816"/>
    <w:rsid w:val="7E91D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E6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paragraph" w:styleId="Listenabsatz">
    <w:name w:val="List Paragraph"/>
    <w:basedOn w:val="Standard"/>
    <w:uiPriority w:val="34"/>
    <w:qFormat/>
    <w:rsid w:val="00470849"/>
    <w:pPr>
      <w:ind w:left="720"/>
      <w:contextualSpacing/>
    </w:pPr>
  </w:style>
  <w:style w:type="paragraph" w:styleId="Kommentartext">
    <w:name w:val="annotation text"/>
    <w:basedOn w:val="Standard"/>
    <w:link w:val="KommentartextZchn"/>
    <w:rsid w:val="00E6575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65756"/>
    <w:rPr>
      <w:rFonts w:ascii="Arial" w:hAnsi="Arial"/>
    </w:rPr>
  </w:style>
  <w:style w:type="character" w:styleId="Kommentarzeichen">
    <w:name w:val="annotation reference"/>
    <w:basedOn w:val="Absatz-Standardschriftart"/>
    <w:rsid w:val="00E657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2013-04-16T09:13:00Z</cp:lastPrinted>
  <dcterms:created xsi:type="dcterms:W3CDTF">2021-04-19T13:39:00Z</dcterms:created>
  <dcterms:modified xsi:type="dcterms:W3CDTF">2023-11-06T10:34:00Z</dcterms:modified>
</cp:coreProperties>
</file>