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4D90" w14:textId="77777777" w:rsidR="009803EF" w:rsidRPr="00CF787E" w:rsidRDefault="009803EF" w:rsidP="009803EF">
      <w:pPr>
        <w:spacing w:line="360" w:lineRule="auto"/>
        <w:rPr>
          <w:b/>
          <w:sz w:val="30"/>
          <w:szCs w:val="30"/>
        </w:rPr>
      </w:pPr>
      <w:bookmarkStart w:id="0" w:name="OLE_LINK1"/>
      <w:bookmarkStart w:id="1" w:name="_Hlk526413990"/>
      <w:r w:rsidRPr="00CF787E">
        <w:rPr>
          <w:b/>
          <w:sz w:val="30"/>
          <w:szCs w:val="30"/>
        </w:rPr>
        <w:t xml:space="preserve">Plastic recycling pioneer Mura </w:t>
      </w:r>
      <w:r w:rsidRPr="00CF787E">
        <w:rPr>
          <w:b/>
          <w:bCs/>
          <w:sz w:val="30"/>
          <w:szCs w:val="30"/>
        </w:rPr>
        <w:t xml:space="preserve">Technology </w:t>
      </w:r>
      <w:r w:rsidRPr="00CF787E">
        <w:rPr>
          <w:b/>
          <w:sz w:val="30"/>
          <w:szCs w:val="30"/>
        </w:rPr>
        <w:t xml:space="preserve">celebrates pre-opening of </w:t>
      </w:r>
      <w:r w:rsidRPr="00CF787E">
        <w:rPr>
          <w:b/>
          <w:bCs/>
          <w:sz w:val="30"/>
          <w:szCs w:val="30"/>
        </w:rPr>
        <w:t>world’s</w:t>
      </w:r>
      <w:r w:rsidRPr="00CF787E">
        <w:rPr>
          <w:b/>
          <w:sz w:val="30"/>
          <w:szCs w:val="30"/>
        </w:rPr>
        <w:t xml:space="preserve"> first </w:t>
      </w:r>
      <w:proofErr w:type="spellStart"/>
      <w:r w:rsidRPr="00CF787E">
        <w:rPr>
          <w:b/>
          <w:sz w:val="30"/>
          <w:szCs w:val="30"/>
        </w:rPr>
        <w:t>HydroPRS</w:t>
      </w:r>
      <w:proofErr w:type="spellEnd"/>
      <w:r>
        <w:rPr>
          <w:b/>
          <w:bCs/>
          <w:sz w:val="24"/>
          <w:szCs w:val="24"/>
        </w:rPr>
        <w:t>™</w:t>
      </w:r>
      <w:r w:rsidRPr="00CF787E">
        <w:rPr>
          <w:b/>
          <w:sz w:val="30"/>
          <w:szCs w:val="30"/>
        </w:rPr>
        <w:t xml:space="preserve"> </w:t>
      </w:r>
      <w:proofErr w:type="gramStart"/>
      <w:r w:rsidRPr="00CF787E">
        <w:rPr>
          <w:b/>
          <w:sz w:val="30"/>
          <w:szCs w:val="30"/>
        </w:rPr>
        <w:t>plant</w:t>
      </w:r>
      <w:proofErr w:type="gramEnd"/>
    </w:p>
    <w:p w14:paraId="7AD4C100" w14:textId="77777777" w:rsidR="009803EF" w:rsidRDefault="009803EF" w:rsidP="00DB56A4">
      <w:pPr>
        <w:spacing w:line="360" w:lineRule="auto"/>
        <w:ind w:right="-30"/>
        <w:rPr>
          <w:rFonts w:cs="Arial"/>
          <w:b/>
          <w:sz w:val="24"/>
          <w:szCs w:val="24"/>
        </w:rPr>
      </w:pPr>
    </w:p>
    <w:p w14:paraId="5CCF62CF" w14:textId="77777777" w:rsidR="009803EF" w:rsidRDefault="009803EF" w:rsidP="009803EF">
      <w:pPr>
        <w:spacing w:line="360" w:lineRule="auto"/>
        <w:rPr>
          <w:b/>
          <w:bCs/>
          <w:sz w:val="24"/>
          <w:szCs w:val="24"/>
        </w:rPr>
      </w:pPr>
      <w:r w:rsidRPr="3DD0D1D2">
        <w:rPr>
          <w:b/>
          <w:bCs/>
          <w:sz w:val="24"/>
          <w:szCs w:val="24"/>
        </w:rPr>
        <w:t xml:space="preserve">Mura Technology is starting the commissioning phase of the </w:t>
      </w:r>
      <w:r w:rsidRPr="04B4FFFC">
        <w:rPr>
          <w:b/>
          <w:bCs/>
          <w:sz w:val="24"/>
          <w:szCs w:val="24"/>
        </w:rPr>
        <w:t>world</w:t>
      </w:r>
      <w:r>
        <w:rPr>
          <w:b/>
          <w:bCs/>
          <w:sz w:val="24"/>
          <w:szCs w:val="24"/>
        </w:rPr>
        <w:t>’</w:t>
      </w:r>
      <w:r w:rsidRPr="04B4FFFC">
        <w:rPr>
          <w:b/>
          <w:bCs/>
          <w:sz w:val="24"/>
          <w:szCs w:val="24"/>
        </w:rPr>
        <w:t>s</w:t>
      </w:r>
      <w:r w:rsidRPr="3DD0D1D2">
        <w:rPr>
          <w:b/>
          <w:bCs/>
          <w:sz w:val="24"/>
          <w:szCs w:val="24"/>
        </w:rPr>
        <w:t xml:space="preserve"> first </w:t>
      </w:r>
      <w:proofErr w:type="spellStart"/>
      <w:r w:rsidRPr="3DD0D1D2">
        <w:rPr>
          <w:b/>
          <w:bCs/>
          <w:sz w:val="24"/>
          <w:szCs w:val="24"/>
        </w:rPr>
        <w:t>HydroPRS</w:t>
      </w:r>
      <w:proofErr w:type="spellEnd"/>
      <w:r>
        <w:rPr>
          <w:b/>
          <w:bCs/>
          <w:sz w:val="24"/>
          <w:szCs w:val="24"/>
        </w:rPr>
        <w:t>™</w:t>
      </w:r>
      <w:r w:rsidRPr="3DD0D1D2">
        <w:rPr>
          <w:b/>
          <w:bCs/>
          <w:sz w:val="24"/>
          <w:szCs w:val="24"/>
        </w:rPr>
        <w:t xml:space="preserve"> plant in </w:t>
      </w:r>
      <w:r>
        <w:rPr>
          <w:b/>
          <w:bCs/>
          <w:sz w:val="24"/>
          <w:szCs w:val="24"/>
        </w:rPr>
        <w:t xml:space="preserve">the </w:t>
      </w:r>
      <w:r w:rsidRPr="3DD0D1D2">
        <w:rPr>
          <w:b/>
          <w:bCs/>
          <w:sz w:val="24"/>
          <w:szCs w:val="24"/>
        </w:rPr>
        <w:t>UK. First partner, igus, congratulates to this recycling milestone.</w:t>
      </w:r>
    </w:p>
    <w:p w14:paraId="0E7BA758" w14:textId="77777777" w:rsidR="00287C62" w:rsidRPr="008A5E37" w:rsidRDefault="00287C62" w:rsidP="00DB56A4">
      <w:pPr>
        <w:spacing w:line="360" w:lineRule="auto"/>
        <w:ind w:right="-30"/>
        <w:rPr>
          <w:rFonts w:cs="Arial"/>
          <w:b/>
        </w:rPr>
      </w:pPr>
    </w:p>
    <w:p w14:paraId="7094D349" w14:textId="77777777" w:rsidR="009803EF" w:rsidRPr="00F366A2" w:rsidRDefault="009803EF" w:rsidP="009803EF">
      <w:pPr>
        <w:overflowPunct/>
        <w:autoSpaceDE/>
        <w:autoSpaceDN/>
        <w:adjustRightInd/>
        <w:spacing w:line="360" w:lineRule="auto"/>
        <w:textAlignment w:val="auto"/>
        <w:rPr>
          <w:b/>
          <w:bCs/>
        </w:rPr>
      </w:pPr>
      <w:r w:rsidRPr="3808078A">
        <w:rPr>
          <w:b/>
          <w:bCs/>
        </w:rPr>
        <w:t xml:space="preserve">Cologne, </w:t>
      </w:r>
      <w:r w:rsidRPr="6E88F8A0">
        <w:rPr>
          <w:b/>
          <w:bCs/>
        </w:rPr>
        <w:t>Teesside, October</w:t>
      </w:r>
      <w:r w:rsidRPr="3808078A">
        <w:rPr>
          <w:b/>
          <w:bCs/>
        </w:rPr>
        <w:t xml:space="preserve"> 2023 </w:t>
      </w:r>
      <w:r w:rsidRPr="6E88F8A0">
        <w:rPr>
          <w:b/>
          <w:bCs/>
        </w:rPr>
        <w:t>–</w:t>
      </w:r>
      <w:r w:rsidRPr="3808078A">
        <w:rPr>
          <w:b/>
          <w:bCs/>
        </w:rPr>
        <w:t xml:space="preserve"> Plastic waste is not incinerated, but turned back into oil in 30 minutes </w:t>
      </w:r>
      <w:r w:rsidRPr="6E88F8A0">
        <w:rPr>
          <w:b/>
          <w:bCs/>
        </w:rPr>
        <w:t>–</w:t>
      </w:r>
      <w:r w:rsidRPr="3808078A">
        <w:rPr>
          <w:b/>
          <w:bCs/>
        </w:rPr>
        <w:t xml:space="preserve"> using only pressure, </w:t>
      </w:r>
      <w:proofErr w:type="gramStart"/>
      <w:r w:rsidRPr="3808078A">
        <w:rPr>
          <w:b/>
          <w:bCs/>
        </w:rPr>
        <w:t>heat</w:t>
      </w:r>
      <w:proofErr w:type="gramEnd"/>
      <w:r w:rsidRPr="3808078A">
        <w:rPr>
          <w:b/>
          <w:bCs/>
        </w:rPr>
        <w:t xml:space="preserve"> and water: this revolutionary </w:t>
      </w:r>
      <w:proofErr w:type="spellStart"/>
      <w:r w:rsidRPr="3808078A">
        <w:rPr>
          <w:b/>
          <w:bCs/>
        </w:rPr>
        <w:t>HydroPRS</w:t>
      </w:r>
      <w:proofErr w:type="spellEnd"/>
      <w:r>
        <w:rPr>
          <w:b/>
          <w:bCs/>
          <w:sz w:val="24"/>
          <w:szCs w:val="24"/>
        </w:rPr>
        <w:t>™</w:t>
      </w:r>
      <w:r w:rsidRPr="3808078A">
        <w:rPr>
          <w:b/>
          <w:bCs/>
        </w:rPr>
        <w:t xml:space="preserve"> recycling is now being launched on a commercial scale for the first time. The British company Mura Technology is now starting to commission the world's first plant </w:t>
      </w:r>
      <w:r w:rsidRPr="6E88F8A0">
        <w:rPr>
          <w:b/>
          <w:bCs/>
        </w:rPr>
        <w:t>–</w:t>
      </w:r>
      <w:r w:rsidRPr="3808078A">
        <w:rPr>
          <w:b/>
          <w:bCs/>
        </w:rPr>
        <w:t xml:space="preserve"> with the support of investor igus. A significant step towards an environmentally friendly and resource-saving recycling economy for plastics.</w:t>
      </w:r>
    </w:p>
    <w:p w14:paraId="0FFFA16A" w14:textId="77777777" w:rsidR="007C6E3D" w:rsidRPr="008A5E37" w:rsidRDefault="007C6E3D" w:rsidP="00DB56A4">
      <w:pPr>
        <w:spacing w:line="360" w:lineRule="auto"/>
        <w:rPr>
          <w:rFonts w:cs="Arial"/>
          <w:b/>
        </w:rPr>
      </w:pPr>
    </w:p>
    <w:p w14:paraId="78F4ED37" w14:textId="77777777" w:rsidR="009803EF" w:rsidRPr="00F366A2" w:rsidRDefault="009803EF" w:rsidP="009803EF">
      <w:pPr>
        <w:overflowPunct/>
        <w:autoSpaceDE/>
        <w:autoSpaceDN/>
        <w:adjustRightInd/>
        <w:spacing w:line="360" w:lineRule="auto"/>
        <w:textAlignment w:val="auto"/>
      </w:pPr>
      <w:r>
        <w:t xml:space="preserve">Mura Technology's first </w:t>
      </w:r>
      <w:proofErr w:type="spellStart"/>
      <w:r>
        <w:t>HydroPRS</w:t>
      </w:r>
      <w:proofErr w:type="spellEnd"/>
      <w:r>
        <w:rPr>
          <w:b/>
          <w:bCs/>
          <w:sz w:val="24"/>
          <w:szCs w:val="24"/>
        </w:rPr>
        <w:t>™</w:t>
      </w:r>
      <w:r>
        <w:t xml:space="preserve"> plastics recycling plant opened its doors to investors, </w:t>
      </w:r>
      <w:proofErr w:type="gramStart"/>
      <w:r>
        <w:t>partners</w:t>
      </w:r>
      <w:proofErr w:type="gramEnd"/>
      <w:r>
        <w:t xml:space="preserve"> and advocates on 26 October at the Wilton International industrial site in Teesside, UK, just before the site </w:t>
      </w:r>
      <w:r w:rsidRPr="00491DAA">
        <w:t>will be going into operation in 2024</w:t>
      </w:r>
      <w:r>
        <w:t>. The plant uses supercritical water (water at high temperature and high pressure) to turn products such as films, pots or tubs made from multi-layer mixed plastics, previously considered inseparable, into virgin-equivalent, recycled hydrocarbon feedstocks. This can then be used in the manufacture of new plastics and other products. The capacity of the plant is 20,000 tonnes per year – with plans to increase this to over three times this initial size. Until now, mixed plastics could only be separated by type in mechanical recycling with great effort and therefore usually ended up in incineration.</w:t>
      </w:r>
    </w:p>
    <w:p w14:paraId="1B451F39" w14:textId="77777777" w:rsidR="004D19F9" w:rsidRPr="008A5E37" w:rsidRDefault="004D19F9" w:rsidP="00DB56A4">
      <w:pPr>
        <w:spacing w:line="360" w:lineRule="auto"/>
        <w:rPr>
          <w:rFonts w:cs="Arial"/>
          <w:bCs/>
        </w:rPr>
      </w:pPr>
    </w:p>
    <w:p w14:paraId="4D94EAAF" w14:textId="77777777" w:rsidR="009803EF" w:rsidRPr="00755239" w:rsidRDefault="009803EF" w:rsidP="009803EF">
      <w:pPr>
        <w:overflowPunct/>
        <w:autoSpaceDE/>
        <w:autoSpaceDN/>
        <w:adjustRightInd/>
        <w:spacing w:line="360" w:lineRule="auto"/>
        <w:textAlignment w:val="auto"/>
        <w:rPr>
          <w:b/>
          <w:bCs/>
        </w:rPr>
      </w:pPr>
      <w:proofErr w:type="spellStart"/>
      <w:r w:rsidRPr="00A00E41">
        <w:rPr>
          <w:b/>
          <w:bCs/>
        </w:rPr>
        <w:t>HydroPRS</w:t>
      </w:r>
      <w:proofErr w:type="spellEnd"/>
      <w:r>
        <w:rPr>
          <w:b/>
          <w:bCs/>
          <w:sz w:val="24"/>
          <w:szCs w:val="24"/>
        </w:rPr>
        <w:t>™</w:t>
      </w:r>
      <w:r w:rsidRPr="00A00E41">
        <w:rPr>
          <w:b/>
          <w:bCs/>
        </w:rPr>
        <w:t xml:space="preserve"> </w:t>
      </w:r>
      <w:r>
        <w:rPr>
          <w:b/>
          <w:bCs/>
        </w:rPr>
        <w:t>–</w:t>
      </w:r>
      <w:r w:rsidRPr="00A00E41">
        <w:rPr>
          <w:b/>
          <w:bCs/>
        </w:rPr>
        <w:t xml:space="preserve"> New </w:t>
      </w:r>
      <w:r w:rsidRPr="04B4FFFC">
        <w:rPr>
          <w:b/>
          <w:bCs/>
        </w:rPr>
        <w:t>type of reconversion saves 80 percent CO</w:t>
      </w:r>
      <w:r w:rsidRPr="004731A3">
        <w:rPr>
          <w:b/>
          <w:bCs/>
          <w:vertAlign w:val="subscript"/>
        </w:rPr>
        <w:t>2</w:t>
      </w:r>
      <w:r w:rsidRPr="04B4FFFC">
        <w:rPr>
          <w:b/>
          <w:bCs/>
        </w:rPr>
        <w:t xml:space="preserve"> </w:t>
      </w:r>
      <w:proofErr w:type="gramStart"/>
      <w:r w:rsidRPr="04B4FFFC">
        <w:rPr>
          <w:b/>
          <w:bCs/>
        </w:rPr>
        <w:t>emissions</w:t>
      </w:r>
      <w:proofErr w:type="gramEnd"/>
    </w:p>
    <w:p w14:paraId="64FC0A06" w14:textId="77777777" w:rsidR="009803EF" w:rsidRPr="00F366A2" w:rsidRDefault="009803EF" w:rsidP="009803EF">
      <w:pPr>
        <w:overflowPunct/>
        <w:autoSpaceDE/>
        <w:autoSpaceDN/>
        <w:adjustRightInd/>
        <w:spacing w:line="360" w:lineRule="auto"/>
        <w:textAlignment w:val="auto"/>
      </w:pPr>
      <w:r>
        <w:t>The advantages of the new recycling process are obvious: Through the reconversion of waste plastic to virgin-replacement feedstocks, crude oil is not lost as a valuable fossil raw material. At the same time, independent life-cycle analyses by WMG at the University of Warwick have shown that CO</w:t>
      </w:r>
      <w:r w:rsidRPr="16F1187E">
        <w:rPr>
          <w:vertAlign w:val="subscript"/>
        </w:rPr>
        <w:t>2</w:t>
      </w:r>
      <w:r>
        <w:t xml:space="preserve"> emissions are 80 percent lower </w:t>
      </w:r>
      <w:r w:rsidRPr="00EE0F06">
        <w:t xml:space="preserve">than with combustion. Compared to fossil oil-based raw materials, </w:t>
      </w:r>
      <w:proofErr w:type="spellStart"/>
      <w:r w:rsidRPr="00EE0F06">
        <w:t>HydroPRS</w:t>
      </w:r>
      <w:proofErr w:type="spellEnd"/>
      <w:r w:rsidRPr="00EE0F06">
        <w:rPr>
          <w:sz w:val="24"/>
          <w:szCs w:val="24"/>
        </w:rPr>
        <w:t>™</w:t>
      </w:r>
      <w:r>
        <w:t xml:space="preserve"> produces products with equivalent or lower global warming potential and saves up to around 5 barrels of oil for every tonne of </w:t>
      </w:r>
      <w:r>
        <w:lastRenderedPageBreak/>
        <w:t xml:space="preserve">plastic waste processed. This pioneering technology means that the same material can be recycled an unlimited number of times. This means that </w:t>
      </w:r>
      <w:proofErr w:type="spellStart"/>
      <w:r>
        <w:t>HydroPRS</w:t>
      </w:r>
      <w:proofErr w:type="spellEnd"/>
      <w:r w:rsidRPr="00EE0F06">
        <w:t>™</w:t>
      </w:r>
      <w:r>
        <w:t xml:space="preserve"> has the potential to significantly reduce single-use plastics and permanently increase the recyclability of materials in the plastics industry. “This technology is a real game changer in plastics recycling. We are proud to be accompanying Mura on this journey as the first partner”, says igus CEO Frank Blase. He had read about </w:t>
      </w:r>
      <w:proofErr w:type="spellStart"/>
      <w:r>
        <w:t>HydroPRS</w:t>
      </w:r>
      <w:proofErr w:type="spellEnd"/>
      <w:r w:rsidRPr="00EE0F06">
        <w:t>™</w:t>
      </w:r>
      <w:r>
        <w:t xml:space="preserve"> in 2019 and was convinced of its future viability. Igus has invested 5 Mio. Euros so far to support Mura from the start-up phase into commercializing the technology.</w:t>
      </w:r>
    </w:p>
    <w:p w14:paraId="1867326F" w14:textId="77777777" w:rsidR="00BA4F69" w:rsidRPr="008A5E37" w:rsidRDefault="00BA4F69" w:rsidP="008F6911">
      <w:pPr>
        <w:spacing w:line="360" w:lineRule="auto"/>
        <w:rPr>
          <w:rFonts w:cs="Arial"/>
          <w:bCs/>
        </w:rPr>
      </w:pPr>
    </w:p>
    <w:bookmarkEnd w:id="0"/>
    <w:bookmarkEnd w:id="1"/>
    <w:p w14:paraId="4E541AB2" w14:textId="77777777" w:rsidR="009803EF" w:rsidRPr="00755239" w:rsidRDefault="009803EF" w:rsidP="009803EF">
      <w:pPr>
        <w:overflowPunct/>
        <w:autoSpaceDE/>
        <w:autoSpaceDN/>
        <w:adjustRightInd/>
        <w:spacing w:line="360" w:lineRule="auto"/>
        <w:textAlignment w:val="auto"/>
        <w:rPr>
          <w:b/>
          <w:szCs w:val="22"/>
        </w:rPr>
      </w:pPr>
      <w:proofErr w:type="spellStart"/>
      <w:r w:rsidRPr="00755239">
        <w:rPr>
          <w:b/>
          <w:szCs w:val="22"/>
        </w:rPr>
        <w:t>igus's</w:t>
      </w:r>
      <w:proofErr w:type="spellEnd"/>
      <w:r w:rsidRPr="00755239">
        <w:rPr>
          <w:b/>
          <w:szCs w:val="22"/>
        </w:rPr>
        <w:t xml:space="preserve"> declared goal: transforming plastics into a circular </w:t>
      </w:r>
      <w:proofErr w:type="gramStart"/>
      <w:r w:rsidRPr="00755239">
        <w:rPr>
          <w:b/>
          <w:szCs w:val="22"/>
        </w:rPr>
        <w:t>economy</w:t>
      </w:r>
      <w:proofErr w:type="gramEnd"/>
      <w:r w:rsidRPr="00755239">
        <w:rPr>
          <w:b/>
          <w:szCs w:val="22"/>
        </w:rPr>
        <w:t xml:space="preserve">  </w:t>
      </w:r>
    </w:p>
    <w:p w14:paraId="0B90F4E9" w14:textId="77777777" w:rsidR="009803EF" w:rsidRDefault="009803EF" w:rsidP="009803EF">
      <w:pPr>
        <w:overflowPunct/>
        <w:autoSpaceDE/>
        <w:autoSpaceDN/>
        <w:adjustRightInd/>
        <w:spacing w:line="360" w:lineRule="auto"/>
        <w:textAlignment w:val="auto"/>
        <w:rPr>
          <w:bCs/>
          <w:szCs w:val="22"/>
        </w:rPr>
      </w:pPr>
      <w:r w:rsidRPr="00F366A2">
        <w:rPr>
          <w:bCs/>
          <w:szCs w:val="22"/>
        </w:rPr>
        <w:t xml:space="preserve">As a plastics-producing company, igus also feels responsible for continuously optimising the environmental balance of its materials. Supporting </w:t>
      </w:r>
      <w:proofErr w:type="spellStart"/>
      <w:r w:rsidRPr="00F366A2">
        <w:rPr>
          <w:bCs/>
          <w:szCs w:val="22"/>
        </w:rPr>
        <w:t>HydroPRS</w:t>
      </w:r>
      <w:proofErr w:type="spellEnd"/>
      <w:r w:rsidRPr="00EE0F06">
        <w:t>™</w:t>
      </w:r>
      <w:r w:rsidRPr="00F366A2">
        <w:rPr>
          <w:bCs/>
          <w:szCs w:val="22"/>
        </w:rPr>
        <w:t xml:space="preserve"> technology is just one of many building blocks in this process. igus uses 99 percent of the plastic waste from production for new granulate for the injection moulding machines. In 2019, igus also launched "</w:t>
      </w:r>
      <w:proofErr w:type="spellStart"/>
      <w:r w:rsidRPr="00F366A2">
        <w:rPr>
          <w:bCs/>
          <w:szCs w:val="22"/>
        </w:rPr>
        <w:t>chainge</w:t>
      </w:r>
      <w:proofErr w:type="spellEnd"/>
      <w:r w:rsidRPr="00F366A2">
        <w:rPr>
          <w:bCs/>
          <w:szCs w:val="22"/>
        </w:rPr>
        <w:t xml:space="preserve">" - a digital recycling platform for discarded energy chains and other components made of engineering plastics. In 2022, the first energy chain made from 100 percent </w:t>
      </w:r>
      <w:proofErr w:type="spellStart"/>
      <w:r w:rsidRPr="00F366A2">
        <w:rPr>
          <w:bCs/>
          <w:szCs w:val="22"/>
        </w:rPr>
        <w:t>recyclate</w:t>
      </w:r>
      <w:proofErr w:type="spellEnd"/>
      <w:r w:rsidRPr="00F366A2">
        <w:rPr>
          <w:bCs/>
          <w:szCs w:val="22"/>
        </w:rPr>
        <w:t xml:space="preserve"> was created. In the </w:t>
      </w:r>
      <w:proofErr w:type="spellStart"/>
      <w:proofErr w:type="gramStart"/>
      <w:r w:rsidRPr="00F366A2">
        <w:rPr>
          <w:bCs/>
          <w:szCs w:val="22"/>
        </w:rPr>
        <w:t>igus:bike</w:t>
      </w:r>
      <w:proofErr w:type="spellEnd"/>
      <w:proofErr w:type="gramEnd"/>
      <w:r w:rsidRPr="00F366A2">
        <w:rPr>
          <w:bCs/>
          <w:szCs w:val="22"/>
        </w:rPr>
        <w:t xml:space="preserve"> project, the company is also realising a plastic bicycle for sustainable urban mobility, whose frame and wheels can be made from plastic waste such as old fishing nets. Plastic waste in landfills and in the </w:t>
      </w:r>
      <w:proofErr w:type="gramStart"/>
      <w:r w:rsidRPr="00F366A2">
        <w:rPr>
          <w:bCs/>
          <w:szCs w:val="22"/>
        </w:rPr>
        <w:t>world's</w:t>
      </w:r>
      <w:proofErr w:type="gramEnd"/>
      <w:r w:rsidRPr="00F366A2">
        <w:rPr>
          <w:bCs/>
          <w:szCs w:val="22"/>
        </w:rPr>
        <w:t xml:space="preserve"> oceans is thus transformed into a valuable resource.</w:t>
      </w:r>
    </w:p>
    <w:p w14:paraId="531044BE" w14:textId="77777777" w:rsidR="009803EF" w:rsidRDefault="009803EF" w:rsidP="009803EF">
      <w:pPr>
        <w:spacing w:line="360" w:lineRule="auto"/>
      </w:pPr>
    </w:p>
    <w:p w14:paraId="322A0C69" w14:textId="77777777" w:rsidR="009803EF" w:rsidRDefault="009803EF" w:rsidP="009803EF">
      <w:pPr>
        <w:spacing w:line="360" w:lineRule="auto"/>
      </w:pPr>
    </w:p>
    <w:p w14:paraId="122AD464" w14:textId="77777777" w:rsidR="009803EF" w:rsidRDefault="009803EF" w:rsidP="009803EF">
      <w:pPr>
        <w:spacing w:line="360" w:lineRule="auto"/>
      </w:pPr>
    </w:p>
    <w:p w14:paraId="1022B54E" w14:textId="77777777" w:rsidR="009803EF" w:rsidRDefault="009803EF" w:rsidP="009803EF">
      <w:pPr>
        <w:spacing w:line="360" w:lineRule="auto"/>
      </w:pPr>
    </w:p>
    <w:p w14:paraId="1E9234EC" w14:textId="77777777" w:rsidR="009803EF" w:rsidRDefault="009803EF" w:rsidP="009803EF">
      <w:pPr>
        <w:spacing w:line="360" w:lineRule="auto"/>
      </w:pPr>
    </w:p>
    <w:p w14:paraId="6A05156D" w14:textId="75E4FB74" w:rsidR="009803EF" w:rsidRDefault="009803EF" w:rsidP="009803EF">
      <w:pPr>
        <w:spacing w:line="360" w:lineRule="auto"/>
      </w:pPr>
    </w:p>
    <w:p w14:paraId="6C8F940A" w14:textId="5B2F2A0F" w:rsidR="00347DA9" w:rsidRDefault="00347DA9" w:rsidP="009803EF">
      <w:pPr>
        <w:spacing w:line="360" w:lineRule="auto"/>
      </w:pPr>
    </w:p>
    <w:p w14:paraId="3B6D66FA" w14:textId="6F146361" w:rsidR="00347DA9" w:rsidRDefault="00347DA9" w:rsidP="009803EF">
      <w:pPr>
        <w:spacing w:line="360" w:lineRule="auto"/>
      </w:pPr>
    </w:p>
    <w:p w14:paraId="7C3562EA" w14:textId="2720B3C1" w:rsidR="00347DA9" w:rsidRDefault="00347DA9" w:rsidP="009803EF">
      <w:pPr>
        <w:spacing w:line="360" w:lineRule="auto"/>
      </w:pPr>
    </w:p>
    <w:p w14:paraId="2C9CB99F" w14:textId="1389DFAE" w:rsidR="00347DA9" w:rsidRDefault="00347DA9" w:rsidP="009803EF">
      <w:pPr>
        <w:spacing w:line="360" w:lineRule="auto"/>
      </w:pPr>
    </w:p>
    <w:p w14:paraId="2B56E4AA" w14:textId="77777777" w:rsidR="00347DA9" w:rsidRDefault="00347DA9" w:rsidP="009803EF">
      <w:pPr>
        <w:spacing w:line="360" w:lineRule="auto"/>
      </w:pPr>
    </w:p>
    <w:p w14:paraId="6013F2AD" w14:textId="77777777" w:rsidR="009803EF" w:rsidRDefault="009803EF" w:rsidP="009803EF">
      <w:pPr>
        <w:spacing w:line="360" w:lineRule="auto"/>
      </w:pPr>
    </w:p>
    <w:p w14:paraId="7851CF41" w14:textId="77777777" w:rsidR="009803EF" w:rsidRDefault="009803EF" w:rsidP="009803EF">
      <w:pPr>
        <w:spacing w:line="360" w:lineRule="auto"/>
      </w:pPr>
    </w:p>
    <w:p w14:paraId="7588ECD7" w14:textId="77777777" w:rsidR="009803EF" w:rsidRDefault="009803EF" w:rsidP="009803EF">
      <w:pPr>
        <w:spacing w:line="360" w:lineRule="auto"/>
      </w:pPr>
    </w:p>
    <w:p w14:paraId="1A9061AE" w14:textId="77777777" w:rsidR="00347DA9" w:rsidRDefault="00347DA9" w:rsidP="00347DA9">
      <w:pPr>
        <w:spacing w:line="360" w:lineRule="auto"/>
        <w:rPr>
          <w:b/>
          <w:bCs/>
        </w:rPr>
      </w:pPr>
      <w:r>
        <w:rPr>
          <w:b/>
          <w:bCs/>
        </w:rPr>
        <w:lastRenderedPageBreak/>
        <w:t>Caption:</w:t>
      </w:r>
    </w:p>
    <w:p w14:paraId="13D40967" w14:textId="77777777" w:rsidR="00347DA9" w:rsidRDefault="00347DA9" w:rsidP="009803EF">
      <w:pPr>
        <w:spacing w:line="360" w:lineRule="auto"/>
      </w:pPr>
    </w:p>
    <w:p w14:paraId="20F2FA9B" w14:textId="49566E58" w:rsidR="009803EF" w:rsidRDefault="009803EF" w:rsidP="009803EF">
      <w:pPr>
        <w:spacing w:line="360" w:lineRule="auto"/>
      </w:pPr>
      <w:r>
        <w:rPr>
          <w:noProof/>
        </w:rPr>
        <w:drawing>
          <wp:inline distT="0" distB="0" distL="0" distR="0" wp14:anchorId="106C8765" wp14:editId="2E92F1A7">
            <wp:extent cx="3282462" cy="2933700"/>
            <wp:effectExtent l="0" t="0" r="0" b="0"/>
            <wp:docPr id="201333988" name="Grafik 20133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1718" cy="2950910"/>
                    </a:xfrm>
                    <a:prstGeom prst="rect">
                      <a:avLst/>
                    </a:prstGeom>
                  </pic:spPr>
                </pic:pic>
              </a:graphicData>
            </a:graphic>
          </wp:inline>
        </w:drawing>
      </w:r>
    </w:p>
    <w:p w14:paraId="2484C196" w14:textId="77777777" w:rsidR="009803EF" w:rsidRPr="007B3C6F" w:rsidRDefault="009803EF" w:rsidP="009803EF">
      <w:pPr>
        <w:spacing w:line="360" w:lineRule="auto"/>
        <w:rPr>
          <w:b/>
          <w:bCs/>
        </w:rPr>
      </w:pPr>
      <w:r w:rsidRPr="007B3C6F">
        <w:rPr>
          <w:b/>
          <w:bCs/>
        </w:rPr>
        <w:t xml:space="preserve">Image </w:t>
      </w:r>
      <w:r w:rsidRPr="6E88F8A0">
        <w:rPr>
          <w:b/>
          <w:bCs/>
        </w:rPr>
        <w:t>PM5823</w:t>
      </w:r>
      <w:r w:rsidRPr="007B3C6F">
        <w:rPr>
          <w:b/>
          <w:bCs/>
        </w:rPr>
        <w:t>-1</w:t>
      </w:r>
    </w:p>
    <w:p w14:paraId="14035097" w14:textId="77777777" w:rsidR="009803EF" w:rsidRPr="007B3C6F" w:rsidRDefault="009803EF" w:rsidP="009803EF">
      <w:pPr>
        <w:spacing w:line="360" w:lineRule="auto"/>
        <w:rPr>
          <w:b/>
          <w:bCs/>
        </w:rPr>
      </w:pPr>
      <w:r w:rsidRPr="00846333">
        <w:rPr>
          <w:b/>
          <w:bCs/>
        </w:rPr>
        <w:t>Mura Technology MPS (Main Process Structure)</w:t>
      </w:r>
    </w:p>
    <w:p w14:paraId="5E377411" w14:textId="19A7EAF3" w:rsidR="009803EF" w:rsidRDefault="009803EF" w:rsidP="009803EF">
      <w:pPr>
        <w:spacing w:line="360" w:lineRule="auto"/>
      </w:pPr>
      <w:r>
        <w:t xml:space="preserve">The first </w:t>
      </w:r>
      <w:proofErr w:type="spellStart"/>
      <w:r>
        <w:t>HydroPRS</w:t>
      </w:r>
      <w:proofErr w:type="spellEnd"/>
      <w:r w:rsidRPr="00EE0F06">
        <w:t>™</w:t>
      </w:r>
      <w:r>
        <w:t xml:space="preserve"> plant by Mura Technology in Teesside, UK, </w:t>
      </w:r>
      <w:bookmarkStart w:id="2" w:name="_Hlk149565286"/>
      <w:r>
        <w:t xml:space="preserve">will be going into operation in </w:t>
      </w:r>
      <w:bookmarkEnd w:id="2"/>
      <w:r>
        <w:t xml:space="preserve">2024. It will have the capacity to recycle 20.000 tonnes of plastic waste per year. </w:t>
      </w:r>
    </w:p>
    <w:p w14:paraId="59ED2FB6" w14:textId="7B4C453C" w:rsidR="006A00DC" w:rsidRDefault="006A00DC" w:rsidP="009803EF">
      <w:pPr>
        <w:spacing w:line="360" w:lineRule="auto"/>
      </w:pPr>
    </w:p>
    <w:p w14:paraId="3809131F" w14:textId="4F2F5DB5" w:rsidR="006A00DC" w:rsidRDefault="006A00DC" w:rsidP="009803EF">
      <w:pPr>
        <w:spacing w:line="360" w:lineRule="auto"/>
      </w:pPr>
    </w:p>
    <w:p w14:paraId="672AD399" w14:textId="71049588" w:rsidR="006A00DC" w:rsidRDefault="006A00DC" w:rsidP="009803EF">
      <w:pPr>
        <w:spacing w:line="360" w:lineRule="auto"/>
      </w:pPr>
    </w:p>
    <w:p w14:paraId="57E97366" w14:textId="31FCE699" w:rsidR="006A00DC" w:rsidRDefault="006A00DC" w:rsidP="009803EF">
      <w:pPr>
        <w:spacing w:line="360" w:lineRule="auto"/>
      </w:pPr>
    </w:p>
    <w:p w14:paraId="4E274D8E" w14:textId="54D70F7C" w:rsidR="006A00DC" w:rsidRDefault="006A00DC" w:rsidP="009803EF">
      <w:pPr>
        <w:spacing w:line="360" w:lineRule="auto"/>
      </w:pPr>
    </w:p>
    <w:p w14:paraId="5979EC26" w14:textId="3565616C" w:rsidR="006A00DC" w:rsidRDefault="006A00DC" w:rsidP="009803EF">
      <w:pPr>
        <w:spacing w:line="360" w:lineRule="auto"/>
      </w:pPr>
    </w:p>
    <w:p w14:paraId="0D572A21" w14:textId="63F7E8D0" w:rsidR="006A00DC" w:rsidRDefault="006A00DC" w:rsidP="009803EF">
      <w:pPr>
        <w:spacing w:line="360" w:lineRule="auto"/>
      </w:pPr>
    </w:p>
    <w:p w14:paraId="38AB4F93" w14:textId="1F189657" w:rsidR="006A00DC" w:rsidRDefault="006A00DC" w:rsidP="009803EF">
      <w:pPr>
        <w:spacing w:line="360" w:lineRule="auto"/>
      </w:pPr>
    </w:p>
    <w:p w14:paraId="0D4C5C94" w14:textId="45884C7E" w:rsidR="006A00DC" w:rsidRDefault="006A00DC" w:rsidP="009803EF">
      <w:pPr>
        <w:spacing w:line="360" w:lineRule="auto"/>
      </w:pPr>
    </w:p>
    <w:p w14:paraId="18EB567E" w14:textId="1761D5A6" w:rsidR="006A00DC" w:rsidRDefault="006A00DC" w:rsidP="009803EF">
      <w:pPr>
        <w:spacing w:line="360" w:lineRule="auto"/>
      </w:pPr>
    </w:p>
    <w:p w14:paraId="1F4E0BC9" w14:textId="1026E6A1" w:rsidR="006A00DC" w:rsidRDefault="006A00DC" w:rsidP="009803EF">
      <w:pPr>
        <w:spacing w:line="360" w:lineRule="auto"/>
      </w:pPr>
    </w:p>
    <w:p w14:paraId="3F6A6257" w14:textId="6F4B71C1" w:rsidR="006A00DC" w:rsidRDefault="006A00DC" w:rsidP="009803EF">
      <w:pPr>
        <w:spacing w:line="360" w:lineRule="auto"/>
      </w:pPr>
    </w:p>
    <w:p w14:paraId="3C57E443" w14:textId="12DCAE97" w:rsidR="006A00DC" w:rsidRDefault="006A00DC" w:rsidP="009803EF">
      <w:pPr>
        <w:spacing w:line="360" w:lineRule="auto"/>
      </w:pPr>
    </w:p>
    <w:p w14:paraId="37229EF0" w14:textId="46382CFC" w:rsidR="006A00DC" w:rsidRDefault="006A00DC" w:rsidP="009803EF">
      <w:pPr>
        <w:spacing w:line="360" w:lineRule="auto"/>
      </w:pPr>
    </w:p>
    <w:p w14:paraId="7422AA8B" w14:textId="70F57F05" w:rsidR="006A00DC" w:rsidRDefault="006A00DC" w:rsidP="009803EF">
      <w:pPr>
        <w:spacing w:line="360" w:lineRule="auto"/>
      </w:pPr>
    </w:p>
    <w:p w14:paraId="22905E92" w14:textId="77777777" w:rsidR="006A00DC" w:rsidRDefault="006A00DC" w:rsidP="009803EF">
      <w:pPr>
        <w:spacing w:line="360" w:lineRule="auto"/>
      </w:pPr>
    </w:p>
    <w:p w14:paraId="33EF84FC" w14:textId="77777777" w:rsidR="009803EF" w:rsidRDefault="009803EF" w:rsidP="00CE3551">
      <w:pPr>
        <w:rPr>
          <w:b/>
          <w:sz w:val="18"/>
        </w:rPr>
      </w:pPr>
    </w:p>
    <w:p w14:paraId="5D08979B" w14:textId="06CD7D4F" w:rsidR="00CE3551" w:rsidRPr="009803EF" w:rsidRDefault="00CE3551" w:rsidP="009803EF">
      <w:pPr>
        <w:rPr>
          <w:b/>
          <w:sz w:val="18"/>
        </w:rPr>
      </w:pPr>
      <w:r w:rsidRPr="00613A3C">
        <w:rPr>
          <w:b/>
          <w:sz w:val="18"/>
        </w:rPr>
        <w:lastRenderedPageBreak/>
        <w:t>PRESS CONTACT:</w:t>
      </w:r>
    </w:p>
    <w:p w14:paraId="2DAD0D7F" w14:textId="77777777" w:rsidR="00CE3551" w:rsidRPr="00D92A12" w:rsidRDefault="00CE3551" w:rsidP="00CE3551">
      <w:pPr>
        <w:rPr>
          <w:sz w:val="18"/>
          <w:lang w:val="en-US"/>
        </w:rPr>
      </w:pPr>
      <w:r w:rsidRPr="00D92A12">
        <w:rPr>
          <w:sz w:val="18"/>
          <w:lang w:val="en-US"/>
        </w:rPr>
        <w:t>Alexa Heinzelmann</w:t>
      </w:r>
      <w:r w:rsidRPr="00D92A12">
        <w:rPr>
          <w:sz w:val="18"/>
          <w:lang w:val="en-US"/>
        </w:rPr>
        <w:tab/>
      </w:r>
      <w:r w:rsidRPr="00D92A12">
        <w:rPr>
          <w:sz w:val="18"/>
          <w:lang w:val="en-US"/>
        </w:rPr>
        <w:tab/>
      </w:r>
    </w:p>
    <w:p w14:paraId="62EB8219" w14:textId="77777777" w:rsidR="00CE3551" w:rsidRPr="006D01BC" w:rsidRDefault="00CE3551" w:rsidP="00CE3551">
      <w:pPr>
        <w:rPr>
          <w:sz w:val="18"/>
        </w:rPr>
      </w:pPr>
      <w:r w:rsidRPr="006D01BC">
        <w:rPr>
          <w:sz w:val="18"/>
        </w:rPr>
        <w:t xml:space="preserve">Head of </w:t>
      </w:r>
      <w:r>
        <w:rPr>
          <w:sz w:val="18"/>
        </w:rPr>
        <w:t>International Marketing</w:t>
      </w:r>
    </w:p>
    <w:p w14:paraId="7FEAE56D" w14:textId="77777777" w:rsidR="00CE3551" w:rsidRPr="0074672A" w:rsidRDefault="00CE3551" w:rsidP="00CE3551">
      <w:pPr>
        <w:rPr>
          <w:sz w:val="18"/>
        </w:rPr>
      </w:pPr>
    </w:p>
    <w:p w14:paraId="71707976" w14:textId="77777777" w:rsidR="00CE3551" w:rsidRPr="0074672A" w:rsidRDefault="00CE3551" w:rsidP="00CE355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2F08F3E" w14:textId="77777777" w:rsidR="00CE3551" w:rsidRPr="007258D2" w:rsidRDefault="00CE3551" w:rsidP="00CE355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1B3FC3D" w14:textId="77777777" w:rsidR="00CE3551" w:rsidRPr="007258D2" w:rsidRDefault="00CE3551" w:rsidP="00CE3551">
      <w:pPr>
        <w:rPr>
          <w:sz w:val="18"/>
          <w:lang w:val="en-US"/>
        </w:rPr>
      </w:pPr>
      <w:r w:rsidRPr="007258D2">
        <w:rPr>
          <w:sz w:val="18"/>
          <w:lang w:val="en-US"/>
        </w:rPr>
        <w:t>51147 Cologne</w:t>
      </w:r>
      <w:r>
        <w:rPr>
          <w:sz w:val="18"/>
          <w:lang w:val="en-US"/>
        </w:rPr>
        <w:tab/>
      </w:r>
    </w:p>
    <w:p w14:paraId="50E08B46" w14:textId="77777777" w:rsidR="00CE3551" w:rsidRPr="00DA2750" w:rsidRDefault="00CE3551" w:rsidP="00CE3551">
      <w:pPr>
        <w:rPr>
          <w:sz w:val="18"/>
          <w:lang w:val="de-DE"/>
        </w:rPr>
      </w:pPr>
      <w:r w:rsidRPr="00DA2750">
        <w:rPr>
          <w:sz w:val="18"/>
          <w:lang w:val="de-DE"/>
        </w:rPr>
        <w:t>Tel. 0 22 03 / 96 49-7272</w:t>
      </w:r>
    </w:p>
    <w:p w14:paraId="514BE87A" w14:textId="77777777" w:rsidR="00CE3551" w:rsidRDefault="00347DA9" w:rsidP="00CE3551">
      <w:pPr>
        <w:rPr>
          <w:sz w:val="18"/>
          <w:lang w:val="fr-FR"/>
        </w:rPr>
      </w:pPr>
      <w:hyperlink r:id="rId8" w:history="1">
        <w:r w:rsidR="00CE3551" w:rsidRPr="00B957D7">
          <w:rPr>
            <w:rStyle w:val="Hyperlink"/>
            <w:sz w:val="18"/>
            <w:lang w:val="fr-FR"/>
          </w:rPr>
          <w:t>aheinzelmann@igus.net</w:t>
        </w:r>
      </w:hyperlink>
      <w:r w:rsidR="00CE3551">
        <w:rPr>
          <w:sz w:val="18"/>
          <w:lang w:val="fr-FR"/>
        </w:rPr>
        <w:tab/>
      </w:r>
      <w:r w:rsidR="00CE3551">
        <w:rPr>
          <w:sz w:val="18"/>
          <w:lang w:val="fr-FR"/>
        </w:rPr>
        <w:tab/>
      </w:r>
    </w:p>
    <w:p w14:paraId="6822674F" w14:textId="77777777" w:rsidR="00CE3551" w:rsidRDefault="00347DA9" w:rsidP="00CE3551">
      <w:pPr>
        <w:suppressAutoHyphens/>
        <w:spacing w:line="360" w:lineRule="auto"/>
        <w:rPr>
          <w:lang w:val="fr-FR"/>
        </w:rPr>
      </w:pPr>
      <w:hyperlink r:id="rId9" w:history="1">
        <w:r w:rsidR="00CE3551" w:rsidRPr="00B957D7">
          <w:rPr>
            <w:rStyle w:val="Hyperlink"/>
            <w:sz w:val="18"/>
            <w:lang w:val="fr-FR"/>
          </w:rPr>
          <w:t>www.igus.eu/press</w:t>
        </w:r>
      </w:hyperlink>
    </w:p>
    <w:p w14:paraId="0AE23D7C" w14:textId="77777777" w:rsidR="00CE3551" w:rsidRPr="00D92A12" w:rsidRDefault="00CE3551" w:rsidP="00CE3551">
      <w:pPr>
        <w:rPr>
          <w:b/>
          <w:sz w:val="18"/>
          <w:szCs w:val="18"/>
          <w:lang w:val="fr-FR"/>
        </w:rPr>
      </w:pPr>
    </w:p>
    <w:p w14:paraId="245D7439" w14:textId="77777777" w:rsidR="00CE3551" w:rsidRPr="00DA2750" w:rsidRDefault="00CE3551" w:rsidP="00CE3551">
      <w:pPr>
        <w:rPr>
          <w:b/>
          <w:sz w:val="18"/>
          <w:szCs w:val="18"/>
          <w:lang w:val="de-DE"/>
        </w:rPr>
      </w:pPr>
    </w:p>
    <w:p w14:paraId="30406EB2" w14:textId="77777777" w:rsidR="00CE3551" w:rsidRPr="00556323" w:rsidRDefault="00CE3551" w:rsidP="00CE3551">
      <w:pPr>
        <w:rPr>
          <w:b/>
          <w:sz w:val="18"/>
          <w:szCs w:val="18"/>
        </w:rPr>
      </w:pPr>
      <w:r w:rsidRPr="00556323">
        <w:rPr>
          <w:b/>
          <w:sz w:val="18"/>
          <w:szCs w:val="18"/>
        </w:rPr>
        <w:t>ABOUT IGUS:</w:t>
      </w:r>
    </w:p>
    <w:p w14:paraId="32E38126" w14:textId="77777777" w:rsidR="00CE3551" w:rsidRPr="00556323" w:rsidRDefault="00CE3551" w:rsidP="00CE3551">
      <w:pPr>
        <w:rPr>
          <w:sz w:val="18"/>
          <w:szCs w:val="18"/>
        </w:rPr>
      </w:pPr>
    </w:p>
    <w:p w14:paraId="5CDE6A84" w14:textId="77777777" w:rsidR="00CE3551" w:rsidRDefault="00CE3551" w:rsidP="00CE3551">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5BA93061" w14:textId="77777777" w:rsidR="00CE3551" w:rsidRPr="00200F81" w:rsidRDefault="00CE3551" w:rsidP="00CE3551">
      <w:pPr>
        <w:spacing w:line="360" w:lineRule="auto"/>
        <w:ind w:right="-28"/>
        <w:rPr>
          <w:rFonts w:cs="Arial"/>
          <w:color w:val="C0C0C0"/>
          <w:sz w:val="18"/>
          <w:szCs w:val="18"/>
          <w:lang w:val="fr-FR"/>
        </w:rPr>
      </w:pPr>
    </w:p>
    <w:bookmarkEnd w:id="3"/>
    <w:p w14:paraId="04B1DEB2" w14:textId="77777777" w:rsidR="00CE3551" w:rsidRPr="00916468" w:rsidRDefault="00CE3551" w:rsidP="00CE355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F40E907" w14:textId="77777777" w:rsidR="00CE3551" w:rsidRPr="008A5E37" w:rsidRDefault="00CE3551" w:rsidP="007E3E94">
      <w:pPr>
        <w:suppressAutoHyphens/>
        <w:spacing w:line="360" w:lineRule="auto"/>
        <w:rPr>
          <w:rFonts w:cs="Arial"/>
        </w:rPr>
      </w:pPr>
    </w:p>
    <w:sectPr w:rsidR="00CE3551" w:rsidRPr="008A5E3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6024" w14:textId="77777777" w:rsidR="006D4A86" w:rsidRDefault="00DA1D44">
      <w:r>
        <w:separator/>
      </w:r>
    </w:p>
  </w:endnote>
  <w:endnote w:type="continuationSeparator" w:id="0">
    <w:p w14:paraId="0D1195E7" w14:textId="77777777" w:rsidR="006D4A86" w:rsidRDefault="00DA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9A58" w14:textId="77777777" w:rsidR="000F1248" w:rsidRDefault="00DA1D4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347DA9">
      <w:rPr>
        <w:rStyle w:val="Seitenzahl"/>
      </w:rPr>
      <w:fldChar w:fldCharType="separate"/>
    </w:r>
    <w:r>
      <w:rPr>
        <w:rStyle w:val="Seitenzahl"/>
      </w:rPr>
      <w:fldChar w:fldCharType="end"/>
    </w:r>
  </w:p>
  <w:p w14:paraId="2078052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BC3C9BC" w14:textId="77777777" w:rsidR="000F1248" w:rsidRDefault="00DA1D44"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D1AE" w14:textId="77777777" w:rsidR="006D4A86" w:rsidRDefault="00DA1D44">
      <w:r>
        <w:separator/>
      </w:r>
    </w:p>
  </w:footnote>
  <w:footnote w:type="continuationSeparator" w:id="0">
    <w:p w14:paraId="6C3BF750" w14:textId="77777777" w:rsidR="006D4A86" w:rsidRDefault="00DA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350" w14:textId="77777777" w:rsidR="005829F0" w:rsidRDefault="00DA1D44">
    <w:pPr>
      <w:pStyle w:val="Kopfzeile"/>
    </w:pPr>
    <w:r>
      <w:rPr>
        <w:noProof/>
      </w:rPr>
      <w:drawing>
        <wp:inline distT="0" distB="0" distL="0" distR="0" wp14:anchorId="18FCC2F3" wp14:editId="33CFA2D8">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9EB9" w14:textId="77777777" w:rsidR="00411E58" w:rsidRPr="002007C5" w:rsidRDefault="00DA1D44"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FA705A5" wp14:editId="0590683B">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00C61" w14:textId="77777777" w:rsidR="00411E58" w:rsidRPr="000F1248" w:rsidRDefault="00411E58" w:rsidP="00411E58">
    <w:pPr>
      <w:pStyle w:val="Kopfzeile"/>
      <w:tabs>
        <w:tab w:val="clear" w:pos="4536"/>
        <w:tab w:val="clear" w:pos="9072"/>
        <w:tab w:val="right" w:pos="1276"/>
      </w:tabs>
    </w:pPr>
  </w:p>
  <w:p w14:paraId="67A7B1BD" w14:textId="77777777" w:rsidR="00411E58" w:rsidRPr="002007C5" w:rsidRDefault="00DA1D4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75A8AF6" w14:textId="77777777" w:rsidR="00411E58" w:rsidRDefault="00411E58" w:rsidP="00411E58">
    <w:pPr>
      <w:pStyle w:val="Kopfzeile"/>
      <w:rPr>
        <w:rStyle w:val="Seitenzahl"/>
      </w:rPr>
    </w:pPr>
  </w:p>
  <w:p w14:paraId="5791B70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0A"/>
    <w:rsid w:val="000005AF"/>
    <w:rsid w:val="00000E0C"/>
    <w:rsid w:val="000036A7"/>
    <w:rsid w:val="00003B7C"/>
    <w:rsid w:val="00004153"/>
    <w:rsid w:val="0000457C"/>
    <w:rsid w:val="0000558A"/>
    <w:rsid w:val="0000585B"/>
    <w:rsid w:val="000058D8"/>
    <w:rsid w:val="00005915"/>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EDD"/>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1336"/>
    <w:rsid w:val="00102E36"/>
    <w:rsid w:val="00102F15"/>
    <w:rsid w:val="00105B87"/>
    <w:rsid w:val="0010636E"/>
    <w:rsid w:val="001068FF"/>
    <w:rsid w:val="00107682"/>
    <w:rsid w:val="00107B84"/>
    <w:rsid w:val="00107BF5"/>
    <w:rsid w:val="0011027F"/>
    <w:rsid w:val="001110DC"/>
    <w:rsid w:val="001113A6"/>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501"/>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746"/>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971"/>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29F"/>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DA9"/>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2D"/>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A7E"/>
    <w:rsid w:val="004C4B8B"/>
    <w:rsid w:val="004C574F"/>
    <w:rsid w:val="004D12E2"/>
    <w:rsid w:val="004D1895"/>
    <w:rsid w:val="004D190E"/>
    <w:rsid w:val="004D19F9"/>
    <w:rsid w:val="004D27DA"/>
    <w:rsid w:val="004D2B1C"/>
    <w:rsid w:val="004D2D48"/>
    <w:rsid w:val="004D4889"/>
    <w:rsid w:val="004D49A4"/>
    <w:rsid w:val="004D4BD6"/>
    <w:rsid w:val="004D54D7"/>
    <w:rsid w:val="004D6315"/>
    <w:rsid w:val="004D6AF7"/>
    <w:rsid w:val="004D6EDB"/>
    <w:rsid w:val="004D7A05"/>
    <w:rsid w:val="004E0E2A"/>
    <w:rsid w:val="004E0E6F"/>
    <w:rsid w:val="004E2A60"/>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24D"/>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5F7E1F"/>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0DC"/>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B1E"/>
    <w:rsid w:val="006C6B10"/>
    <w:rsid w:val="006C6D51"/>
    <w:rsid w:val="006C7323"/>
    <w:rsid w:val="006D0904"/>
    <w:rsid w:val="006D2CFE"/>
    <w:rsid w:val="006D2DD2"/>
    <w:rsid w:val="006D32E4"/>
    <w:rsid w:val="006D365D"/>
    <w:rsid w:val="006D3752"/>
    <w:rsid w:val="006D3918"/>
    <w:rsid w:val="006D3FE5"/>
    <w:rsid w:val="006D4A86"/>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4B7"/>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95"/>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60E"/>
    <w:rsid w:val="007C3C30"/>
    <w:rsid w:val="007C3DCA"/>
    <w:rsid w:val="007C407C"/>
    <w:rsid w:val="007C6E3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3AC3"/>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E3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1"/>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9C4"/>
    <w:rsid w:val="00941009"/>
    <w:rsid w:val="00941BEE"/>
    <w:rsid w:val="00941C08"/>
    <w:rsid w:val="00941F38"/>
    <w:rsid w:val="0094277F"/>
    <w:rsid w:val="009433C7"/>
    <w:rsid w:val="0094340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3EF"/>
    <w:rsid w:val="0098055D"/>
    <w:rsid w:val="00980EC7"/>
    <w:rsid w:val="00981170"/>
    <w:rsid w:val="00981198"/>
    <w:rsid w:val="009811AA"/>
    <w:rsid w:val="00981539"/>
    <w:rsid w:val="00981800"/>
    <w:rsid w:val="00984C6D"/>
    <w:rsid w:val="00984E50"/>
    <w:rsid w:val="00985F5A"/>
    <w:rsid w:val="0098686F"/>
    <w:rsid w:val="00986B7B"/>
    <w:rsid w:val="00987E90"/>
    <w:rsid w:val="009902E4"/>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33"/>
    <w:rsid w:val="009E7D3D"/>
    <w:rsid w:val="009F0AF7"/>
    <w:rsid w:val="009F1097"/>
    <w:rsid w:val="009F2CD6"/>
    <w:rsid w:val="009F41F7"/>
    <w:rsid w:val="009F5349"/>
    <w:rsid w:val="009F6D84"/>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3C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8D9"/>
    <w:rsid w:val="00AB7D00"/>
    <w:rsid w:val="00AC002C"/>
    <w:rsid w:val="00AC08BA"/>
    <w:rsid w:val="00AC09FB"/>
    <w:rsid w:val="00AC239F"/>
    <w:rsid w:val="00AC2C70"/>
    <w:rsid w:val="00AC2C8B"/>
    <w:rsid w:val="00AC384B"/>
    <w:rsid w:val="00AC69CB"/>
    <w:rsid w:val="00AD057F"/>
    <w:rsid w:val="00AD065E"/>
    <w:rsid w:val="00AD1AE9"/>
    <w:rsid w:val="00AD3D31"/>
    <w:rsid w:val="00AD3F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93E"/>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907"/>
    <w:rsid w:val="00BE387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551"/>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1BC3"/>
    <w:rsid w:val="00DA1D44"/>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564"/>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56D"/>
    <w:rsid w:val="00E346B1"/>
    <w:rsid w:val="00E35EA4"/>
    <w:rsid w:val="00E36197"/>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D51"/>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71B"/>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B0B94D"/>
    <w:rsid w:val="05EF41F9"/>
    <w:rsid w:val="066A3931"/>
    <w:rsid w:val="07655FA0"/>
    <w:rsid w:val="10F3420B"/>
    <w:rsid w:val="1111E459"/>
    <w:rsid w:val="139D91E7"/>
    <w:rsid w:val="1CCFA9B3"/>
    <w:rsid w:val="1F23D0C6"/>
    <w:rsid w:val="1FA3FF94"/>
    <w:rsid w:val="2030A587"/>
    <w:rsid w:val="20465351"/>
    <w:rsid w:val="206390B0"/>
    <w:rsid w:val="20CA7DAC"/>
    <w:rsid w:val="211D358B"/>
    <w:rsid w:val="244C8E94"/>
    <w:rsid w:val="25DD89FE"/>
    <w:rsid w:val="26296922"/>
    <w:rsid w:val="27C7C1F8"/>
    <w:rsid w:val="28323225"/>
    <w:rsid w:val="2871E43D"/>
    <w:rsid w:val="2CC35508"/>
    <w:rsid w:val="2CF347E2"/>
    <w:rsid w:val="306A8189"/>
    <w:rsid w:val="31725547"/>
    <w:rsid w:val="36D3D268"/>
    <w:rsid w:val="3E6DF599"/>
    <w:rsid w:val="3F31D359"/>
    <w:rsid w:val="409B0772"/>
    <w:rsid w:val="43F161B0"/>
    <w:rsid w:val="458C89E2"/>
    <w:rsid w:val="49450437"/>
    <w:rsid w:val="53A42351"/>
    <w:rsid w:val="552D3BA9"/>
    <w:rsid w:val="55A91A88"/>
    <w:rsid w:val="56D051F6"/>
    <w:rsid w:val="57747CCD"/>
    <w:rsid w:val="5EEBEA11"/>
    <w:rsid w:val="62902682"/>
    <w:rsid w:val="660CDB0B"/>
    <w:rsid w:val="694403E3"/>
    <w:rsid w:val="6D621AD5"/>
    <w:rsid w:val="6F84817D"/>
    <w:rsid w:val="742E785D"/>
    <w:rsid w:val="7A29B83C"/>
    <w:rsid w:val="7B0442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5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5119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2013-04-16T00:13:00Z</cp:lastPrinted>
  <dcterms:created xsi:type="dcterms:W3CDTF">2023-10-31T14:07:00Z</dcterms:created>
  <dcterms:modified xsi:type="dcterms:W3CDTF">2023-11-03T09:08:00Z</dcterms:modified>
</cp:coreProperties>
</file>