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58696A93" w:rsidR="00597DEB" w:rsidRPr="0023106E" w:rsidRDefault="00955DDD" w:rsidP="00597DEB">
      <w:pPr>
        <w:spacing w:line="360" w:lineRule="auto"/>
        <w:ind w:right="-30"/>
        <w:jc w:val="left"/>
        <w:rPr>
          <w:b/>
          <w:sz w:val="36"/>
          <w:szCs w:val="36"/>
        </w:rPr>
      </w:pPr>
      <w:bookmarkStart w:id="0" w:name="OLE_LINK1"/>
      <w:bookmarkStart w:id="1" w:name="_Hlk526413990"/>
      <w:r w:rsidRPr="00955DDD">
        <w:rPr>
          <w:b/>
          <w:sz w:val="36"/>
          <w:szCs w:val="36"/>
        </w:rPr>
        <w:t>Eine schlaue Kiste</w:t>
      </w:r>
      <w:r>
        <w:rPr>
          <w:b/>
          <w:sz w:val="36"/>
          <w:szCs w:val="36"/>
        </w:rPr>
        <w:t>!</w:t>
      </w:r>
      <w:r w:rsidRPr="00955DDD">
        <w:rPr>
          <w:b/>
          <w:sz w:val="36"/>
          <w:szCs w:val="36"/>
        </w:rPr>
        <w:t xml:space="preserve"> </w:t>
      </w:r>
      <w:r w:rsidR="0023106E" w:rsidRPr="0023106E">
        <w:rPr>
          <w:b/>
          <w:sz w:val="36"/>
          <w:szCs w:val="36"/>
        </w:rPr>
        <w:t>Neue</w:t>
      </w:r>
      <w:r w:rsidR="00AA4417">
        <w:rPr>
          <w:b/>
          <w:sz w:val="36"/>
          <w:szCs w:val="36"/>
        </w:rPr>
        <w:t>s</w:t>
      </w:r>
      <w:r w:rsidR="0023106E" w:rsidRPr="0023106E">
        <w:rPr>
          <w:b/>
          <w:sz w:val="36"/>
          <w:szCs w:val="36"/>
        </w:rPr>
        <w:t xml:space="preserve"> igus </w:t>
      </w:r>
      <w:r w:rsidR="00AA4417">
        <w:rPr>
          <w:b/>
          <w:sz w:val="36"/>
          <w:szCs w:val="36"/>
        </w:rPr>
        <w:t>Modul</w:t>
      </w:r>
      <w:r w:rsidR="0023106E" w:rsidRPr="0023106E">
        <w:rPr>
          <w:b/>
          <w:sz w:val="36"/>
          <w:szCs w:val="36"/>
        </w:rPr>
        <w:t xml:space="preserve"> f</w:t>
      </w:r>
      <w:r w:rsidR="0023106E">
        <w:rPr>
          <w:b/>
          <w:sz w:val="36"/>
          <w:szCs w:val="36"/>
        </w:rPr>
        <w:t>ür die vorausschauende Wartung</w:t>
      </w:r>
    </w:p>
    <w:p w14:paraId="6FC74181" w14:textId="3EAD89DB" w:rsidR="00597DEB" w:rsidRPr="0023106E" w:rsidRDefault="0023106E" w:rsidP="00597DEB">
      <w:pPr>
        <w:spacing w:line="360" w:lineRule="auto"/>
        <w:ind w:right="-30"/>
        <w:rPr>
          <w:b/>
          <w:sz w:val="24"/>
          <w:szCs w:val="24"/>
        </w:rPr>
      </w:pPr>
      <w:proofErr w:type="spellStart"/>
      <w:proofErr w:type="gramStart"/>
      <w:r w:rsidRPr="0023106E">
        <w:rPr>
          <w:b/>
          <w:sz w:val="24"/>
          <w:szCs w:val="24"/>
        </w:rPr>
        <w:t>i.Cee</w:t>
      </w:r>
      <w:r w:rsidR="004968A8">
        <w:rPr>
          <w:b/>
          <w:sz w:val="24"/>
          <w:szCs w:val="24"/>
        </w:rPr>
        <w:t>:local</w:t>
      </w:r>
      <w:proofErr w:type="spellEnd"/>
      <w:proofErr w:type="gramEnd"/>
      <w:r w:rsidRPr="0023106E">
        <w:rPr>
          <w:b/>
          <w:sz w:val="24"/>
          <w:szCs w:val="24"/>
        </w:rPr>
        <w:t xml:space="preserve"> Modul sagt di</w:t>
      </w:r>
      <w:r>
        <w:rPr>
          <w:b/>
          <w:sz w:val="24"/>
          <w:szCs w:val="24"/>
        </w:rPr>
        <w:t>e Lebensdauer von Maschinen und Anlagen voraus und macht so die Wartung effizient und planbar</w:t>
      </w:r>
    </w:p>
    <w:p w14:paraId="4A28DFA2" w14:textId="77777777" w:rsidR="00597DEB" w:rsidRPr="0023106E" w:rsidRDefault="00597DEB" w:rsidP="00597DEB">
      <w:pPr>
        <w:spacing w:line="360" w:lineRule="auto"/>
        <w:ind w:right="-30"/>
        <w:rPr>
          <w:b/>
        </w:rPr>
      </w:pPr>
    </w:p>
    <w:p w14:paraId="222B2941" w14:textId="289D047F" w:rsidR="000F02A6" w:rsidRPr="00280589" w:rsidRDefault="00597DEB" w:rsidP="00597DEB">
      <w:pPr>
        <w:spacing w:line="360" w:lineRule="auto"/>
        <w:rPr>
          <w:b/>
        </w:rPr>
      </w:pPr>
      <w:r w:rsidRPr="004968A8">
        <w:rPr>
          <w:b/>
        </w:rPr>
        <w:t xml:space="preserve">Köln, </w:t>
      </w:r>
      <w:r w:rsidR="003873C2">
        <w:rPr>
          <w:b/>
        </w:rPr>
        <w:t>17</w:t>
      </w:r>
      <w:r w:rsidRPr="004968A8">
        <w:rPr>
          <w:b/>
        </w:rPr>
        <w:t xml:space="preserve">. </w:t>
      </w:r>
      <w:r w:rsidRPr="005251E0">
        <w:rPr>
          <w:b/>
        </w:rPr>
        <w:t>M</w:t>
      </w:r>
      <w:r w:rsidR="005E7B42">
        <w:rPr>
          <w:b/>
        </w:rPr>
        <w:t xml:space="preserve">ai </w:t>
      </w:r>
      <w:r w:rsidRPr="005251E0">
        <w:rPr>
          <w:b/>
        </w:rPr>
        <w:t>20</w:t>
      </w:r>
      <w:r w:rsidR="005E7B42">
        <w:rPr>
          <w:b/>
        </w:rPr>
        <w:t>21</w:t>
      </w:r>
      <w:r w:rsidRPr="005251E0">
        <w:rPr>
          <w:b/>
        </w:rPr>
        <w:t xml:space="preserve"> – </w:t>
      </w:r>
      <w:r w:rsidR="005251E0" w:rsidRPr="005251E0">
        <w:rPr>
          <w:b/>
        </w:rPr>
        <w:t xml:space="preserve">Mit dem </w:t>
      </w:r>
      <w:proofErr w:type="spellStart"/>
      <w:proofErr w:type="gramStart"/>
      <w:r w:rsidR="005251E0" w:rsidRPr="005251E0">
        <w:rPr>
          <w:b/>
        </w:rPr>
        <w:t>i.Cee:local</w:t>
      </w:r>
      <w:proofErr w:type="spellEnd"/>
      <w:proofErr w:type="gramEnd"/>
      <w:r w:rsidR="005251E0" w:rsidRPr="005251E0">
        <w:rPr>
          <w:b/>
        </w:rPr>
        <w:t xml:space="preserve"> Modul hat igus jetzt ein neue</w:t>
      </w:r>
      <w:r w:rsidR="00AA4417">
        <w:rPr>
          <w:b/>
        </w:rPr>
        <w:t xml:space="preserve">s Zuhause für seine smart plastics Software </w:t>
      </w:r>
      <w:r w:rsidR="005251E0" w:rsidRPr="00280589">
        <w:rPr>
          <w:b/>
        </w:rPr>
        <w:t xml:space="preserve">entwickelt. Das Modul berechnet im </w:t>
      </w:r>
      <w:r w:rsidR="00EB4242" w:rsidRPr="00280589">
        <w:rPr>
          <w:b/>
        </w:rPr>
        <w:t>laufenden Betrieb</w:t>
      </w:r>
      <w:r w:rsidR="005251E0" w:rsidRPr="00280589">
        <w:rPr>
          <w:b/>
        </w:rPr>
        <w:t xml:space="preserve"> die restliche Lebensdauer von Energiekette, Leitung, Linearführung und Gleitlager</w:t>
      </w:r>
      <w:r w:rsidR="000F02A6" w:rsidRPr="00280589">
        <w:rPr>
          <w:b/>
        </w:rPr>
        <w:t xml:space="preserve">. So lässt sich die Lebensdauer der Anlage optimieren, Störungen </w:t>
      </w:r>
      <w:r w:rsidR="009F4479" w:rsidRPr="00280589">
        <w:rPr>
          <w:b/>
        </w:rPr>
        <w:t xml:space="preserve">frühzeitig </w:t>
      </w:r>
      <w:r w:rsidR="000F02A6" w:rsidRPr="00280589">
        <w:rPr>
          <w:b/>
        </w:rPr>
        <w:t xml:space="preserve">erkennen </w:t>
      </w:r>
      <w:r w:rsidR="009F4479" w:rsidRPr="00280589">
        <w:rPr>
          <w:b/>
        </w:rPr>
        <w:t xml:space="preserve">und beheben sowie </w:t>
      </w:r>
      <w:r w:rsidR="000F02A6" w:rsidRPr="00280589">
        <w:rPr>
          <w:b/>
        </w:rPr>
        <w:t>die Wartung vorrausschauend planen. Durch seine Multi</w:t>
      </w:r>
      <w:r w:rsidR="00DD077D" w:rsidRPr="00280589">
        <w:rPr>
          <w:b/>
        </w:rPr>
        <w:t>-K</w:t>
      </w:r>
      <w:r w:rsidR="000F02A6" w:rsidRPr="00280589">
        <w:rPr>
          <w:b/>
        </w:rPr>
        <w:t>onnektiv</w:t>
      </w:r>
      <w:r w:rsidR="00187397" w:rsidRPr="00280589">
        <w:rPr>
          <w:b/>
        </w:rPr>
        <w:t>i</w:t>
      </w:r>
      <w:r w:rsidR="000F02A6" w:rsidRPr="00280589">
        <w:rPr>
          <w:b/>
        </w:rPr>
        <w:t xml:space="preserve">tät kann </w:t>
      </w:r>
      <w:proofErr w:type="spellStart"/>
      <w:proofErr w:type="gramStart"/>
      <w:r w:rsidR="000F02A6" w:rsidRPr="00280589">
        <w:rPr>
          <w:b/>
        </w:rPr>
        <w:t>i.Cee:local</w:t>
      </w:r>
      <w:proofErr w:type="spellEnd"/>
      <w:proofErr w:type="gramEnd"/>
      <w:r w:rsidR="000F02A6" w:rsidRPr="00280589">
        <w:rPr>
          <w:b/>
        </w:rPr>
        <w:t xml:space="preserve"> je nach Kundenwunsch</w:t>
      </w:r>
      <w:r w:rsidR="00AA4417">
        <w:rPr>
          <w:b/>
        </w:rPr>
        <w:t xml:space="preserve"> über das Internet oder ohne IoT-Konnektivität über das lokale Netzwerk </w:t>
      </w:r>
      <w:r w:rsidR="00187397" w:rsidRPr="00280589">
        <w:rPr>
          <w:b/>
        </w:rPr>
        <w:t>eingebunden werden.</w:t>
      </w:r>
    </w:p>
    <w:bookmarkEnd w:id="0"/>
    <w:p w14:paraId="70D28D6E" w14:textId="12EB1601" w:rsidR="006C6D51" w:rsidRPr="00280589" w:rsidRDefault="006C6D51" w:rsidP="004518D1">
      <w:pPr>
        <w:overflowPunct/>
        <w:autoSpaceDE/>
        <w:autoSpaceDN/>
        <w:adjustRightInd/>
        <w:jc w:val="left"/>
        <w:textAlignment w:val="auto"/>
        <w:rPr>
          <w:rFonts w:ascii="Calibri" w:eastAsia="Calibri" w:hAnsi="Calibri" w:cs="Calibri"/>
          <w:szCs w:val="22"/>
          <w:lang w:eastAsia="en-US"/>
        </w:rPr>
      </w:pPr>
    </w:p>
    <w:p w14:paraId="389AE64C" w14:textId="22C3060E" w:rsidR="00A7013E" w:rsidRPr="009F4479" w:rsidRDefault="0023106E" w:rsidP="009F4479">
      <w:pPr>
        <w:pStyle w:val="berschrift4"/>
        <w:shd w:val="clear" w:color="auto" w:fill="FFFFFF"/>
        <w:spacing w:line="360" w:lineRule="auto"/>
        <w:rPr>
          <w:rFonts w:cs="Arial"/>
          <w:b w:val="0"/>
          <w:bCs/>
          <w:sz w:val="22"/>
          <w:szCs w:val="22"/>
        </w:rPr>
      </w:pPr>
      <w:r w:rsidRPr="00280589">
        <w:rPr>
          <w:rFonts w:cs="Arial"/>
          <w:b w:val="0"/>
          <w:bCs/>
          <w:sz w:val="22"/>
          <w:szCs w:val="22"/>
        </w:rPr>
        <w:t>Sie überwachen den Abrieb, messen die Zug-</w:t>
      </w:r>
      <w:r w:rsidR="008D10BF" w:rsidRPr="00280589">
        <w:rPr>
          <w:rFonts w:cs="Arial"/>
          <w:b w:val="0"/>
          <w:bCs/>
          <w:sz w:val="22"/>
          <w:szCs w:val="22"/>
        </w:rPr>
        <w:t>/</w:t>
      </w:r>
      <w:r w:rsidRPr="00280589">
        <w:rPr>
          <w:rFonts w:cs="Arial"/>
          <w:b w:val="0"/>
          <w:bCs/>
          <w:sz w:val="22"/>
          <w:szCs w:val="22"/>
        </w:rPr>
        <w:t xml:space="preserve">Schubkraft und geben Auskunft über eine drohende Überlast: </w:t>
      </w:r>
      <w:r w:rsidR="00DE7D03">
        <w:rPr>
          <w:rFonts w:cs="Arial"/>
          <w:b w:val="0"/>
          <w:bCs/>
          <w:sz w:val="22"/>
          <w:szCs w:val="22"/>
        </w:rPr>
        <w:t>D</w:t>
      </w:r>
      <w:r w:rsidRPr="00280589">
        <w:rPr>
          <w:rFonts w:cs="Arial"/>
          <w:b w:val="0"/>
          <w:bCs/>
          <w:sz w:val="22"/>
          <w:szCs w:val="22"/>
        </w:rPr>
        <w:t>ie smart plastics Sensoren von igus. Doch wie kommt der Instandhalter an konkrete Aussagen über</w:t>
      </w:r>
      <w:r w:rsidR="00334662" w:rsidRPr="00280589">
        <w:rPr>
          <w:rFonts w:cs="Arial"/>
          <w:b w:val="0"/>
          <w:bCs/>
          <w:sz w:val="22"/>
          <w:szCs w:val="22"/>
        </w:rPr>
        <w:t xml:space="preserve"> den Zustand</w:t>
      </w:r>
      <w:r w:rsidRPr="00280589">
        <w:rPr>
          <w:rFonts w:cs="Arial"/>
          <w:b w:val="0"/>
          <w:bCs/>
          <w:sz w:val="22"/>
          <w:szCs w:val="22"/>
        </w:rPr>
        <w:t xml:space="preserve"> seine</w:t>
      </w:r>
      <w:r w:rsidR="00334662" w:rsidRPr="00280589">
        <w:rPr>
          <w:rFonts w:cs="Arial"/>
          <w:b w:val="0"/>
          <w:bCs/>
          <w:sz w:val="22"/>
          <w:szCs w:val="22"/>
        </w:rPr>
        <w:t>r</w:t>
      </w:r>
      <w:r w:rsidRPr="00280589">
        <w:rPr>
          <w:rFonts w:cs="Arial"/>
          <w:b w:val="0"/>
          <w:bCs/>
          <w:sz w:val="22"/>
          <w:szCs w:val="22"/>
        </w:rPr>
        <w:t xml:space="preserve"> Anlage</w:t>
      </w:r>
      <w:r w:rsidR="00334662" w:rsidRPr="00280589">
        <w:rPr>
          <w:rFonts w:cs="Arial"/>
          <w:b w:val="0"/>
          <w:bCs/>
          <w:sz w:val="22"/>
          <w:szCs w:val="22"/>
        </w:rPr>
        <w:t>?</w:t>
      </w:r>
      <w:r w:rsidRPr="00280589">
        <w:rPr>
          <w:rFonts w:cs="Arial"/>
          <w:b w:val="0"/>
          <w:bCs/>
          <w:sz w:val="22"/>
          <w:szCs w:val="22"/>
        </w:rPr>
        <w:t xml:space="preserve"> Die neue Lösung </w:t>
      </w:r>
      <w:r w:rsidR="00334662" w:rsidRPr="00280589">
        <w:rPr>
          <w:rFonts w:cs="Arial"/>
          <w:b w:val="0"/>
          <w:bCs/>
          <w:sz w:val="22"/>
          <w:szCs w:val="22"/>
        </w:rPr>
        <w:t>von igus</w:t>
      </w:r>
      <w:r w:rsidR="00856188" w:rsidRPr="00280589">
        <w:rPr>
          <w:rFonts w:cs="Arial"/>
          <w:b w:val="0"/>
          <w:bCs/>
          <w:sz w:val="22"/>
          <w:szCs w:val="22"/>
        </w:rPr>
        <w:t xml:space="preserve"> ist</w:t>
      </w:r>
      <w:r w:rsidR="00334662" w:rsidRPr="00280589">
        <w:rPr>
          <w:rFonts w:cs="Arial"/>
          <w:b w:val="0"/>
          <w:bCs/>
          <w:sz w:val="22"/>
          <w:szCs w:val="22"/>
        </w:rPr>
        <w:t xml:space="preserve"> </w:t>
      </w:r>
      <w:r w:rsidR="008D10BF" w:rsidRPr="00280589">
        <w:rPr>
          <w:rFonts w:cs="Arial"/>
          <w:b w:val="0"/>
          <w:bCs/>
          <w:sz w:val="22"/>
          <w:szCs w:val="22"/>
        </w:rPr>
        <w:t xml:space="preserve">das </w:t>
      </w:r>
      <w:proofErr w:type="spellStart"/>
      <w:proofErr w:type="gramStart"/>
      <w:r w:rsidRPr="00280589">
        <w:rPr>
          <w:rFonts w:cs="Arial"/>
          <w:b w:val="0"/>
          <w:bCs/>
          <w:sz w:val="22"/>
          <w:szCs w:val="22"/>
        </w:rPr>
        <w:t>i.Cee</w:t>
      </w:r>
      <w:r w:rsidR="005718F5" w:rsidRPr="00280589">
        <w:rPr>
          <w:rFonts w:cs="Arial"/>
          <w:b w:val="0"/>
          <w:bCs/>
          <w:sz w:val="22"/>
          <w:szCs w:val="22"/>
        </w:rPr>
        <w:t>:</w:t>
      </w:r>
      <w:r w:rsidR="00A93BE2" w:rsidRPr="00280589">
        <w:rPr>
          <w:rFonts w:cs="Arial"/>
          <w:b w:val="0"/>
          <w:bCs/>
          <w:sz w:val="22"/>
          <w:szCs w:val="22"/>
        </w:rPr>
        <w:t>local</w:t>
      </w:r>
      <w:proofErr w:type="spellEnd"/>
      <w:proofErr w:type="gramEnd"/>
      <w:r w:rsidRPr="00280589">
        <w:rPr>
          <w:rFonts w:cs="Arial"/>
          <w:b w:val="0"/>
          <w:bCs/>
          <w:sz w:val="22"/>
          <w:szCs w:val="22"/>
        </w:rPr>
        <w:t xml:space="preserve">. </w:t>
      </w:r>
      <w:r w:rsidR="00AA4417">
        <w:rPr>
          <w:rFonts w:cs="Arial"/>
          <w:b w:val="0"/>
          <w:bCs/>
          <w:sz w:val="22"/>
          <w:szCs w:val="22"/>
        </w:rPr>
        <w:t>Das intelligente Modul</w:t>
      </w:r>
      <w:r w:rsidRPr="00280589">
        <w:rPr>
          <w:rFonts w:cs="Arial"/>
          <w:b w:val="0"/>
          <w:bCs/>
          <w:sz w:val="22"/>
          <w:szCs w:val="22"/>
        </w:rPr>
        <w:t xml:space="preserve"> bündelt die Daten aller eingesetzten smart plastics S</w:t>
      </w:r>
      <w:r w:rsidR="00C3680C">
        <w:rPr>
          <w:rFonts w:cs="Arial"/>
          <w:b w:val="0"/>
          <w:bCs/>
          <w:sz w:val="22"/>
          <w:szCs w:val="22"/>
        </w:rPr>
        <w:t>ysteme</w:t>
      </w:r>
      <w:r w:rsidRPr="00280589">
        <w:rPr>
          <w:rFonts w:cs="Arial"/>
          <w:b w:val="0"/>
          <w:bCs/>
          <w:sz w:val="22"/>
          <w:szCs w:val="22"/>
        </w:rPr>
        <w:t xml:space="preserve"> und bereitet sie für den </w:t>
      </w:r>
      <w:r w:rsidR="00521420" w:rsidRPr="00280589">
        <w:rPr>
          <w:rFonts w:cs="Arial"/>
          <w:b w:val="0"/>
          <w:bCs/>
          <w:sz w:val="22"/>
          <w:szCs w:val="22"/>
        </w:rPr>
        <w:t>Instandhalter</w:t>
      </w:r>
      <w:r w:rsidRPr="00280589">
        <w:rPr>
          <w:rFonts w:cs="Arial"/>
          <w:b w:val="0"/>
          <w:bCs/>
          <w:sz w:val="22"/>
          <w:szCs w:val="22"/>
        </w:rPr>
        <w:t xml:space="preserve"> auf. </w:t>
      </w:r>
      <w:r w:rsidR="00061A13" w:rsidRPr="00280589">
        <w:rPr>
          <w:rFonts w:cs="Arial"/>
          <w:b w:val="0"/>
          <w:bCs/>
          <w:sz w:val="22"/>
          <w:szCs w:val="22"/>
        </w:rPr>
        <w:t xml:space="preserve">Dazu besitzt </w:t>
      </w:r>
      <w:proofErr w:type="spellStart"/>
      <w:proofErr w:type="gramStart"/>
      <w:r w:rsidRPr="00280589">
        <w:rPr>
          <w:rFonts w:cs="Arial"/>
          <w:b w:val="0"/>
          <w:bCs/>
          <w:sz w:val="22"/>
          <w:szCs w:val="22"/>
        </w:rPr>
        <w:t>i.Cee</w:t>
      </w:r>
      <w:r w:rsidR="005718F5" w:rsidRPr="00280589">
        <w:rPr>
          <w:rFonts w:cs="Arial"/>
          <w:b w:val="0"/>
          <w:bCs/>
          <w:sz w:val="22"/>
          <w:szCs w:val="22"/>
        </w:rPr>
        <w:t>:</w:t>
      </w:r>
      <w:r w:rsidR="00A93BE2" w:rsidRPr="00280589">
        <w:rPr>
          <w:rFonts w:cs="Arial"/>
          <w:b w:val="0"/>
          <w:bCs/>
          <w:sz w:val="22"/>
          <w:szCs w:val="22"/>
        </w:rPr>
        <w:t>local</w:t>
      </w:r>
      <w:proofErr w:type="spellEnd"/>
      <w:proofErr w:type="gramEnd"/>
      <w:r w:rsidR="00A93BE2" w:rsidRPr="00280589">
        <w:rPr>
          <w:rFonts w:cs="Arial"/>
          <w:b w:val="0"/>
          <w:bCs/>
          <w:sz w:val="22"/>
          <w:szCs w:val="22"/>
        </w:rPr>
        <w:t xml:space="preserve"> </w:t>
      </w:r>
      <w:r w:rsidRPr="00280589">
        <w:rPr>
          <w:rFonts w:cs="Arial"/>
          <w:b w:val="0"/>
          <w:bCs/>
          <w:sz w:val="22"/>
          <w:szCs w:val="22"/>
        </w:rPr>
        <w:t xml:space="preserve">zwei </w:t>
      </w:r>
      <w:r w:rsidR="00061A13" w:rsidRPr="00280589">
        <w:rPr>
          <w:rFonts w:cs="Arial"/>
          <w:b w:val="0"/>
          <w:bCs/>
          <w:sz w:val="22"/>
          <w:szCs w:val="22"/>
        </w:rPr>
        <w:t>Funktionen</w:t>
      </w:r>
      <w:r w:rsidR="00866196" w:rsidRPr="00280589">
        <w:rPr>
          <w:rFonts w:cs="Arial"/>
          <w:b w:val="0"/>
          <w:bCs/>
          <w:sz w:val="22"/>
          <w:szCs w:val="22"/>
        </w:rPr>
        <w:t>:</w:t>
      </w:r>
      <w:r w:rsidR="00763900" w:rsidRPr="00280589">
        <w:rPr>
          <w:rFonts w:cs="Arial"/>
          <w:b w:val="0"/>
          <w:bCs/>
          <w:sz w:val="22"/>
          <w:szCs w:val="22"/>
        </w:rPr>
        <w:t xml:space="preserve"> </w:t>
      </w:r>
      <w:r w:rsidR="00856188" w:rsidRPr="00280589">
        <w:rPr>
          <w:rFonts w:cs="Arial"/>
          <w:b w:val="0"/>
          <w:bCs/>
          <w:sz w:val="22"/>
          <w:szCs w:val="22"/>
        </w:rPr>
        <w:t>Es ist</w:t>
      </w:r>
      <w:r w:rsidR="00763900" w:rsidRPr="00280589">
        <w:rPr>
          <w:rFonts w:cs="Arial"/>
          <w:b w:val="0"/>
          <w:bCs/>
          <w:sz w:val="22"/>
          <w:szCs w:val="22"/>
        </w:rPr>
        <w:t xml:space="preserve"> das Zuhause </w:t>
      </w:r>
      <w:r w:rsidR="00932DFF" w:rsidRPr="00280589">
        <w:rPr>
          <w:rFonts w:cs="Arial"/>
          <w:b w:val="0"/>
          <w:bCs/>
          <w:sz w:val="22"/>
          <w:szCs w:val="22"/>
        </w:rPr>
        <w:t>für die</w:t>
      </w:r>
      <w:r w:rsidR="001E74BC" w:rsidRPr="00280589">
        <w:rPr>
          <w:rFonts w:cs="Arial"/>
          <w:b w:val="0"/>
          <w:bCs/>
          <w:sz w:val="22"/>
          <w:szCs w:val="22"/>
        </w:rPr>
        <w:t xml:space="preserve"> Open Source</w:t>
      </w:r>
      <w:r w:rsidR="00932DFF" w:rsidRPr="00280589">
        <w:rPr>
          <w:rFonts w:cs="Arial"/>
          <w:b w:val="0"/>
          <w:bCs/>
          <w:sz w:val="22"/>
          <w:szCs w:val="22"/>
        </w:rPr>
        <w:t xml:space="preserve"> </w:t>
      </w:r>
      <w:proofErr w:type="spellStart"/>
      <w:r w:rsidR="00932DFF" w:rsidRPr="00280589">
        <w:rPr>
          <w:rFonts w:cs="Arial"/>
          <w:b w:val="0"/>
          <w:bCs/>
          <w:sz w:val="22"/>
          <w:szCs w:val="22"/>
        </w:rPr>
        <w:t>i.Cee</w:t>
      </w:r>
      <w:proofErr w:type="spellEnd"/>
      <w:r w:rsidR="00932DFF" w:rsidRPr="00280589">
        <w:rPr>
          <w:rFonts w:cs="Arial"/>
          <w:b w:val="0"/>
          <w:bCs/>
          <w:sz w:val="22"/>
          <w:szCs w:val="22"/>
        </w:rPr>
        <w:t xml:space="preserve"> Software</w:t>
      </w:r>
      <w:r w:rsidR="00D62302" w:rsidRPr="00280589">
        <w:rPr>
          <w:rFonts w:cs="Arial"/>
          <w:b w:val="0"/>
          <w:bCs/>
          <w:sz w:val="22"/>
          <w:szCs w:val="22"/>
        </w:rPr>
        <w:t>, d</w:t>
      </w:r>
      <w:r w:rsidR="00EB34FB" w:rsidRPr="00280589">
        <w:rPr>
          <w:rFonts w:cs="Arial"/>
          <w:b w:val="0"/>
          <w:bCs/>
          <w:sz w:val="22"/>
          <w:szCs w:val="22"/>
        </w:rPr>
        <w:t>em</w:t>
      </w:r>
      <w:r w:rsidR="00D62302" w:rsidRPr="00280589">
        <w:rPr>
          <w:rFonts w:cs="Arial"/>
          <w:b w:val="0"/>
          <w:bCs/>
          <w:sz w:val="22"/>
          <w:szCs w:val="22"/>
        </w:rPr>
        <w:t xml:space="preserve"> Gehirn der smart plastics</w:t>
      </w:r>
      <w:r w:rsidR="00B9574B" w:rsidRPr="00280589">
        <w:rPr>
          <w:rFonts w:cs="Arial"/>
          <w:b w:val="0"/>
          <w:bCs/>
          <w:sz w:val="22"/>
          <w:szCs w:val="22"/>
        </w:rPr>
        <w:t>.</w:t>
      </w:r>
      <w:r w:rsidR="00932DFF" w:rsidRPr="00280589">
        <w:rPr>
          <w:rFonts w:cs="Arial"/>
          <w:b w:val="0"/>
          <w:bCs/>
          <w:sz w:val="22"/>
          <w:szCs w:val="22"/>
        </w:rPr>
        <w:t xml:space="preserve"> </w:t>
      </w:r>
      <w:r w:rsidRPr="00280589">
        <w:rPr>
          <w:rFonts w:cs="Arial"/>
          <w:b w:val="0"/>
          <w:bCs/>
          <w:sz w:val="22"/>
          <w:szCs w:val="22"/>
        </w:rPr>
        <w:t xml:space="preserve">Für die erste </w:t>
      </w:r>
      <w:r w:rsidR="00E828E5" w:rsidRPr="00280589">
        <w:rPr>
          <w:rFonts w:cs="Arial"/>
          <w:b w:val="0"/>
          <w:bCs/>
          <w:sz w:val="22"/>
          <w:szCs w:val="22"/>
        </w:rPr>
        <w:t>Installation</w:t>
      </w:r>
      <w:r w:rsidRPr="00280589">
        <w:rPr>
          <w:rFonts w:cs="Arial"/>
          <w:b w:val="0"/>
          <w:bCs/>
          <w:sz w:val="22"/>
          <w:szCs w:val="22"/>
        </w:rPr>
        <w:t xml:space="preserve"> wird die Software zunächst einmal </w:t>
      </w:r>
      <w:r w:rsidR="00EB34FB" w:rsidRPr="00280589">
        <w:rPr>
          <w:rFonts w:cs="Arial"/>
          <w:b w:val="0"/>
          <w:bCs/>
          <w:sz w:val="22"/>
          <w:szCs w:val="22"/>
        </w:rPr>
        <w:t>parametriert</w:t>
      </w:r>
      <w:r w:rsidRPr="00280589">
        <w:rPr>
          <w:rFonts w:cs="Arial"/>
          <w:b w:val="0"/>
          <w:bCs/>
          <w:sz w:val="22"/>
          <w:szCs w:val="22"/>
        </w:rPr>
        <w:t xml:space="preserve"> und so mithilfe </w:t>
      </w:r>
      <w:r w:rsidR="00932DFF" w:rsidRPr="00280589">
        <w:rPr>
          <w:rFonts w:cs="Arial"/>
          <w:b w:val="0"/>
          <w:bCs/>
          <w:sz w:val="22"/>
          <w:szCs w:val="22"/>
        </w:rPr>
        <w:t>der</w:t>
      </w:r>
      <w:r w:rsidR="00E828E5" w:rsidRPr="00280589">
        <w:rPr>
          <w:rFonts w:cs="Arial"/>
          <w:b w:val="0"/>
          <w:bCs/>
          <w:sz w:val="22"/>
          <w:szCs w:val="22"/>
        </w:rPr>
        <w:t xml:space="preserve"> Lebensdaueralgorithmen</w:t>
      </w:r>
      <w:r w:rsidRPr="00280589">
        <w:rPr>
          <w:rFonts w:cs="Arial"/>
          <w:b w:val="0"/>
          <w:bCs/>
          <w:sz w:val="22"/>
          <w:szCs w:val="22"/>
        </w:rPr>
        <w:t xml:space="preserve"> von igus optimal </w:t>
      </w:r>
      <w:r w:rsidR="00932DFF" w:rsidRPr="00280589">
        <w:rPr>
          <w:rFonts w:cs="Arial"/>
          <w:b w:val="0"/>
          <w:bCs/>
          <w:sz w:val="22"/>
          <w:szCs w:val="22"/>
        </w:rPr>
        <w:t xml:space="preserve">auf die konkrete Anwendung </w:t>
      </w:r>
      <w:r w:rsidRPr="00280589">
        <w:rPr>
          <w:rFonts w:cs="Arial"/>
          <w:b w:val="0"/>
          <w:bCs/>
          <w:sz w:val="22"/>
          <w:szCs w:val="22"/>
        </w:rPr>
        <w:t xml:space="preserve">angepasst. „Die Lebensdauerprognose, die wir anhand von Millionen </w:t>
      </w:r>
      <w:r w:rsidR="00E828E5" w:rsidRPr="00280589">
        <w:rPr>
          <w:rFonts w:cs="Arial"/>
          <w:b w:val="0"/>
          <w:bCs/>
          <w:sz w:val="22"/>
          <w:szCs w:val="22"/>
        </w:rPr>
        <w:t>T</w:t>
      </w:r>
      <w:r w:rsidRPr="00280589">
        <w:rPr>
          <w:rFonts w:cs="Arial"/>
          <w:b w:val="0"/>
          <w:bCs/>
          <w:sz w:val="22"/>
          <w:szCs w:val="22"/>
        </w:rPr>
        <w:t xml:space="preserve">estdaten </w:t>
      </w:r>
      <w:r w:rsidR="00E828E5" w:rsidRPr="00280589">
        <w:rPr>
          <w:rFonts w:cs="Arial"/>
          <w:b w:val="0"/>
          <w:bCs/>
          <w:sz w:val="22"/>
          <w:szCs w:val="22"/>
        </w:rPr>
        <w:t>bei</w:t>
      </w:r>
      <w:r w:rsidRPr="00280589">
        <w:rPr>
          <w:rFonts w:cs="Arial"/>
          <w:b w:val="0"/>
          <w:bCs/>
          <w:sz w:val="22"/>
          <w:szCs w:val="22"/>
        </w:rPr>
        <w:t xml:space="preserve"> uns im </w:t>
      </w:r>
      <w:r w:rsidR="00E828E5" w:rsidRPr="00280589">
        <w:rPr>
          <w:rFonts w:cs="Arial"/>
          <w:b w:val="0"/>
          <w:bCs/>
          <w:sz w:val="22"/>
          <w:szCs w:val="22"/>
        </w:rPr>
        <w:t>3.800 Quadratmeter großen</w:t>
      </w:r>
      <w:r w:rsidRPr="00280589">
        <w:rPr>
          <w:rFonts w:cs="Arial"/>
          <w:b w:val="0"/>
          <w:bCs/>
          <w:sz w:val="22"/>
          <w:szCs w:val="22"/>
        </w:rPr>
        <w:t xml:space="preserve"> Labor ermittel</w:t>
      </w:r>
      <w:r w:rsidR="00E828E5" w:rsidRPr="00280589">
        <w:rPr>
          <w:rFonts w:cs="Arial"/>
          <w:b w:val="0"/>
          <w:bCs/>
          <w:sz w:val="22"/>
          <w:szCs w:val="22"/>
        </w:rPr>
        <w:t>n</w:t>
      </w:r>
      <w:r w:rsidR="00920C73" w:rsidRPr="00280589">
        <w:rPr>
          <w:rFonts w:cs="Arial"/>
          <w:b w:val="0"/>
          <w:bCs/>
          <w:sz w:val="22"/>
          <w:szCs w:val="22"/>
        </w:rPr>
        <w:t>, w</w:t>
      </w:r>
      <w:r w:rsidR="00E51B35" w:rsidRPr="00280589">
        <w:rPr>
          <w:rFonts w:cs="Arial"/>
          <w:b w:val="0"/>
          <w:bCs/>
          <w:sz w:val="22"/>
          <w:szCs w:val="22"/>
        </w:rPr>
        <w:t>ird</w:t>
      </w:r>
      <w:r w:rsidR="00920C73" w:rsidRPr="00280589">
        <w:rPr>
          <w:rFonts w:cs="Arial"/>
          <w:b w:val="0"/>
          <w:bCs/>
          <w:sz w:val="22"/>
          <w:szCs w:val="22"/>
        </w:rPr>
        <w:t xml:space="preserve"> </w:t>
      </w:r>
      <w:r w:rsidR="0051384A" w:rsidRPr="00280589">
        <w:rPr>
          <w:rFonts w:cs="Arial"/>
          <w:b w:val="0"/>
          <w:bCs/>
          <w:sz w:val="22"/>
          <w:szCs w:val="22"/>
        </w:rPr>
        <w:t xml:space="preserve">im Betrieb </w:t>
      </w:r>
      <w:r w:rsidRPr="00280589">
        <w:rPr>
          <w:rFonts w:cs="Arial"/>
          <w:b w:val="0"/>
          <w:bCs/>
          <w:sz w:val="22"/>
          <w:szCs w:val="22"/>
        </w:rPr>
        <w:t xml:space="preserve">mit den real ermittelten Werten abgeglichen und angepasst, sodass eine Echtzeit-Lebensdaueraussage zur Haltbarkeit der Maschine und Anlage getroffen werden kann“, </w:t>
      </w:r>
      <w:r w:rsidR="0051384A" w:rsidRPr="00280589">
        <w:rPr>
          <w:rFonts w:cs="Arial"/>
          <w:b w:val="0"/>
          <w:bCs/>
          <w:sz w:val="22"/>
          <w:szCs w:val="22"/>
        </w:rPr>
        <w:t xml:space="preserve">erklärt </w:t>
      </w:r>
      <w:r w:rsidRPr="00280589">
        <w:rPr>
          <w:rFonts w:cs="Arial"/>
          <w:b w:val="0"/>
          <w:bCs/>
          <w:sz w:val="22"/>
          <w:szCs w:val="22"/>
        </w:rPr>
        <w:t xml:space="preserve">Richard </w:t>
      </w:r>
      <w:r w:rsidR="00920C73" w:rsidRPr="00280589">
        <w:rPr>
          <w:rFonts w:cs="Arial"/>
          <w:b w:val="0"/>
          <w:bCs/>
          <w:sz w:val="22"/>
          <w:szCs w:val="22"/>
        </w:rPr>
        <w:t>Habering</w:t>
      </w:r>
      <w:r w:rsidRPr="00280589">
        <w:rPr>
          <w:rFonts w:cs="Arial"/>
          <w:b w:val="0"/>
          <w:bCs/>
          <w:sz w:val="22"/>
          <w:szCs w:val="22"/>
        </w:rPr>
        <w:t xml:space="preserve">, Leiter des </w:t>
      </w:r>
      <w:r w:rsidR="00920C73" w:rsidRPr="00280589">
        <w:rPr>
          <w:rFonts w:cs="Arial"/>
          <w:b w:val="0"/>
          <w:bCs/>
          <w:sz w:val="22"/>
          <w:szCs w:val="22"/>
        </w:rPr>
        <w:t>G</w:t>
      </w:r>
      <w:r w:rsidRPr="00280589">
        <w:rPr>
          <w:rFonts w:cs="Arial"/>
          <w:b w:val="0"/>
          <w:bCs/>
          <w:sz w:val="22"/>
          <w:szCs w:val="22"/>
        </w:rPr>
        <w:t xml:space="preserve">eschäftsbereiches smart plastics bei der igus GmbH. Mit </w:t>
      </w:r>
      <w:proofErr w:type="spellStart"/>
      <w:proofErr w:type="gramStart"/>
      <w:r w:rsidRPr="00280589">
        <w:rPr>
          <w:rFonts w:cs="Arial"/>
          <w:b w:val="0"/>
          <w:bCs/>
          <w:sz w:val="22"/>
          <w:szCs w:val="22"/>
        </w:rPr>
        <w:t>i.Cee</w:t>
      </w:r>
      <w:r w:rsidR="00D85133" w:rsidRPr="00280589">
        <w:rPr>
          <w:rFonts w:cs="Arial"/>
          <w:b w:val="0"/>
          <w:bCs/>
          <w:sz w:val="22"/>
          <w:szCs w:val="22"/>
        </w:rPr>
        <w:t>:local</w:t>
      </w:r>
      <w:proofErr w:type="spellEnd"/>
      <w:proofErr w:type="gramEnd"/>
      <w:r w:rsidRPr="00280589">
        <w:rPr>
          <w:rFonts w:cs="Arial"/>
          <w:b w:val="0"/>
          <w:bCs/>
          <w:sz w:val="22"/>
          <w:szCs w:val="22"/>
        </w:rPr>
        <w:t xml:space="preserve"> lassen sich Wartungen</w:t>
      </w:r>
      <w:r w:rsidR="00CB4D8F" w:rsidRPr="00280589">
        <w:rPr>
          <w:rFonts w:cs="Arial"/>
          <w:b w:val="0"/>
          <w:bCs/>
          <w:sz w:val="22"/>
          <w:szCs w:val="22"/>
        </w:rPr>
        <w:t xml:space="preserve"> vorrausschauend</w:t>
      </w:r>
      <w:r w:rsidRPr="00280589">
        <w:rPr>
          <w:rFonts w:cs="Arial"/>
          <w:b w:val="0"/>
          <w:bCs/>
          <w:sz w:val="22"/>
          <w:szCs w:val="22"/>
        </w:rPr>
        <w:t xml:space="preserve"> planen, </w:t>
      </w:r>
      <w:r w:rsidR="00545EB8" w:rsidRPr="00280589">
        <w:rPr>
          <w:rFonts w:cs="Arial"/>
          <w:b w:val="0"/>
          <w:bCs/>
          <w:sz w:val="22"/>
          <w:szCs w:val="22"/>
        </w:rPr>
        <w:t xml:space="preserve">Störungen werden rechtzeitig erkannt und so </w:t>
      </w:r>
      <w:r w:rsidR="000872C1" w:rsidRPr="00280589">
        <w:rPr>
          <w:rFonts w:cs="Arial"/>
          <w:b w:val="0"/>
          <w:bCs/>
          <w:sz w:val="22"/>
          <w:szCs w:val="22"/>
        </w:rPr>
        <w:t>Anlagenausfälle vermi</w:t>
      </w:r>
      <w:r w:rsidR="00660865" w:rsidRPr="00280589">
        <w:rPr>
          <w:rFonts w:cs="Arial"/>
          <w:b w:val="0"/>
          <w:bCs/>
          <w:sz w:val="22"/>
          <w:szCs w:val="22"/>
        </w:rPr>
        <w:t>e</w:t>
      </w:r>
      <w:r w:rsidR="000872C1" w:rsidRPr="00280589">
        <w:rPr>
          <w:rFonts w:cs="Arial"/>
          <w:b w:val="0"/>
          <w:bCs/>
          <w:sz w:val="22"/>
          <w:szCs w:val="22"/>
        </w:rPr>
        <w:t>den</w:t>
      </w:r>
      <w:r w:rsidR="00545EB8" w:rsidRPr="00280589">
        <w:rPr>
          <w:rFonts w:cs="Arial"/>
          <w:b w:val="0"/>
          <w:bCs/>
          <w:sz w:val="22"/>
          <w:szCs w:val="22"/>
        </w:rPr>
        <w:t>. Die Kosten</w:t>
      </w:r>
      <w:r w:rsidR="00F06B01" w:rsidRPr="00280589">
        <w:rPr>
          <w:rFonts w:cs="Arial"/>
          <w:b w:val="0"/>
          <w:bCs/>
          <w:sz w:val="22"/>
          <w:szCs w:val="22"/>
        </w:rPr>
        <w:t xml:space="preserve"> für einen </w:t>
      </w:r>
      <w:r w:rsidR="00CD6A8F" w:rsidRPr="00280589">
        <w:rPr>
          <w:rFonts w:cs="Arial"/>
          <w:b w:val="0"/>
          <w:bCs/>
          <w:sz w:val="22"/>
          <w:szCs w:val="22"/>
        </w:rPr>
        <w:t xml:space="preserve">frühzeitigen Retrofit </w:t>
      </w:r>
      <w:r w:rsidR="00F06B01" w:rsidRPr="00280589">
        <w:rPr>
          <w:rFonts w:cs="Arial"/>
          <w:b w:val="0"/>
          <w:bCs/>
          <w:sz w:val="22"/>
          <w:szCs w:val="22"/>
        </w:rPr>
        <w:t>durch die maximale Nutzung der igus</w:t>
      </w:r>
      <w:r w:rsidR="00CD58EC" w:rsidRPr="00280589">
        <w:rPr>
          <w:rFonts w:cs="Arial"/>
          <w:b w:val="0"/>
          <w:bCs/>
          <w:sz w:val="22"/>
          <w:szCs w:val="22"/>
        </w:rPr>
        <w:t xml:space="preserve"> </w:t>
      </w:r>
      <w:r w:rsidR="00545EB8" w:rsidRPr="00280589">
        <w:rPr>
          <w:rFonts w:cs="Arial"/>
          <w:b w:val="0"/>
          <w:bCs/>
          <w:sz w:val="22"/>
          <w:szCs w:val="22"/>
        </w:rPr>
        <w:t>Komponenten können reduziert werden</w:t>
      </w:r>
      <w:r w:rsidR="008E0A5C" w:rsidRPr="00280589">
        <w:rPr>
          <w:rFonts w:cs="Arial"/>
          <w:b w:val="0"/>
          <w:bCs/>
          <w:sz w:val="22"/>
          <w:szCs w:val="22"/>
        </w:rPr>
        <w:t>,</w:t>
      </w:r>
      <w:r w:rsidR="008E0A5C">
        <w:rPr>
          <w:rFonts w:cs="Arial"/>
          <w:b w:val="0"/>
          <w:bCs/>
          <w:sz w:val="22"/>
          <w:szCs w:val="22"/>
        </w:rPr>
        <w:t xml:space="preserve"> außerdem sind</w:t>
      </w:r>
      <w:r w:rsidR="00CD58EC">
        <w:rPr>
          <w:rFonts w:cs="Arial"/>
          <w:b w:val="0"/>
          <w:bCs/>
          <w:sz w:val="22"/>
          <w:szCs w:val="22"/>
        </w:rPr>
        <w:t xml:space="preserve"> </w:t>
      </w:r>
      <w:r w:rsidRPr="0023106E">
        <w:rPr>
          <w:rFonts w:cs="Arial"/>
          <w:b w:val="0"/>
          <w:bCs/>
          <w:sz w:val="22"/>
          <w:szCs w:val="22"/>
        </w:rPr>
        <w:t xml:space="preserve">Ersatzteile </w:t>
      </w:r>
      <w:r w:rsidR="00521420" w:rsidRPr="0023106E">
        <w:rPr>
          <w:rFonts w:cs="Arial"/>
          <w:b w:val="0"/>
          <w:bCs/>
          <w:sz w:val="22"/>
          <w:szCs w:val="22"/>
        </w:rPr>
        <w:t>automatisch</w:t>
      </w:r>
      <w:r w:rsidR="00EB4242">
        <w:rPr>
          <w:rFonts w:cs="Arial"/>
          <w:b w:val="0"/>
          <w:bCs/>
          <w:sz w:val="22"/>
          <w:szCs w:val="22"/>
        </w:rPr>
        <w:t xml:space="preserve"> frühzeitig</w:t>
      </w:r>
      <w:r w:rsidRPr="0023106E">
        <w:rPr>
          <w:rFonts w:cs="Arial"/>
          <w:b w:val="0"/>
          <w:bCs/>
          <w:sz w:val="22"/>
          <w:szCs w:val="22"/>
        </w:rPr>
        <w:t xml:space="preserve"> bestell</w:t>
      </w:r>
      <w:r w:rsidR="008E0A5C">
        <w:rPr>
          <w:rFonts w:cs="Arial"/>
          <w:b w:val="0"/>
          <w:bCs/>
          <w:sz w:val="22"/>
          <w:szCs w:val="22"/>
        </w:rPr>
        <w:t>bar</w:t>
      </w:r>
      <w:r w:rsidRPr="0023106E">
        <w:rPr>
          <w:rFonts w:cs="Arial"/>
          <w:b w:val="0"/>
          <w:bCs/>
          <w:sz w:val="22"/>
          <w:szCs w:val="22"/>
        </w:rPr>
        <w:t xml:space="preserve">. Dabei </w:t>
      </w:r>
      <w:r w:rsidRPr="0023106E">
        <w:rPr>
          <w:rFonts w:cs="Arial"/>
          <w:b w:val="0"/>
          <w:bCs/>
          <w:sz w:val="22"/>
          <w:szCs w:val="22"/>
        </w:rPr>
        <w:lastRenderedPageBreak/>
        <w:t>bietet sich der Einsa</w:t>
      </w:r>
      <w:r w:rsidR="00535E78">
        <w:rPr>
          <w:rFonts w:cs="Arial"/>
          <w:b w:val="0"/>
          <w:bCs/>
          <w:sz w:val="22"/>
          <w:szCs w:val="22"/>
        </w:rPr>
        <w:t>t</w:t>
      </w:r>
      <w:r w:rsidRPr="0023106E">
        <w:rPr>
          <w:rFonts w:cs="Arial"/>
          <w:b w:val="0"/>
          <w:bCs/>
          <w:sz w:val="22"/>
          <w:szCs w:val="22"/>
        </w:rPr>
        <w:t xml:space="preserve">z von </w:t>
      </w:r>
      <w:proofErr w:type="spellStart"/>
      <w:proofErr w:type="gramStart"/>
      <w:r w:rsidRPr="0023106E">
        <w:rPr>
          <w:rFonts w:cs="Arial"/>
          <w:b w:val="0"/>
          <w:bCs/>
          <w:sz w:val="22"/>
          <w:szCs w:val="22"/>
        </w:rPr>
        <w:t>i.Cee</w:t>
      </w:r>
      <w:r w:rsidR="00064D68">
        <w:rPr>
          <w:rFonts w:cs="Arial"/>
          <w:b w:val="0"/>
          <w:bCs/>
          <w:sz w:val="22"/>
          <w:szCs w:val="22"/>
        </w:rPr>
        <w:t>:local</w:t>
      </w:r>
      <w:proofErr w:type="spellEnd"/>
      <w:proofErr w:type="gramEnd"/>
      <w:r w:rsidRPr="0023106E">
        <w:rPr>
          <w:rFonts w:cs="Arial"/>
          <w:b w:val="0"/>
          <w:bCs/>
          <w:sz w:val="22"/>
          <w:szCs w:val="22"/>
        </w:rPr>
        <w:t xml:space="preserve"> für alle igus </w:t>
      </w:r>
      <w:r w:rsidR="0094681D" w:rsidRPr="0023106E">
        <w:rPr>
          <w:rFonts w:cs="Arial"/>
          <w:b w:val="0"/>
          <w:bCs/>
          <w:sz w:val="22"/>
          <w:szCs w:val="22"/>
        </w:rPr>
        <w:t>smart</w:t>
      </w:r>
      <w:r w:rsidRPr="0023106E">
        <w:rPr>
          <w:rFonts w:cs="Arial"/>
          <w:b w:val="0"/>
          <w:bCs/>
          <w:sz w:val="22"/>
          <w:szCs w:val="22"/>
        </w:rPr>
        <w:t xml:space="preserve"> plastics Produkte vom Gleitlager bis zur </w:t>
      </w:r>
      <w:r w:rsidR="005E7B42">
        <w:rPr>
          <w:rFonts w:cs="Arial"/>
          <w:b w:val="0"/>
          <w:bCs/>
          <w:sz w:val="22"/>
          <w:szCs w:val="22"/>
        </w:rPr>
        <w:t>e-</w:t>
      </w:r>
      <w:proofErr w:type="spellStart"/>
      <w:r w:rsidR="005E7B42">
        <w:rPr>
          <w:rFonts w:cs="Arial"/>
          <w:b w:val="0"/>
          <w:bCs/>
          <w:sz w:val="22"/>
          <w:szCs w:val="22"/>
        </w:rPr>
        <w:t>k</w:t>
      </w:r>
      <w:r w:rsidRPr="0023106E">
        <w:rPr>
          <w:rFonts w:cs="Arial"/>
          <w:b w:val="0"/>
          <w:bCs/>
          <w:sz w:val="22"/>
          <w:szCs w:val="22"/>
        </w:rPr>
        <w:t>ette</w:t>
      </w:r>
      <w:proofErr w:type="spellEnd"/>
      <w:r w:rsidRPr="0023106E">
        <w:rPr>
          <w:rFonts w:cs="Arial"/>
          <w:b w:val="0"/>
          <w:bCs/>
          <w:sz w:val="22"/>
          <w:szCs w:val="22"/>
        </w:rPr>
        <w:t xml:space="preserve"> an.</w:t>
      </w:r>
    </w:p>
    <w:p w14:paraId="7266F7F5" w14:textId="77777777" w:rsidR="00A7013E" w:rsidRPr="00A7013E" w:rsidRDefault="00A7013E" w:rsidP="00A7013E"/>
    <w:p w14:paraId="2D2DA0C7" w14:textId="066EC74E" w:rsidR="0023106E" w:rsidRPr="0085419A" w:rsidRDefault="00064D68" w:rsidP="0023106E">
      <w:pPr>
        <w:spacing w:line="360" w:lineRule="auto"/>
        <w:rPr>
          <w:b/>
          <w:bCs/>
          <w:szCs w:val="22"/>
        </w:rPr>
      </w:pPr>
      <w:r w:rsidRPr="0085419A">
        <w:rPr>
          <w:b/>
          <w:bCs/>
          <w:szCs w:val="22"/>
        </w:rPr>
        <w:t>Multi-K</w:t>
      </w:r>
      <w:r w:rsidR="0085419A" w:rsidRPr="0085419A">
        <w:rPr>
          <w:b/>
          <w:bCs/>
          <w:szCs w:val="22"/>
        </w:rPr>
        <w:t>onnektivität</w:t>
      </w:r>
      <w:r w:rsidRPr="0085419A">
        <w:rPr>
          <w:b/>
          <w:bCs/>
          <w:szCs w:val="22"/>
        </w:rPr>
        <w:t xml:space="preserve"> für eine </w:t>
      </w:r>
      <w:r w:rsidR="0085419A" w:rsidRPr="0085419A">
        <w:rPr>
          <w:b/>
          <w:bCs/>
          <w:szCs w:val="22"/>
        </w:rPr>
        <w:t>einfache Übersicht</w:t>
      </w:r>
    </w:p>
    <w:p w14:paraId="53DCAAC0" w14:textId="64AE1D15" w:rsidR="0023106E" w:rsidRPr="0023106E" w:rsidRDefault="0023106E" w:rsidP="0023106E">
      <w:pPr>
        <w:spacing w:line="360" w:lineRule="auto"/>
        <w:rPr>
          <w:rFonts w:cs="Arial"/>
          <w:szCs w:val="22"/>
        </w:rPr>
      </w:pPr>
      <w:r w:rsidRPr="0023106E">
        <w:rPr>
          <w:szCs w:val="22"/>
        </w:rPr>
        <w:t xml:space="preserve">Die zweite wichtige Eigenschaft von </w:t>
      </w:r>
      <w:proofErr w:type="spellStart"/>
      <w:proofErr w:type="gramStart"/>
      <w:r w:rsidRPr="0023106E">
        <w:rPr>
          <w:szCs w:val="22"/>
        </w:rPr>
        <w:t>i.Cee</w:t>
      </w:r>
      <w:r w:rsidR="0085419A">
        <w:rPr>
          <w:szCs w:val="22"/>
        </w:rPr>
        <w:t>:local</w:t>
      </w:r>
      <w:proofErr w:type="spellEnd"/>
      <w:proofErr w:type="gramEnd"/>
      <w:r w:rsidRPr="0023106E">
        <w:rPr>
          <w:szCs w:val="22"/>
        </w:rPr>
        <w:t xml:space="preserve"> ist d</w:t>
      </w:r>
      <w:r w:rsidR="004871D7">
        <w:rPr>
          <w:szCs w:val="22"/>
        </w:rPr>
        <w:t>i</w:t>
      </w:r>
      <w:r w:rsidRPr="0023106E">
        <w:rPr>
          <w:szCs w:val="22"/>
        </w:rPr>
        <w:t>e Multi-Konnektivität. D</w:t>
      </w:r>
      <w:r w:rsidRPr="0023106E">
        <w:rPr>
          <w:rFonts w:cs="Arial"/>
          <w:szCs w:val="22"/>
        </w:rPr>
        <w:t>urch die Möglichkeit der nahtlosen Integration in die dafür vorgesehenen Netzwerkumgebungen lassen sich verschiedene Industrie 4.0-Use Cases realisieren.</w:t>
      </w:r>
      <w:r w:rsidRPr="0023106E">
        <w:rPr>
          <w:szCs w:val="22"/>
        </w:rPr>
        <w:t xml:space="preserve"> So </w:t>
      </w:r>
      <w:r w:rsidR="00535E78">
        <w:rPr>
          <w:szCs w:val="22"/>
        </w:rPr>
        <w:t>sind die</w:t>
      </w:r>
      <w:r w:rsidRPr="0023106E">
        <w:rPr>
          <w:szCs w:val="22"/>
        </w:rPr>
        <w:t xml:space="preserve"> Daten des </w:t>
      </w:r>
      <w:proofErr w:type="spellStart"/>
      <w:proofErr w:type="gramStart"/>
      <w:r w:rsidR="00AA4417">
        <w:rPr>
          <w:szCs w:val="22"/>
        </w:rPr>
        <w:t>i.Cee:local</w:t>
      </w:r>
      <w:proofErr w:type="spellEnd"/>
      <w:proofErr w:type="gramEnd"/>
      <w:r w:rsidR="00AA4417">
        <w:rPr>
          <w:szCs w:val="22"/>
        </w:rPr>
        <w:t xml:space="preserve"> Moduls</w:t>
      </w:r>
      <w:r w:rsidRPr="0023106E">
        <w:rPr>
          <w:szCs w:val="22"/>
        </w:rPr>
        <w:t xml:space="preserve"> entweder über ein Display an der Anlage, über eine Cloudlösung</w:t>
      </w:r>
      <w:r w:rsidR="00FB7537">
        <w:rPr>
          <w:szCs w:val="22"/>
        </w:rPr>
        <w:t xml:space="preserve"> oder ein</w:t>
      </w:r>
      <w:r w:rsidR="00E5749F">
        <w:rPr>
          <w:szCs w:val="22"/>
        </w:rPr>
        <w:t xml:space="preserve"> IoT</w:t>
      </w:r>
      <w:r w:rsidR="005E7B42">
        <w:rPr>
          <w:szCs w:val="22"/>
        </w:rPr>
        <w:t>-</w:t>
      </w:r>
      <w:r w:rsidR="00E5749F">
        <w:rPr>
          <w:szCs w:val="22"/>
        </w:rPr>
        <w:t xml:space="preserve">Dashboard, </w:t>
      </w:r>
      <w:r w:rsidRPr="0023106E">
        <w:rPr>
          <w:szCs w:val="22"/>
        </w:rPr>
        <w:t xml:space="preserve">als </w:t>
      </w:r>
      <w:r w:rsidR="00610F41">
        <w:rPr>
          <w:szCs w:val="22"/>
        </w:rPr>
        <w:t>JSON</w:t>
      </w:r>
      <w:r w:rsidR="00AA4417">
        <w:rPr>
          <w:szCs w:val="22"/>
        </w:rPr>
        <w:t>/</w:t>
      </w:r>
      <w:r w:rsidR="003752A4">
        <w:rPr>
          <w:szCs w:val="22"/>
        </w:rPr>
        <w:t>MQT</w:t>
      </w:r>
      <w:r w:rsidR="006228E8">
        <w:rPr>
          <w:szCs w:val="22"/>
        </w:rPr>
        <w:t>T</w:t>
      </w:r>
      <w:r w:rsidRPr="0023106E">
        <w:rPr>
          <w:szCs w:val="22"/>
        </w:rPr>
        <w:t xml:space="preserve"> </w:t>
      </w:r>
      <w:r w:rsidR="00AA4417">
        <w:rPr>
          <w:szCs w:val="22"/>
        </w:rPr>
        <w:t>Protokoll</w:t>
      </w:r>
      <w:r w:rsidRPr="0023106E">
        <w:rPr>
          <w:szCs w:val="22"/>
        </w:rPr>
        <w:t xml:space="preserve">, </w:t>
      </w:r>
      <w:r w:rsidR="00AA4417">
        <w:rPr>
          <w:szCs w:val="22"/>
        </w:rPr>
        <w:t xml:space="preserve">im Intranet, über die </w:t>
      </w:r>
      <w:r w:rsidR="00AA4417">
        <w:t>REST-API Schnittstelle</w:t>
      </w:r>
      <w:r w:rsidR="00AA4417" w:rsidRPr="0023106E">
        <w:rPr>
          <w:szCs w:val="22"/>
        </w:rPr>
        <w:t xml:space="preserve"> </w:t>
      </w:r>
      <w:r w:rsidRPr="0023106E">
        <w:rPr>
          <w:szCs w:val="22"/>
        </w:rPr>
        <w:t>oder auch direkt via SMS oder E-Mail abruf</w:t>
      </w:r>
      <w:r w:rsidR="00FB7537">
        <w:rPr>
          <w:szCs w:val="22"/>
        </w:rPr>
        <w:t>bar</w:t>
      </w:r>
      <w:r w:rsidRPr="0023106E">
        <w:rPr>
          <w:szCs w:val="22"/>
        </w:rPr>
        <w:t xml:space="preserve">. „Egal ob </w:t>
      </w:r>
      <w:r w:rsidRPr="0023106E">
        <w:rPr>
          <w:rFonts w:cs="Arial"/>
          <w:szCs w:val="22"/>
        </w:rPr>
        <w:t>online oder offline</w:t>
      </w:r>
      <w:r w:rsidR="00CE4BCA">
        <w:rPr>
          <w:rFonts w:cs="Arial"/>
          <w:szCs w:val="22"/>
        </w:rPr>
        <w:t>,</w:t>
      </w:r>
      <w:r w:rsidRPr="0023106E">
        <w:rPr>
          <w:rFonts w:cs="Arial"/>
          <w:szCs w:val="22"/>
        </w:rPr>
        <w:t xml:space="preserve"> je nach Kundenwunsch sind die Daten für den Instandhalter schnell und einfach </w:t>
      </w:r>
      <w:r w:rsidR="0093260B">
        <w:rPr>
          <w:rFonts w:cs="Arial"/>
          <w:szCs w:val="22"/>
        </w:rPr>
        <w:t xml:space="preserve">dank des </w:t>
      </w:r>
      <w:proofErr w:type="spellStart"/>
      <w:proofErr w:type="gramStart"/>
      <w:r w:rsidR="0093260B">
        <w:rPr>
          <w:rFonts w:cs="Arial"/>
          <w:szCs w:val="22"/>
        </w:rPr>
        <w:t>i.Cee</w:t>
      </w:r>
      <w:r w:rsidR="00FB7537">
        <w:rPr>
          <w:rFonts w:cs="Arial"/>
          <w:szCs w:val="22"/>
        </w:rPr>
        <w:t>:local</w:t>
      </w:r>
      <w:proofErr w:type="spellEnd"/>
      <w:proofErr w:type="gramEnd"/>
      <w:r w:rsidR="0093260B">
        <w:rPr>
          <w:rFonts w:cs="Arial"/>
          <w:szCs w:val="22"/>
        </w:rPr>
        <w:t xml:space="preserve"> Moduls zugänglich</w:t>
      </w:r>
      <w:r w:rsidRPr="0023106E">
        <w:rPr>
          <w:rFonts w:cs="Arial"/>
          <w:szCs w:val="22"/>
        </w:rPr>
        <w:t>“, so</w:t>
      </w:r>
      <w:r w:rsidR="0093260B">
        <w:rPr>
          <w:rFonts w:cs="Arial"/>
          <w:szCs w:val="22"/>
        </w:rPr>
        <w:t xml:space="preserve"> Richard</w:t>
      </w:r>
      <w:r w:rsidRPr="0023106E">
        <w:rPr>
          <w:rFonts w:cs="Arial"/>
          <w:szCs w:val="22"/>
        </w:rPr>
        <w:t xml:space="preserve"> </w:t>
      </w:r>
      <w:r w:rsidR="0093260B">
        <w:rPr>
          <w:rFonts w:cs="Arial"/>
          <w:szCs w:val="22"/>
        </w:rPr>
        <w:t>H</w:t>
      </w:r>
      <w:r w:rsidRPr="0023106E">
        <w:rPr>
          <w:rFonts w:cs="Arial"/>
          <w:szCs w:val="22"/>
        </w:rPr>
        <w:t>abering.</w:t>
      </w:r>
    </w:p>
    <w:p w14:paraId="7B38525C" w14:textId="5607A80B" w:rsidR="00D821A3" w:rsidRDefault="00D821A3" w:rsidP="00DE7D03">
      <w:pPr>
        <w:overflowPunct/>
        <w:autoSpaceDE/>
        <w:autoSpaceDN/>
        <w:adjustRightInd/>
        <w:spacing w:line="360" w:lineRule="auto"/>
        <w:jc w:val="left"/>
        <w:textAlignment w:val="auto"/>
      </w:pPr>
    </w:p>
    <w:p w14:paraId="562C703B" w14:textId="06066D75" w:rsidR="00DE7D03" w:rsidRDefault="00DE7D03" w:rsidP="00DE7D03">
      <w:pPr>
        <w:overflowPunct/>
        <w:autoSpaceDE/>
        <w:autoSpaceDN/>
        <w:adjustRightInd/>
        <w:spacing w:line="360" w:lineRule="auto"/>
        <w:jc w:val="left"/>
        <w:textAlignment w:val="auto"/>
      </w:pPr>
      <w:r>
        <w:t xml:space="preserve">Erfahren Sie mehr zu </w:t>
      </w:r>
      <w:proofErr w:type="spellStart"/>
      <w:proofErr w:type="gramStart"/>
      <w:r>
        <w:t>i.Cee:local</w:t>
      </w:r>
      <w:proofErr w:type="spellEnd"/>
      <w:proofErr w:type="gramEnd"/>
      <w:r>
        <w:t xml:space="preserve"> unter:</w:t>
      </w:r>
      <w:r w:rsidR="005E7B42">
        <w:t xml:space="preserve"> </w:t>
      </w:r>
      <w:hyperlink r:id="rId11" w:history="1">
        <w:r w:rsidR="005E7B42" w:rsidRPr="00FE77B9">
          <w:rPr>
            <w:rStyle w:val="Hyperlink"/>
          </w:rPr>
          <w:t>https://www.igus.de/info/i-cee-plus-2</w:t>
        </w:r>
      </w:hyperlink>
    </w:p>
    <w:p w14:paraId="388594C5" w14:textId="77777777" w:rsidR="00DE7D03" w:rsidRDefault="00DE7D03" w:rsidP="00AB0D1C">
      <w:pPr>
        <w:overflowPunct/>
        <w:autoSpaceDE/>
        <w:autoSpaceDN/>
        <w:adjustRightInd/>
        <w:jc w:val="left"/>
        <w:textAlignment w:val="auto"/>
      </w:pPr>
    </w:p>
    <w:p w14:paraId="09192939" w14:textId="29451CA9" w:rsidR="00B62935" w:rsidRPr="005E7B42" w:rsidRDefault="005E7B42" w:rsidP="005E7B42">
      <w:pPr>
        <w:overflowPunct/>
        <w:autoSpaceDE/>
        <w:autoSpaceDN/>
        <w:adjustRightInd/>
        <w:jc w:val="left"/>
        <w:textAlignment w:val="auto"/>
      </w:pPr>
      <w:bookmarkStart w:id="2" w:name="_Hlk54684034"/>
      <w:r>
        <w:br/>
      </w:r>
      <w:r w:rsidR="00B62935" w:rsidRPr="00D75861">
        <w:rPr>
          <w:b/>
          <w:sz w:val="18"/>
        </w:rPr>
        <w:t>ÜBER IGUS:</w:t>
      </w:r>
      <w:r w:rsidR="00B62935">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59378F2D"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764AB5E"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02605D">
        <w:tc>
          <w:tcPr>
            <w:tcW w:w="3402" w:type="dxa"/>
          </w:tcPr>
          <w:p w14:paraId="3C0EDD16" w14:textId="77777777" w:rsidR="00B62935" w:rsidRPr="00D75861" w:rsidRDefault="00B62935" w:rsidP="0002605D">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02605D">
            <w:pPr>
              <w:rPr>
                <w:sz w:val="18"/>
              </w:rPr>
            </w:pPr>
          </w:p>
          <w:p w14:paraId="584B9F56" w14:textId="77777777" w:rsidR="00B62935" w:rsidRPr="00D75861" w:rsidRDefault="00B62935" w:rsidP="0002605D">
            <w:pPr>
              <w:rPr>
                <w:sz w:val="18"/>
              </w:rPr>
            </w:pPr>
            <w:r w:rsidRPr="00D75861">
              <w:rPr>
                <w:sz w:val="18"/>
              </w:rPr>
              <w:t>Oliver Cyrus</w:t>
            </w:r>
          </w:p>
          <w:p w14:paraId="682C877F" w14:textId="77777777" w:rsidR="00B62935" w:rsidRDefault="00B62935" w:rsidP="0002605D">
            <w:pPr>
              <w:rPr>
                <w:sz w:val="18"/>
              </w:rPr>
            </w:pPr>
            <w:r w:rsidRPr="00D75861">
              <w:rPr>
                <w:sz w:val="18"/>
              </w:rPr>
              <w:t>Leiter Presse und Werbung</w:t>
            </w:r>
          </w:p>
          <w:p w14:paraId="0F570A80" w14:textId="77777777" w:rsidR="00B62935" w:rsidRDefault="00B62935" w:rsidP="0002605D">
            <w:pPr>
              <w:rPr>
                <w:sz w:val="18"/>
              </w:rPr>
            </w:pPr>
          </w:p>
          <w:p w14:paraId="193A918A" w14:textId="77777777" w:rsidR="00B62935" w:rsidRPr="00D75861" w:rsidRDefault="00B62935" w:rsidP="0002605D">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02605D">
            <w:pPr>
              <w:rPr>
                <w:sz w:val="18"/>
              </w:rPr>
            </w:pPr>
            <w:r w:rsidRPr="00D75861">
              <w:rPr>
                <w:sz w:val="18"/>
              </w:rPr>
              <w:t>Spicher Str. 1a</w:t>
            </w:r>
          </w:p>
          <w:p w14:paraId="29849C60" w14:textId="77777777" w:rsidR="00B62935" w:rsidRPr="00D75861" w:rsidRDefault="00B62935" w:rsidP="0002605D">
            <w:pPr>
              <w:rPr>
                <w:sz w:val="18"/>
              </w:rPr>
            </w:pPr>
            <w:r w:rsidRPr="00D75861">
              <w:rPr>
                <w:sz w:val="18"/>
              </w:rPr>
              <w:t>51147 Köln</w:t>
            </w:r>
          </w:p>
          <w:p w14:paraId="5F6FD455" w14:textId="77777777" w:rsidR="00B62935" w:rsidRPr="00D75861" w:rsidRDefault="00B62935" w:rsidP="0002605D">
            <w:pPr>
              <w:rPr>
                <w:sz w:val="18"/>
              </w:rPr>
            </w:pPr>
            <w:r w:rsidRPr="00D75861">
              <w:rPr>
                <w:sz w:val="18"/>
              </w:rPr>
              <w:t>Tel. 0 22 03 / 96 49-459</w:t>
            </w:r>
            <w:r>
              <w:rPr>
                <w:sz w:val="18"/>
              </w:rPr>
              <w:t xml:space="preserve"> </w:t>
            </w:r>
          </w:p>
          <w:p w14:paraId="6031A954" w14:textId="77777777" w:rsidR="00B62935" w:rsidRDefault="00B62935" w:rsidP="0002605D">
            <w:pPr>
              <w:rPr>
                <w:sz w:val="18"/>
                <w:lang w:val="fr-FR"/>
              </w:rPr>
            </w:pPr>
            <w:r w:rsidRPr="002060FF">
              <w:rPr>
                <w:sz w:val="18"/>
                <w:lang w:val="fr-FR"/>
              </w:rPr>
              <w:t>ocyrus@igus.</w:t>
            </w:r>
            <w:r>
              <w:rPr>
                <w:sz w:val="18"/>
                <w:lang w:val="fr-FR"/>
              </w:rPr>
              <w:t>net</w:t>
            </w:r>
          </w:p>
          <w:p w14:paraId="6C39DD4B" w14:textId="77777777" w:rsidR="00B62935" w:rsidRPr="00D75861" w:rsidRDefault="00B62935" w:rsidP="0002605D">
            <w:pPr>
              <w:rPr>
                <w:sz w:val="18"/>
                <w:lang w:val="fr-FR"/>
              </w:rPr>
            </w:pPr>
            <w:r w:rsidRPr="00D75861">
              <w:rPr>
                <w:sz w:val="18"/>
                <w:lang w:val="fr-FR"/>
              </w:rPr>
              <w:t>www.igus.de/presse</w:t>
            </w:r>
          </w:p>
        </w:tc>
        <w:tc>
          <w:tcPr>
            <w:tcW w:w="4323" w:type="dxa"/>
          </w:tcPr>
          <w:p w14:paraId="02EB8807" w14:textId="77777777" w:rsidR="00B62935" w:rsidRDefault="00B62935" w:rsidP="0002605D">
            <w:pPr>
              <w:rPr>
                <w:b/>
                <w:sz w:val="18"/>
              </w:rPr>
            </w:pPr>
          </w:p>
          <w:p w14:paraId="20CE18BC" w14:textId="77777777" w:rsidR="00B62935" w:rsidRPr="00D75861" w:rsidRDefault="00B62935" w:rsidP="0002605D">
            <w:pPr>
              <w:rPr>
                <w:sz w:val="18"/>
              </w:rPr>
            </w:pPr>
          </w:p>
          <w:p w14:paraId="1D97B3E0" w14:textId="77777777" w:rsidR="00B62935" w:rsidRDefault="00B62935" w:rsidP="0002605D">
            <w:pPr>
              <w:rPr>
                <w:sz w:val="18"/>
              </w:rPr>
            </w:pPr>
            <w:r>
              <w:rPr>
                <w:sz w:val="18"/>
              </w:rPr>
              <w:t>Anja Görtz-Olscher</w:t>
            </w:r>
          </w:p>
          <w:p w14:paraId="5FDC5F1B" w14:textId="77777777" w:rsidR="00B62935" w:rsidRDefault="00B62935" w:rsidP="0002605D">
            <w:pPr>
              <w:rPr>
                <w:sz w:val="18"/>
              </w:rPr>
            </w:pPr>
            <w:r>
              <w:rPr>
                <w:sz w:val="18"/>
              </w:rPr>
              <w:t>Managerin Presse &amp; Werbung</w:t>
            </w:r>
          </w:p>
          <w:p w14:paraId="24397AA2" w14:textId="77777777" w:rsidR="00B62935" w:rsidRDefault="00B62935" w:rsidP="0002605D">
            <w:pPr>
              <w:rPr>
                <w:sz w:val="18"/>
              </w:rPr>
            </w:pPr>
          </w:p>
          <w:p w14:paraId="4C225AF0" w14:textId="77777777" w:rsidR="00B62935" w:rsidRPr="00D75861" w:rsidRDefault="00B62935" w:rsidP="0002605D">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02605D">
            <w:pPr>
              <w:rPr>
                <w:sz w:val="18"/>
              </w:rPr>
            </w:pPr>
            <w:r w:rsidRPr="00D75861">
              <w:rPr>
                <w:sz w:val="18"/>
              </w:rPr>
              <w:t>Spicher Str. 1a</w:t>
            </w:r>
          </w:p>
          <w:p w14:paraId="056B2783" w14:textId="77777777" w:rsidR="00B62935" w:rsidRPr="00D75861" w:rsidRDefault="00B62935" w:rsidP="0002605D">
            <w:pPr>
              <w:rPr>
                <w:sz w:val="18"/>
              </w:rPr>
            </w:pPr>
            <w:r w:rsidRPr="00D75861">
              <w:rPr>
                <w:sz w:val="18"/>
              </w:rPr>
              <w:t>51147 Köln</w:t>
            </w:r>
          </w:p>
          <w:p w14:paraId="7AD770C7" w14:textId="77777777" w:rsidR="00B62935" w:rsidRPr="00D75861" w:rsidRDefault="00B62935" w:rsidP="0002605D">
            <w:pPr>
              <w:rPr>
                <w:sz w:val="18"/>
              </w:rPr>
            </w:pPr>
            <w:r w:rsidRPr="00D75861">
              <w:rPr>
                <w:sz w:val="18"/>
              </w:rPr>
              <w:t>Tel. 0 22 03 / 96 49</w:t>
            </w:r>
            <w:r>
              <w:rPr>
                <w:sz w:val="18"/>
              </w:rPr>
              <w:t>-7153</w:t>
            </w:r>
          </w:p>
          <w:p w14:paraId="360E783B" w14:textId="77777777" w:rsidR="00B62935" w:rsidRPr="00D75861" w:rsidRDefault="00B62935" w:rsidP="0002605D">
            <w:pPr>
              <w:rPr>
                <w:sz w:val="18"/>
                <w:lang w:val="fr-FR"/>
              </w:rPr>
            </w:pPr>
            <w:r>
              <w:rPr>
                <w:sz w:val="18"/>
                <w:lang w:val="fr-FR"/>
              </w:rPr>
              <w:t>agoertz@igus.net</w:t>
            </w:r>
          </w:p>
          <w:p w14:paraId="642745AD" w14:textId="77777777" w:rsidR="00B62935" w:rsidRPr="00D75861" w:rsidRDefault="00B62935" w:rsidP="0002605D">
            <w:pPr>
              <w:rPr>
                <w:sz w:val="18"/>
              </w:rPr>
            </w:pPr>
            <w:r w:rsidRPr="00D75861">
              <w:rPr>
                <w:sz w:val="18"/>
                <w:lang w:val="fr-FR"/>
              </w:rPr>
              <w:t>www.igus.de/presse</w:t>
            </w:r>
          </w:p>
        </w:tc>
      </w:tr>
    </w:tbl>
    <w:p w14:paraId="0A93503D" w14:textId="160DC4D7" w:rsidR="00B62935" w:rsidRDefault="005E7B42" w:rsidP="005E7B42">
      <w:pPr>
        <w:overflowPunct/>
        <w:autoSpaceDE/>
        <w:autoSpaceDN/>
        <w:adjustRightInd/>
        <w:spacing w:line="360" w:lineRule="auto"/>
        <w:textAlignment w:val="auto"/>
        <w:rPr>
          <w:color w:val="C0C0C0"/>
          <w:sz w:val="16"/>
          <w:szCs w:val="16"/>
        </w:rPr>
      </w:pPr>
      <w:r>
        <w:rPr>
          <w:color w:val="C0C0C0"/>
          <w:sz w:val="16"/>
          <w:szCs w:val="16"/>
        </w:rPr>
        <w:br/>
      </w:r>
    </w:p>
    <w:p w14:paraId="5079E922" w14:textId="77777777" w:rsidR="00B62935" w:rsidRPr="00BD4A5C" w:rsidRDefault="00B62935" w:rsidP="005E7B42">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24AC08AB" w14:textId="27B89535" w:rsidR="00AB0D1C" w:rsidRPr="007E3E94" w:rsidRDefault="00AB0D1C" w:rsidP="00AB0D1C">
      <w:pPr>
        <w:suppressAutoHyphens/>
        <w:spacing w:line="360" w:lineRule="auto"/>
        <w:rPr>
          <w:b/>
        </w:rPr>
      </w:pPr>
      <w:r w:rsidRPr="007E3E94">
        <w:rPr>
          <w:b/>
        </w:rPr>
        <w:lastRenderedPageBreak/>
        <w:t>Bildunterschrift:</w:t>
      </w:r>
    </w:p>
    <w:p w14:paraId="76D55DE9" w14:textId="77777777" w:rsidR="00AB0D1C" w:rsidRPr="007E3E94" w:rsidRDefault="00AB0D1C" w:rsidP="00AB0D1C">
      <w:pPr>
        <w:suppressAutoHyphens/>
        <w:spacing w:line="360" w:lineRule="auto"/>
        <w:rPr>
          <w:b/>
        </w:rPr>
      </w:pPr>
    </w:p>
    <w:p w14:paraId="7280B305" w14:textId="2ADA5859" w:rsidR="00AB0D1C" w:rsidRPr="007E3E94" w:rsidRDefault="007518C0" w:rsidP="00AB0D1C">
      <w:pPr>
        <w:suppressAutoHyphens/>
        <w:spacing w:line="360" w:lineRule="auto"/>
        <w:rPr>
          <w:b/>
        </w:rPr>
      </w:pPr>
      <w:r>
        <w:rPr>
          <w:noProof/>
        </w:rPr>
        <w:drawing>
          <wp:inline distT="0" distB="0" distL="0" distR="0" wp14:anchorId="55393B70" wp14:editId="7649D69A">
            <wp:extent cx="2827026" cy="251118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9899" cy="2513740"/>
                    </a:xfrm>
                    <a:prstGeom prst="rect">
                      <a:avLst/>
                    </a:prstGeom>
                    <a:noFill/>
                    <a:ln>
                      <a:noFill/>
                    </a:ln>
                  </pic:spPr>
                </pic:pic>
              </a:graphicData>
            </a:graphic>
          </wp:inline>
        </w:drawing>
      </w:r>
    </w:p>
    <w:p w14:paraId="4E60BEED" w14:textId="77BA7F6B" w:rsidR="00AB0D1C" w:rsidRPr="00EB2CC1" w:rsidRDefault="00AB0D1C" w:rsidP="00AB0D1C">
      <w:pPr>
        <w:suppressAutoHyphens/>
        <w:spacing w:line="360" w:lineRule="auto"/>
        <w:rPr>
          <w:rFonts w:cs="Arial"/>
          <w:b/>
          <w:szCs w:val="22"/>
        </w:rPr>
      </w:pPr>
      <w:r w:rsidRPr="00EB2CC1">
        <w:rPr>
          <w:rFonts w:cs="Arial"/>
          <w:b/>
          <w:szCs w:val="22"/>
        </w:rPr>
        <w:t xml:space="preserve">Bild </w:t>
      </w:r>
      <w:r w:rsidR="000C41B2" w:rsidRPr="00EB2CC1">
        <w:rPr>
          <w:rFonts w:cs="Arial"/>
          <w:b/>
          <w:szCs w:val="22"/>
        </w:rPr>
        <w:t>PM</w:t>
      </w:r>
      <w:r w:rsidR="007518C0">
        <w:rPr>
          <w:rFonts w:cs="Arial"/>
          <w:b/>
          <w:szCs w:val="22"/>
        </w:rPr>
        <w:t>2</w:t>
      </w:r>
      <w:r w:rsidR="003873C2">
        <w:rPr>
          <w:rFonts w:cs="Arial"/>
          <w:b/>
          <w:szCs w:val="22"/>
        </w:rPr>
        <w:t>6</w:t>
      </w:r>
      <w:r w:rsidR="007518C0">
        <w:rPr>
          <w:rFonts w:cs="Arial"/>
          <w:b/>
          <w:szCs w:val="22"/>
        </w:rPr>
        <w:t>21</w:t>
      </w:r>
      <w:r w:rsidRPr="00EB2CC1">
        <w:rPr>
          <w:rFonts w:cs="Arial"/>
          <w:b/>
          <w:szCs w:val="22"/>
        </w:rPr>
        <w:t>-1</w:t>
      </w:r>
    </w:p>
    <w:p w14:paraId="70896A87" w14:textId="4926C0D5" w:rsidR="00AB0D1C" w:rsidRPr="007E3E94" w:rsidRDefault="00EB2CC1" w:rsidP="00EB2CC1">
      <w:pPr>
        <w:spacing w:line="360" w:lineRule="auto"/>
      </w:pPr>
      <w:r>
        <w:t xml:space="preserve">Das igus smart plastics </w:t>
      </w:r>
      <w:proofErr w:type="spellStart"/>
      <w:r>
        <w:t>i.Cee</w:t>
      </w:r>
      <w:proofErr w:type="spellEnd"/>
      <w:r>
        <w:t xml:space="preserve"> Modul sorgt für eine vorausschauende Wartung an e-</w:t>
      </w:r>
      <w:proofErr w:type="spellStart"/>
      <w:r>
        <w:t>kettensystemen</w:t>
      </w:r>
      <w:proofErr w:type="spellEnd"/>
      <w:r>
        <w:t>, chainflex Leitungen</w:t>
      </w:r>
      <w:r w:rsidR="007518C0">
        <w:t>, Linearführungen</w:t>
      </w:r>
      <w:r>
        <w:t xml:space="preserve"> und Gleitlagern. </w:t>
      </w:r>
      <w:r w:rsidR="00AB0D1C" w:rsidRPr="007E3E94">
        <w:t>(Quelle: igus GmbH)</w:t>
      </w:r>
    </w:p>
    <w:p w14:paraId="62C8B47A" w14:textId="77777777" w:rsidR="00AB0D1C" w:rsidRPr="007E3E94" w:rsidRDefault="00AB0D1C" w:rsidP="00AB0D1C">
      <w:pPr>
        <w:suppressAutoHyphens/>
        <w:spacing w:line="360" w:lineRule="auto"/>
      </w:pPr>
    </w:p>
    <w:p w14:paraId="48C09AD7" w14:textId="77777777" w:rsidR="00AB0D1C" w:rsidRPr="007E3E94" w:rsidRDefault="00AB0D1C" w:rsidP="00AB0D1C">
      <w:pPr>
        <w:suppressAutoHyphens/>
        <w:spacing w:line="360" w:lineRule="auto"/>
      </w:pPr>
    </w:p>
    <w:p w14:paraId="200100E0" w14:textId="77777777" w:rsidR="00AB0D1C" w:rsidRPr="007E3E94" w:rsidRDefault="00AB0D1C" w:rsidP="00AB0D1C">
      <w:pPr>
        <w:suppressAutoHyphens/>
        <w:spacing w:line="360" w:lineRule="auto"/>
      </w:pPr>
    </w:p>
    <w:p w14:paraId="618B51E3" w14:textId="77777777" w:rsidR="000C794D" w:rsidRPr="007E3E94" w:rsidRDefault="000C794D" w:rsidP="007E3E94">
      <w:pPr>
        <w:suppressAutoHyphens/>
        <w:spacing w:line="360" w:lineRule="auto"/>
      </w:pPr>
    </w:p>
    <w:bookmarkEnd w:id="1"/>
    <w:p w14:paraId="38D15A5D" w14:textId="77777777" w:rsidR="00E01E24" w:rsidRPr="007E3E94" w:rsidRDefault="00E01E24" w:rsidP="007E3E94">
      <w:pPr>
        <w:suppressAutoHyphens/>
        <w:spacing w:line="360" w:lineRule="auto"/>
      </w:pPr>
    </w:p>
    <w:p w14:paraId="52848703" w14:textId="77777777" w:rsidR="00E01E24" w:rsidRPr="007E3E94" w:rsidRDefault="00E01E24" w:rsidP="007E3E94">
      <w:pPr>
        <w:suppressAutoHyphens/>
        <w:spacing w:line="360" w:lineRule="auto"/>
      </w:pPr>
    </w:p>
    <w:sectPr w:rsidR="00E01E24" w:rsidRPr="007E3E94"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54B4" w14:textId="77777777" w:rsidR="00231049" w:rsidRDefault="00231049">
      <w:r>
        <w:separator/>
      </w:r>
    </w:p>
  </w:endnote>
  <w:endnote w:type="continuationSeparator" w:id="0">
    <w:p w14:paraId="75353EDF" w14:textId="77777777" w:rsidR="00231049" w:rsidRDefault="0023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C70B" w14:textId="77777777" w:rsidR="00231049" w:rsidRDefault="00231049">
      <w:r>
        <w:separator/>
      </w:r>
    </w:p>
  </w:footnote>
  <w:footnote w:type="continuationSeparator" w:id="0">
    <w:p w14:paraId="0F2B2730" w14:textId="77777777" w:rsidR="00231049" w:rsidRDefault="0023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B06"/>
    <w:multiLevelType w:val="hybridMultilevel"/>
    <w:tmpl w:val="C7F46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F6447D"/>
    <w:multiLevelType w:val="multilevel"/>
    <w:tmpl w:val="5518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3A4C72"/>
    <w:multiLevelType w:val="multilevel"/>
    <w:tmpl w:val="D1E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3D1FA3"/>
    <w:multiLevelType w:val="multilevel"/>
    <w:tmpl w:val="BAC2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21A17"/>
    <w:multiLevelType w:val="multilevel"/>
    <w:tmpl w:val="221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FF016F"/>
    <w:multiLevelType w:val="multilevel"/>
    <w:tmpl w:val="40A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05D"/>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A13"/>
    <w:rsid w:val="00061E56"/>
    <w:rsid w:val="00063A73"/>
    <w:rsid w:val="00063E4D"/>
    <w:rsid w:val="000649D1"/>
    <w:rsid w:val="00064D68"/>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7AF"/>
    <w:rsid w:val="00085EB3"/>
    <w:rsid w:val="00086660"/>
    <w:rsid w:val="000872C1"/>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2A6"/>
    <w:rsid w:val="000F0C48"/>
    <w:rsid w:val="000F0EAD"/>
    <w:rsid w:val="000F107F"/>
    <w:rsid w:val="000F1248"/>
    <w:rsid w:val="000F2117"/>
    <w:rsid w:val="000F218B"/>
    <w:rsid w:val="000F26E0"/>
    <w:rsid w:val="000F2AB6"/>
    <w:rsid w:val="000F3143"/>
    <w:rsid w:val="000F3457"/>
    <w:rsid w:val="000F5C64"/>
    <w:rsid w:val="0010049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E6F"/>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397"/>
    <w:rsid w:val="00190350"/>
    <w:rsid w:val="0019130F"/>
    <w:rsid w:val="0019250D"/>
    <w:rsid w:val="001926EF"/>
    <w:rsid w:val="00192783"/>
    <w:rsid w:val="001927D5"/>
    <w:rsid w:val="00193457"/>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41"/>
    <w:rsid w:val="001E227E"/>
    <w:rsid w:val="001E2F39"/>
    <w:rsid w:val="001E35BA"/>
    <w:rsid w:val="001E3BCC"/>
    <w:rsid w:val="001E3C67"/>
    <w:rsid w:val="001E3CA5"/>
    <w:rsid w:val="001E4ADF"/>
    <w:rsid w:val="001E566A"/>
    <w:rsid w:val="001E6621"/>
    <w:rsid w:val="001E6B36"/>
    <w:rsid w:val="001E6D39"/>
    <w:rsid w:val="001E74BC"/>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1A0"/>
    <w:rsid w:val="00230263"/>
    <w:rsid w:val="00230CCE"/>
    <w:rsid w:val="00231049"/>
    <w:rsid w:val="0023106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A3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0589"/>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62"/>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0A7"/>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2A4"/>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3C2"/>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D83"/>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1D7"/>
    <w:rsid w:val="0048766E"/>
    <w:rsid w:val="00487844"/>
    <w:rsid w:val="0048793D"/>
    <w:rsid w:val="004900BD"/>
    <w:rsid w:val="004902A3"/>
    <w:rsid w:val="004905E0"/>
    <w:rsid w:val="004906CB"/>
    <w:rsid w:val="00491E39"/>
    <w:rsid w:val="00492694"/>
    <w:rsid w:val="0049338A"/>
    <w:rsid w:val="004942BE"/>
    <w:rsid w:val="004944F3"/>
    <w:rsid w:val="0049616F"/>
    <w:rsid w:val="004968A8"/>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02F"/>
    <w:rsid w:val="004D27DA"/>
    <w:rsid w:val="004D2B1C"/>
    <w:rsid w:val="004D2D48"/>
    <w:rsid w:val="004D4889"/>
    <w:rsid w:val="004D49A4"/>
    <w:rsid w:val="004D4BD6"/>
    <w:rsid w:val="004D54D7"/>
    <w:rsid w:val="004D6315"/>
    <w:rsid w:val="004D6AF7"/>
    <w:rsid w:val="004D6EDB"/>
    <w:rsid w:val="004D726D"/>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84A"/>
    <w:rsid w:val="00513CB1"/>
    <w:rsid w:val="00514224"/>
    <w:rsid w:val="0051449B"/>
    <w:rsid w:val="00514C19"/>
    <w:rsid w:val="005160EE"/>
    <w:rsid w:val="00516586"/>
    <w:rsid w:val="00517149"/>
    <w:rsid w:val="005201C5"/>
    <w:rsid w:val="0052029F"/>
    <w:rsid w:val="005213C8"/>
    <w:rsid w:val="00521420"/>
    <w:rsid w:val="00522267"/>
    <w:rsid w:val="0052254D"/>
    <w:rsid w:val="00523319"/>
    <w:rsid w:val="00523AF5"/>
    <w:rsid w:val="00523DCE"/>
    <w:rsid w:val="00524C64"/>
    <w:rsid w:val="005251E0"/>
    <w:rsid w:val="0052709F"/>
    <w:rsid w:val="005272C6"/>
    <w:rsid w:val="00531D22"/>
    <w:rsid w:val="00532012"/>
    <w:rsid w:val="00532E58"/>
    <w:rsid w:val="0053393B"/>
    <w:rsid w:val="00533A36"/>
    <w:rsid w:val="00533D7F"/>
    <w:rsid w:val="005346BA"/>
    <w:rsid w:val="005348B9"/>
    <w:rsid w:val="00535683"/>
    <w:rsid w:val="00535E78"/>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5EB8"/>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8F5"/>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487C"/>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E7B42"/>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0F41"/>
    <w:rsid w:val="006116E8"/>
    <w:rsid w:val="0061221E"/>
    <w:rsid w:val="00613845"/>
    <w:rsid w:val="00614CE4"/>
    <w:rsid w:val="00615662"/>
    <w:rsid w:val="006202B3"/>
    <w:rsid w:val="00620951"/>
    <w:rsid w:val="00620A3D"/>
    <w:rsid w:val="00620B86"/>
    <w:rsid w:val="00621CED"/>
    <w:rsid w:val="00621D64"/>
    <w:rsid w:val="006220DA"/>
    <w:rsid w:val="00622470"/>
    <w:rsid w:val="006228E8"/>
    <w:rsid w:val="006229B4"/>
    <w:rsid w:val="006243EC"/>
    <w:rsid w:val="006251AC"/>
    <w:rsid w:val="006257AE"/>
    <w:rsid w:val="0062612E"/>
    <w:rsid w:val="0062628B"/>
    <w:rsid w:val="00626B70"/>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0865"/>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8C0"/>
    <w:rsid w:val="007521C7"/>
    <w:rsid w:val="00753C4A"/>
    <w:rsid w:val="0075430A"/>
    <w:rsid w:val="00754B16"/>
    <w:rsid w:val="00755654"/>
    <w:rsid w:val="007559C6"/>
    <w:rsid w:val="00755D94"/>
    <w:rsid w:val="00756323"/>
    <w:rsid w:val="00757C5F"/>
    <w:rsid w:val="00760004"/>
    <w:rsid w:val="00760DA4"/>
    <w:rsid w:val="00762287"/>
    <w:rsid w:val="00763188"/>
    <w:rsid w:val="00763900"/>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6EB0"/>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2B76"/>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19A"/>
    <w:rsid w:val="008547FE"/>
    <w:rsid w:val="00855BEF"/>
    <w:rsid w:val="00856188"/>
    <w:rsid w:val="0085660F"/>
    <w:rsid w:val="008569D1"/>
    <w:rsid w:val="008608B6"/>
    <w:rsid w:val="00860F17"/>
    <w:rsid w:val="00860F3D"/>
    <w:rsid w:val="008614D3"/>
    <w:rsid w:val="00861FCA"/>
    <w:rsid w:val="00863829"/>
    <w:rsid w:val="0086439A"/>
    <w:rsid w:val="00866196"/>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0F17"/>
    <w:rsid w:val="008D10BF"/>
    <w:rsid w:val="008D1165"/>
    <w:rsid w:val="008D11EA"/>
    <w:rsid w:val="008D22A5"/>
    <w:rsid w:val="008D23CD"/>
    <w:rsid w:val="008D400B"/>
    <w:rsid w:val="008D4029"/>
    <w:rsid w:val="008D4CA5"/>
    <w:rsid w:val="008D54BC"/>
    <w:rsid w:val="008D5EFF"/>
    <w:rsid w:val="008D697C"/>
    <w:rsid w:val="008E06B3"/>
    <w:rsid w:val="008E0A5C"/>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0C73"/>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260B"/>
    <w:rsid w:val="00932DFF"/>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681D"/>
    <w:rsid w:val="00950103"/>
    <w:rsid w:val="009506AF"/>
    <w:rsid w:val="00950F28"/>
    <w:rsid w:val="009511D8"/>
    <w:rsid w:val="00951A07"/>
    <w:rsid w:val="00951FDE"/>
    <w:rsid w:val="0095222D"/>
    <w:rsid w:val="009523B0"/>
    <w:rsid w:val="0095331C"/>
    <w:rsid w:val="0095398A"/>
    <w:rsid w:val="00955DDD"/>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4479"/>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5A1B"/>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4959"/>
    <w:rsid w:val="00A55857"/>
    <w:rsid w:val="00A5657D"/>
    <w:rsid w:val="00A569AA"/>
    <w:rsid w:val="00A609D5"/>
    <w:rsid w:val="00A60EA4"/>
    <w:rsid w:val="00A61974"/>
    <w:rsid w:val="00A628EB"/>
    <w:rsid w:val="00A6555D"/>
    <w:rsid w:val="00A65A47"/>
    <w:rsid w:val="00A6627B"/>
    <w:rsid w:val="00A6728F"/>
    <w:rsid w:val="00A6739F"/>
    <w:rsid w:val="00A6749E"/>
    <w:rsid w:val="00A7013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7C62"/>
    <w:rsid w:val="00A90058"/>
    <w:rsid w:val="00A91238"/>
    <w:rsid w:val="00A929F5"/>
    <w:rsid w:val="00A93164"/>
    <w:rsid w:val="00A93665"/>
    <w:rsid w:val="00A93BE2"/>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417"/>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574B"/>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680C"/>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4D8F"/>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8EC"/>
    <w:rsid w:val="00CD5A50"/>
    <w:rsid w:val="00CD6355"/>
    <w:rsid w:val="00CD63F1"/>
    <w:rsid w:val="00CD6A8F"/>
    <w:rsid w:val="00CD6CC5"/>
    <w:rsid w:val="00CD7A82"/>
    <w:rsid w:val="00CD7FA1"/>
    <w:rsid w:val="00CE014A"/>
    <w:rsid w:val="00CE04D0"/>
    <w:rsid w:val="00CE20DA"/>
    <w:rsid w:val="00CE268D"/>
    <w:rsid w:val="00CE41A7"/>
    <w:rsid w:val="00CE4BCA"/>
    <w:rsid w:val="00CE50EA"/>
    <w:rsid w:val="00CE5BC6"/>
    <w:rsid w:val="00CE65FC"/>
    <w:rsid w:val="00CE68E8"/>
    <w:rsid w:val="00CE7E3F"/>
    <w:rsid w:val="00CF0F59"/>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302"/>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1A3"/>
    <w:rsid w:val="00D825E5"/>
    <w:rsid w:val="00D8275C"/>
    <w:rsid w:val="00D836AF"/>
    <w:rsid w:val="00D83A93"/>
    <w:rsid w:val="00D83C4D"/>
    <w:rsid w:val="00D84275"/>
    <w:rsid w:val="00D84FEB"/>
    <w:rsid w:val="00D85118"/>
    <w:rsid w:val="00D85133"/>
    <w:rsid w:val="00D861AD"/>
    <w:rsid w:val="00D864B8"/>
    <w:rsid w:val="00D87535"/>
    <w:rsid w:val="00D87F41"/>
    <w:rsid w:val="00D905B6"/>
    <w:rsid w:val="00D90C2B"/>
    <w:rsid w:val="00D917BE"/>
    <w:rsid w:val="00D91876"/>
    <w:rsid w:val="00D91FE6"/>
    <w:rsid w:val="00D92D40"/>
    <w:rsid w:val="00D94218"/>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B4B"/>
    <w:rsid w:val="00DA7349"/>
    <w:rsid w:val="00DA7A7A"/>
    <w:rsid w:val="00DB00B9"/>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77D"/>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D03"/>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1B35"/>
    <w:rsid w:val="00E54F11"/>
    <w:rsid w:val="00E55560"/>
    <w:rsid w:val="00E561D7"/>
    <w:rsid w:val="00E564E2"/>
    <w:rsid w:val="00E5749F"/>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8E5"/>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2CC1"/>
    <w:rsid w:val="00EB34FB"/>
    <w:rsid w:val="00EB3ACB"/>
    <w:rsid w:val="00EB3E62"/>
    <w:rsid w:val="00EB424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B0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1F9"/>
    <w:rsid w:val="00FB6851"/>
    <w:rsid w:val="00FB6CF5"/>
    <w:rsid w:val="00FB72CD"/>
    <w:rsid w:val="00FB7537"/>
    <w:rsid w:val="00FC0873"/>
    <w:rsid w:val="00FC0D65"/>
    <w:rsid w:val="00FC13C7"/>
    <w:rsid w:val="00FC2858"/>
    <w:rsid w:val="00FC4015"/>
    <w:rsid w:val="00FC5EDB"/>
    <w:rsid w:val="00FC65EB"/>
    <w:rsid w:val="00FC6762"/>
    <w:rsid w:val="00FD0A09"/>
    <w:rsid w:val="00FD1A14"/>
    <w:rsid w:val="00FD1A9E"/>
    <w:rsid w:val="00FD2470"/>
    <w:rsid w:val="00FD3262"/>
    <w:rsid w:val="00FD5220"/>
    <w:rsid w:val="00FD5F4D"/>
    <w:rsid w:val="00FD6505"/>
    <w:rsid w:val="00FD6DB9"/>
    <w:rsid w:val="00FD724B"/>
    <w:rsid w:val="00FD727C"/>
    <w:rsid w:val="00FD7C60"/>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customStyle="1" w:styleId="paragraph">
    <w:name w:val="paragraph"/>
    <w:basedOn w:val="Standard"/>
    <w:rsid w:val="00D821A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ormaltextrun">
    <w:name w:val="normaltextrun"/>
    <w:basedOn w:val="Absatz-Standardschriftart"/>
    <w:rsid w:val="00D821A3"/>
  </w:style>
  <w:style w:type="character" w:customStyle="1" w:styleId="eop">
    <w:name w:val="eop"/>
    <w:basedOn w:val="Absatz-Standardschriftart"/>
    <w:rsid w:val="00D821A3"/>
  </w:style>
  <w:style w:type="character" w:customStyle="1" w:styleId="spellingerror">
    <w:name w:val="spellingerror"/>
    <w:basedOn w:val="Absatz-Standardschriftart"/>
    <w:rsid w:val="00D821A3"/>
  </w:style>
  <w:style w:type="character" w:customStyle="1" w:styleId="scxp169847424">
    <w:name w:val="scxp169847424"/>
    <w:basedOn w:val="Absatz-Standardschriftart"/>
    <w:rsid w:val="00D821A3"/>
  </w:style>
  <w:style w:type="paragraph" w:styleId="StandardWeb">
    <w:name w:val="Normal (Web)"/>
    <w:basedOn w:val="Standard"/>
    <w:uiPriority w:val="99"/>
    <w:unhideWhenUsed/>
    <w:rsid w:val="00D821A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enabsatz">
    <w:name w:val="List Paragraph"/>
    <w:basedOn w:val="Standard"/>
    <w:uiPriority w:val="34"/>
    <w:qFormat/>
    <w:rsid w:val="0023106E"/>
    <w:pPr>
      <w:ind w:left="720"/>
      <w:contextualSpacing/>
    </w:pPr>
  </w:style>
  <w:style w:type="character" w:styleId="Kommentarzeichen">
    <w:name w:val="annotation reference"/>
    <w:basedOn w:val="Absatz-Standardschriftart"/>
    <w:rsid w:val="00660865"/>
    <w:rPr>
      <w:sz w:val="16"/>
      <w:szCs w:val="16"/>
    </w:rPr>
  </w:style>
  <w:style w:type="paragraph" w:styleId="Kommentartext">
    <w:name w:val="annotation text"/>
    <w:basedOn w:val="Standard"/>
    <w:link w:val="KommentartextZchn"/>
    <w:rsid w:val="00660865"/>
    <w:rPr>
      <w:sz w:val="20"/>
    </w:rPr>
  </w:style>
  <w:style w:type="character" w:customStyle="1" w:styleId="KommentartextZchn">
    <w:name w:val="Kommentartext Zchn"/>
    <w:basedOn w:val="Absatz-Standardschriftart"/>
    <w:link w:val="Kommentartext"/>
    <w:rsid w:val="00660865"/>
    <w:rPr>
      <w:rFonts w:ascii="Arial" w:hAnsi="Arial"/>
    </w:rPr>
  </w:style>
  <w:style w:type="paragraph" w:styleId="Kommentarthema">
    <w:name w:val="annotation subject"/>
    <w:basedOn w:val="Kommentartext"/>
    <w:next w:val="Kommentartext"/>
    <w:link w:val="KommentarthemaZchn"/>
    <w:rsid w:val="00660865"/>
    <w:rPr>
      <w:b/>
      <w:bCs/>
    </w:rPr>
  </w:style>
  <w:style w:type="character" w:customStyle="1" w:styleId="KommentarthemaZchn">
    <w:name w:val="Kommentarthema Zchn"/>
    <w:basedOn w:val="KommentartextZchn"/>
    <w:link w:val="Kommentarthema"/>
    <w:rsid w:val="0066086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00030114">
      <w:bodyDiv w:val="1"/>
      <w:marLeft w:val="0"/>
      <w:marRight w:val="0"/>
      <w:marTop w:val="0"/>
      <w:marBottom w:val="0"/>
      <w:divBdr>
        <w:top w:val="none" w:sz="0" w:space="0" w:color="auto"/>
        <w:left w:val="none" w:sz="0" w:space="0" w:color="auto"/>
        <w:bottom w:val="none" w:sz="0" w:space="0" w:color="auto"/>
        <w:right w:val="none" w:sz="0" w:space="0" w:color="auto"/>
      </w:divBdr>
      <w:divsChild>
        <w:div w:id="40178015">
          <w:marLeft w:val="0"/>
          <w:marRight w:val="0"/>
          <w:marTop w:val="0"/>
          <w:marBottom w:val="0"/>
          <w:divBdr>
            <w:top w:val="none" w:sz="0" w:space="0" w:color="auto"/>
            <w:left w:val="none" w:sz="0" w:space="0" w:color="auto"/>
            <w:bottom w:val="none" w:sz="0" w:space="0" w:color="auto"/>
            <w:right w:val="none" w:sz="0" w:space="0" w:color="auto"/>
          </w:divBdr>
        </w:div>
        <w:div w:id="69934635">
          <w:marLeft w:val="0"/>
          <w:marRight w:val="0"/>
          <w:marTop w:val="0"/>
          <w:marBottom w:val="0"/>
          <w:divBdr>
            <w:top w:val="none" w:sz="0" w:space="0" w:color="auto"/>
            <w:left w:val="none" w:sz="0" w:space="0" w:color="auto"/>
            <w:bottom w:val="none" w:sz="0" w:space="0" w:color="auto"/>
            <w:right w:val="none" w:sz="0" w:space="0" w:color="auto"/>
          </w:divBdr>
        </w:div>
        <w:div w:id="76244963">
          <w:marLeft w:val="0"/>
          <w:marRight w:val="0"/>
          <w:marTop w:val="0"/>
          <w:marBottom w:val="0"/>
          <w:divBdr>
            <w:top w:val="none" w:sz="0" w:space="0" w:color="auto"/>
            <w:left w:val="none" w:sz="0" w:space="0" w:color="auto"/>
            <w:bottom w:val="none" w:sz="0" w:space="0" w:color="auto"/>
            <w:right w:val="none" w:sz="0" w:space="0" w:color="auto"/>
          </w:divBdr>
        </w:div>
        <w:div w:id="104076923">
          <w:marLeft w:val="0"/>
          <w:marRight w:val="0"/>
          <w:marTop w:val="0"/>
          <w:marBottom w:val="0"/>
          <w:divBdr>
            <w:top w:val="none" w:sz="0" w:space="0" w:color="auto"/>
            <w:left w:val="none" w:sz="0" w:space="0" w:color="auto"/>
            <w:bottom w:val="none" w:sz="0" w:space="0" w:color="auto"/>
            <w:right w:val="none" w:sz="0" w:space="0" w:color="auto"/>
          </w:divBdr>
        </w:div>
        <w:div w:id="144785142">
          <w:marLeft w:val="0"/>
          <w:marRight w:val="0"/>
          <w:marTop w:val="0"/>
          <w:marBottom w:val="0"/>
          <w:divBdr>
            <w:top w:val="none" w:sz="0" w:space="0" w:color="auto"/>
            <w:left w:val="none" w:sz="0" w:space="0" w:color="auto"/>
            <w:bottom w:val="none" w:sz="0" w:space="0" w:color="auto"/>
            <w:right w:val="none" w:sz="0" w:space="0" w:color="auto"/>
          </w:divBdr>
        </w:div>
        <w:div w:id="232089687">
          <w:marLeft w:val="0"/>
          <w:marRight w:val="0"/>
          <w:marTop w:val="0"/>
          <w:marBottom w:val="0"/>
          <w:divBdr>
            <w:top w:val="none" w:sz="0" w:space="0" w:color="auto"/>
            <w:left w:val="none" w:sz="0" w:space="0" w:color="auto"/>
            <w:bottom w:val="none" w:sz="0" w:space="0" w:color="auto"/>
            <w:right w:val="none" w:sz="0" w:space="0" w:color="auto"/>
          </w:divBdr>
        </w:div>
        <w:div w:id="260921768">
          <w:marLeft w:val="0"/>
          <w:marRight w:val="0"/>
          <w:marTop w:val="0"/>
          <w:marBottom w:val="0"/>
          <w:divBdr>
            <w:top w:val="none" w:sz="0" w:space="0" w:color="auto"/>
            <w:left w:val="none" w:sz="0" w:space="0" w:color="auto"/>
            <w:bottom w:val="none" w:sz="0" w:space="0" w:color="auto"/>
            <w:right w:val="none" w:sz="0" w:space="0" w:color="auto"/>
          </w:divBdr>
        </w:div>
        <w:div w:id="278101096">
          <w:marLeft w:val="0"/>
          <w:marRight w:val="0"/>
          <w:marTop w:val="0"/>
          <w:marBottom w:val="0"/>
          <w:divBdr>
            <w:top w:val="none" w:sz="0" w:space="0" w:color="auto"/>
            <w:left w:val="none" w:sz="0" w:space="0" w:color="auto"/>
            <w:bottom w:val="none" w:sz="0" w:space="0" w:color="auto"/>
            <w:right w:val="none" w:sz="0" w:space="0" w:color="auto"/>
          </w:divBdr>
        </w:div>
        <w:div w:id="329529366">
          <w:marLeft w:val="0"/>
          <w:marRight w:val="0"/>
          <w:marTop w:val="0"/>
          <w:marBottom w:val="0"/>
          <w:divBdr>
            <w:top w:val="none" w:sz="0" w:space="0" w:color="auto"/>
            <w:left w:val="none" w:sz="0" w:space="0" w:color="auto"/>
            <w:bottom w:val="none" w:sz="0" w:space="0" w:color="auto"/>
            <w:right w:val="none" w:sz="0" w:space="0" w:color="auto"/>
          </w:divBdr>
        </w:div>
        <w:div w:id="401409406">
          <w:marLeft w:val="0"/>
          <w:marRight w:val="0"/>
          <w:marTop w:val="0"/>
          <w:marBottom w:val="0"/>
          <w:divBdr>
            <w:top w:val="none" w:sz="0" w:space="0" w:color="auto"/>
            <w:left w:val="none" w:sz="0" w:space="0" w:color="auto"/>
            <w:bottom w:val="none" w:sz="0" w:space="0" w:color="auto"/>
            <w:right w:val="none" w:sz="0" w:space="0" w:color="auto"/>
          </w:divBdr>
        </w:div>
        <w:div w:id="834608574">
          <w:marLeft w:val="0"/>
          <w:marRight w:val="0"/>
          <w:marTop w:val="0"/>
          <w:marBottom w:val="0"/>
          <w:divBdr>
            <w:top w:val="none" w:sz="0" w:space="0" w:color="auto"/>
            <w:left w:val="none" w:sz="0" w:space="0" w:color="auto"/>
            <w:bottom w:val="none" w:sz="0" w:space="0" w:color="auto"/>
            <w:right w:val="none" w:sz="0" w:space="0" w:color="auto"/>
          </w:divBdr>
        </w:div>
        <w:div w:id="1318462024">
          <w:marLeft w:val="0"/>
          <w:marRight w:val="0"/>
          <w:marTop w:val="0"/>
          <w:marBottom w:val="0"/>
          <w:divBdr>
            <w:top w:val="none" w:sz="0" w:space="0" w:color="auto"/>
            <w:left w:val="none" w:sz="0" w:space="0" w:color="auto"/>
            <w:bottom w:val="none" w:sz="0" w:space="0" w:color="auto"/>
            <w:right w:val="none" w:sz="0" w:space="0" w:color="auto"/>
          </w:divBdr>
        </w:div>
        <w:div w:id="1740442411">
          <w:marLeft w:val="0"/>
          <w:marRight w:val="0"/>
          <w:marTop w:val="0"/>
          <w:marBottom w:val="0"/>
          <w:divBdr>
            <w:top w:val="none" w:sz="0" w:space="0" w:color="auto"/>
            <w:left w:val="none" w:sz="0" w:space="0" w:color="auto"/>
            <w:bottom w:val="none" w:sz="0" w:space="0" w:color="auto"/>
            <w:right w:val="none" w:sz="0" w:space="0" w:color="auto"/>
          </w:divBdr>
        </w:div>
        <w:div w:id="1769957336">
          <w:marLeft w:val="0"/>
          <w:marRight w:val="0"/>
          <w:marTop w:val="0"/>
          <w:marBottom w:val="0"/>
          <w:divBdr>
            <w:top w:val="none" w:sz="0" w:space="0" w:color="auto"/>
            <w:left w:val="none" w:sz="0" w:space="0" w:color="auto"/>
            <w:bottom w:val="none" w:sz="0" w:space="0" w:color="auto"/>
            <w:right w:val="none" w:sz="0" w:space="0" w:color="auto"/>
          </w:divBdr>
        </w:div>
        <w:div w:id="1954558518">
          <w:marLeft w:val="0"/>
          <w:marRight w:val="0"/>
          <w:marTop w:val="0"/>
          <w:marBottom w:val="0"/>
          <w:divBdr>
            <w:top w:val="none" w:sz="0" w:space="0" w:color="auto"/>
            <w:left w:val="none" w:sz="0" w:space="0" w:color="auto"/>
            <w:bottom w:val="none" w:sz="0" w:space="0" w:color="auto"/>
            <w:right w:val="none" w:sz="0" w:space="0" w:color="auto"/>
          </w:divBdr>
        </w:div>
        <w:div w:id="2056393307">
          <w:marLeft w:val="0"/>
          <w:marRight w:val="0"/>
          <w:marTop w:val="0"/>
          <w:marBottom w:val="0"/>
          <w:divBdr>
            <w:top w:val="none" w:sz="0" w:space="0" w:color="auto"/>
            <w:left w:val="none" w:sz="0" w:space="0" w:color="auto"/>
            <w:bottom w:val="none" w:sz="0" w:space="0" w:color="auto"/>
            <w:right w:val="none" w:sz="0" w:space="0" w:color="auto"/>
          </w:divBdr>
        </w:div>
      </w:divsChild>
    </w:div>
    <w:div w:id="12578053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6423">
      <w:bodyDiv w:val="1"/>
      <w:marLeft w:val="0"/>
      <w:marRight w:val="0"/>
      <w:marTop w:val="0"/>
      <w:marBottom w:val="0"/>
      <w:divBdr>
        <w:top w:val="none" w:sz="0" w:space="0" w:color="auto"/>
        <w:left w:val="none" w:sz="0" w:space="0" w:color="auto"/>
        <w:bottom w:val="none" w:sz="0" w:space="0" w:color="auto"/>
        <w:right w:val="none" w:sz="0" w:space="0" w:color="auto"/>
      </w:divBdr>
    </w:div>
    <w:div w:id="882253357">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us.de/info/i-cee-plus-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f96be10c7385a961b9a6861c772c0cdf">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56157ee9041ae9fd6850103b4acf0603"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839BD-D425-4B2A-A327-C13B9E7C8DE1}">
  <ds:schemaRefs>
    <ds:schemaRef ds:uri="http://schemas.microsoft.com/sharepoint/v3/contenttype/forms"/>
  </ds:schemaRefs>
</ds:datastoreItem>
</file>

<file path=customXml/itemProps2.xml><?xml version="1.0" encoding="utf-8"?>
<ds:datastoreItem xmlns:ds="http://schemas.openxmlformats.org/officeDocument/2006/customXml" ds:itemID="{0A61A777-3A56-4075-8072-BD627132B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DD033-DCA3-4D14-8DD4-8E8AB0D333C9}">
  <ds:schemaRefs>
    <ds:schemaRef ds:uri="http://schemas.openxmlformats.org/officeDocument/2006/bibliography"/>
  </ds:schemaRefs>
</ds:datastoreItem>
</file>

<file path=customXml/itemProps4.xml><?xml version="1.0" encoding="utf-8"?>
<ds:datastoreItem xmlns:ds="http://schemas.openxmlformats.org/officeDocument/2006/customXml" ds:itemID="{B56ABE92-B4A5-433E-95A9-BF96957E58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2021-04-26T05:27:00Z</dcterms:created>
  <dcterms:modified xsi:type="dcterms:W3CDTF">2021-05-17T08:53:00Z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