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93B98" w14:textId="77777777" w:rsidR="00597DEB" w:rsidRPr="00EF1B26" w:rsidRDefault="00042B31" w:rsidP="00597DEB">
      <w:pPr>
        <w:spacing w:line="360" w:lineRule="auto"/>
        <w:ind w:right="-30"/>
        <w:jc w:val="left"/>
        <w:rPr>
          <w:b/>
          <w:sz w:val="36"/>
          <w:szCs w:val="36"/>
          <w:lang w:val="en-GB"/>
        </w:rPr>
      </w:pPr>
      <w:bookmarkStart w:id="0" w:name="OLE_LINK1"/>
      <w:bookmarkStart w:id="1" w:name="_Hlk526413990"/>
      <w:proofErr w:type="spellStart"/>
      <w:r w:rsidRPr="00EF1B26">
        <w:rPr>
          <w:b/>
          <w:sz w:val="36"/>
          <w:szCs w:val="36"/>
          <w:lang w:val="en-GB"/>
        </w:rPr>
        <w:t>Bloccaggio</w:t>
      </w:r>
      <w:proofErr w:type="spellEnd"/>
      <w:r w:rsidRPr="00EF1B26">
        <w:rPr>
          <w:b/>
          <w:sz w:val="36"/>
          <w:szCs w:val="36"/>
          <w:lang w:val="en-GB"/>
        </w:rPr>
        <w:t xml:space="preserve"> </w:t>
      </w:r>
      <w:proofErr w:type="spellStart"/>
      <w:r w:rsidRPr="00EF1B26">
        <w:rPr>
          <w:b/>
          <w:sz w:val="36"/>
          <w:szCs w:val="36"/>
          <w:lang w:val="en-GB"/>
        </w:rPr>
        <w:t>sicuro</w:t>
      </w:r>
      <w:proofErr w:type="spellEnd"/>
      <w:r w:rsidRPr="00EF1B26">
        <w:rPr>
          <w:b/>
          <w:sz w:val="36"/>
          <w:szCs w:val="36"/>
          <w:lang w:val="en-GB"/>
        </w:rPr>
        <w:t xml:space="preserve">! La </w:t>
      </w:r>
      <w:proofErr w:type="spellStart"/>
      <w:r w:rsidRPr="00EF1B26">
        <w:rPr>
          <w:b/>
          <w:sz w:val="36"/>
          <w:szCs w:val="36"/>
          <w:lang w:val="en-GB"/>
        </w:rPr>
        <w:t>nuova</w:t>
      </w:r>
      <w:proofErr w:type="spellEnd"/>
      <w:r w:rsidRPr="00EF1B26">
        <w:rPr>
          <w:b/>
          <w:sz w:val="36"/>
          <w:szCs w:val="36"/>
          <w:lang w:val="en-GB"/>
        </w:rPr>
        <w:t xml:space="preserve"> </w:t>
      </w:r>
      <w:proofErr w:type="spellStart"/>
      <w:r w:rsidRPr="00EF1B26">
        <w:rPr>
          <w:b/>
          <w:sz w:val="36"/>
          <w:szCs w:val="36"/>
          <w:lang w:val="en-GB"/>
        </w:rPr>
        <w:t>separazione</w:t>
      </w:r>
      <w:proofErr w:type="spellEnd"/>
      <w:r w:rsidRPr="00EF1B26">
        <w:rPr>
          <w:b/>
          <w:sz w:val="36"/>
          <w:szCs w:val="36"/>
          <w:lang w:val="en-GB"/>
        </w:rPr>
        <w:t xml:space="preserve"> interna per </w:t>
      </w:r>
      <w:proofErr w:type="spellStart"/>
      <w:r w:rsidRPr="00EF1B26">
        <w:rPr>
          <w:b/>
          <w:sz w:val="36"/>
          <w:szCs w:val="36"/>
          <w:lang w:val="en-GB"/>
        </w:rPr>
        <w:t>catene</w:t>
      </w:r>
      <w:proofErr w:type="spellEnd"/>
      <w:r w:rsidRPr="00EF1B26">
        <w:rPr>
          <w:b/>
          <w:sz w:val="36"/>
          <w:szCs w:val="36"/>
          <w:lang w:val="en-GB"/>
        </w:rPr>
        <w:t xml:space="preserve"> </w:t>
      </w:r>
      <w:proofErr w:type="spellStart"/>
      <w:r w:rsidRPr="00EF1B26">
        <w:rPr>
          <w:b/>
          <w:sz w:val="36"/>
          <w:szCs w:val="36"/>
          <w:lang w:val="en-GB"/>
        </w:rPr>
        <w:t>portacavi</w:t>
      </w:r>
      <w:proofErr w:type="spellEnd"/>
      <w:r w:rsidRPr="00EF1B26">
        <w:rPr>
          <w:b/>
          <w:sz w:val="36"/>
          <w:szCs w:val="36"/>
          <w:lang w:val="en-GB"/>
        </w:rPr>
        <w:t xml:space="preserve"> E4Q </w:t>
      </w:r>
      <w:proofErr w:type="spellStart"/>
      <w:r w:rsidRPr="00EF1B26">
        <w:rPr>
          <w:b/>
          <w:sz w:val="36"/>
          <w:szCs w:val="36"/>
          <w:lang w:val="en-GB"/>
        </w:rPr>
        <w:t>riduce</w:t>
      </w:r>
      <w:proofErr w:type="spellEnd"/>
      <w:r w:rsidRPr="00EF1B26">
        <w:rPr>
          <w:b/>
          <w:sz w:val="36"/>
          <w:szCs w:val="36"/>
          <w:lang w:val="en-GB"/>
        </w:rPr>
        <w:t xml:space="preserve"> </w:t>
      </w:r>
      <w:proofErr w:type="spellStart"/>
      <w:r w:rsidRPr="00EF1B26">
        <w:rPr>
          <w:b/>
          <w:sz w:val="36"/>
          <w:szCs w:val="36"/>
          <w:lang w:val="en-GB"/>
        </w:rPr>
        <w:t>i</w:t>
      </w:r>
      <w:proofErr w:type="spellEnd"/>
      <w:r w:rsidRPr="00EF1B26">
        <w:rPr>
          <w:b/>
          <w:sz w:val="36"/>
          <w:szCs w:val="36"/>
          <w:lang w:val="en-GB"/>
        </w:rPr>
        <w:t xml:space="preserve"> tempi di </w:t>
      </w:r>
      <w:proofErr w:type="spellStart"/>
      <w:r w:rsidRPr="00EF1B26">
        <w:rPr>
          <w:b/>
          <w:sz w:val="36"/>
          <w:szCs w:val="36"/>
          <w:lang w:val="en-GB"/>
        </w:rPr>
        <w:t>montaggio</w:t>
      </w:r>
      <w:proofErr w:type="spellEnd"/>
    </w:p>
    <w:p w14:paraId="009FFAC8" w14:textId="77777777" w:rsidR="00597DEB" w:rsidRPr="00EF1B26" w:rsidRDefault="00042B31" w:rsidP="00597DEB">
      <w:pPr>
        <w:spacing w:line="360" w:lineRule="auto"/>
        <w:ind w:right="-30"/>
        <w:rPr>
          <w:b/>
          <w:sz w:val="24"/>
          <w:szCs w:val="24"/>
          <w:lang w:val="en-GB"/>
        </w:rPr>
      </w:pPr>
      <w:proofErr w:type="spellStart"/>
      <w:r w:rsidRPr="00EF1B26">
        <w:rPr>
          <w:b/>
          <w:sz w:val="24"/>
          <w:szCs w:val="24"/>
          <w:lang w:val="en-GB"/>
        </w:rPr>
        <w:t>Separatori</w:t>
      </w:r>
      <w:proofErr w:type="spellEnd"/>
      <w:r w:rsidRPr="00EF1B26">
        <w:rPr>
          <w:b/>
          <w:sz w:val="24"/>
          <w:szCs w:val="24"/>
          <w:lang w:val="en-GB"/>
        </w:rPr>
        <w:t xml:space="preserve"> </w:t>
      </w:r>
      <w:proofErr w:type="spellStart"/>
      <w:r w:rsidRPr="00EF1B26">
        <w:rPr>
          <w:b/>
          <w:sz w:val="24"/>
          <w:szCs w:val="24"/>
          <w:lang w:val="en-GB"/>
        </w:rPr>
        <w:t>universali</w:t>
      </w:r>
      <w:proofErr w:type="spellEnd"/>
      <w:r w:rsidRPr="00EF1B26">
        <w:rPr>
          <w:b/>
          <w:sz w:val="24"/>
          <w:szCs w:val="24"/>
          <w:lang w:val="en-GB"/>
        </w:rPr>
        <w:t xml:space="preserve"> e </w:t>
      </w:r>
      <w:proofErr w:type="spellStart"/>
      <w:r w:rsidRPr="00EF1B26">
        <w:rPr>
          <w:b/>
          <w:sz w:val="24"/>
          <w:szCs w:val="24"/>
          <w:lang w:val="en-GB"/>
        </w:rPr>
        <w:t>ripiani</w:t>
      </w:r>
      <w:proofErr w:type="spellEnd"/>
      <w:r w:rsidRPr="00EF1B26">
        <w:rPr>
          <w:b/>
          <w:sz w:val="24"/>
          <w:szCs w:val="24"/>
          <w:lang w:val="en-GB"/>
        </w:rPr>
        <w:t xml:space="preserve"> con fermo </w:t>
      </w:r>
      <w:proofErr w:type="spellStart"/>
      <w:r w:rsidRPr="00EF1B26">
        <w:rPr>
          <w:b/>
          <w:sz w:val="24"/>
          <w:szCs w:val="24"/>
          <w:lang w:val="en-GB"/>
        </w:rPr>
        <w:t>garantiscono</w:t>
      </w:r>
      <w:proofErr w:type="spellEnd"/>
      <w:r w:rsidRPr="00EF1B26">
        <w:rPr>
          <w:b/>
          <w:sz w:val="24"/>
          <w:szCs w:val="24"/>
          <w:lang w:val="en-GB"/>
        </w:rPr>
        <w:t xml:space="preserve"> un </w:t>
      </w:r>
      <w:proofErr w:type="spellStart"/>
      <w:r w:rsidRPr="00EF1B26">
        <w:rPr>
          <w:b/>
          <w:sz w:val="24"/>
          <w:szCs w:val="24"/>
          <w:lang w:val="en-GB"/>
        </w:rPr>
        <w:t>montaggio</w:t>
      </w:r>
      <w:proofErr w:type="spellEnd"/>
      <w:r w:rsidRPr="00EF1B26">
        <w:rPr>
          <w:b/>
          <w:sz w:val="24"/>
          <w:szCs w:val="24"/>
          <w:lang w:val="en-GB"/>
        </w:rPr>
        <w:t xml:space="preserve"> </w:t>
      </w:r>
      <w:proofErr w:type="spellStart"/>
      <w:r w:rsidRPr="00EF1B26">
        <w:rPr>
          <w:b/>
          <w:sz w:val="24"/>
          <w:szCs w:val="24"/>
          <w:lang w:val="en-GB"/>
        </w:rPr>
        <w:t>flessibile</w:t>
      </w:r>
      <w:proofErr w:type="spellEnd"/>
      <w:r w:rsidRPr="00EF1B26">
        <w:rPr>
          <w:b/>
          <w:sz w:val="24"/>
          <w:szCs w:val="24"/>
          <w:lang w:val="en-GB"/>
        </w:rPr>
        <w:t xml:space="preserve"> e facile per </w:t>
      </w:r>
      <w:proofErr w:type="spellStart"/>
      <w:r w:rsidRPr="00EF1B26">
        <w:rPr>
          <w:b/>
          <w:sz w:val="24"/>
          <w:szCs w:val="24"/>
          <w:lang w:val="en-GB"/>
        </w:rPr>
        <w:t>gli</w:t>
      </w:r>
      <w:proofErr w:type="spellEnd"/>
      <w:r w:rsidRPr="00EF1B26">
        <w:rPr>
          <w:b/>
          <w:sz w:val="24"/>
          <w:szCs w:val="24"/>
          <w:lang w:val="en-GB"/>
        </w:rPr>
        <w:t xml:space="preserve"> </w:t>
      </w:r>
      <w:proofErr w:type="spellStart"/>
      <w:r w:rsidRPr="00EF1B26">
        <w:rPr>
          <w:b/>
          <w:sz w:val="24"/>
          <w:szCs w:val="24"/>
          <w:lang w:val="en-GB"/>
        </w:rPr>
        <w:t>utenti</w:t>
      </w:r>
      <w:proofErr w:type="spellEnd"/>
      <w:r w:rsidRPr="00EF1B26">
        <w:rPr>
          <w:b/>
          <w:sz w:val="24"/>
          <w:szCs w:val="24"/>
          <w:lang w:val="en-GB"/>
        </w:rPr>
        <w:t xml:space="preserve"> di </w:t>
      </w:r>
      <w:proofErr w:type="spellStart"/>
      <w:r w:rsidRPr="00EF1B26">
        <w:rPr>
          <w:b/>
          <w:sz w:val="24"/>
          <w:szCs w:val="24"/>
          <w:lang w:val="en-GB"/>
        </w:rPr>
        <w:t>catene</w:t>
      </w:r>
      <w:proofErr w:type="spellEnd"/>
      <w:r w:rsidRPr="00EF1B26">
        <w:rPr>
          <w:b/>
          <w:sz w:val="24"/>
          <w:szCs w:val="24"/>
          <w:lang w:val="en-GB"/>
        </w:rPr>
        <w:t xml:space="preserve"> </w:t>
      </w:r>
      <w:proofErr w:type="spellStart"/>
      <w:r w:rsidRPr="00EF1B26">
        <w:rPr>
          <w:b/>
          <w:sz w:val="24"/>
          <w:szCs w:val="24"/>
          <w:lang w:val="en-GB"/>
        </w:rPr>
        <w:t>portacavi</w:t>
      </w:r>
      <w:proofErr w:type="spellEnd"/>
    </w:p>
    <w:p w14:paraId="146485DA" w14:textId="77777777" w:rsidR="00597DEB" w:rsidRPr="00EF1B26" w:rsidRDefault="00597DEB" w:rsidP="00597DEB">
      <w:pPr>
        <w:spacing w:line="360" w:lineRule="auto"/>
        <w:ind w:right="-30"/>
        <w:rPr>
          <w:b/>
          <w:lang w:val="en-GB"/>
        </w:rPr>
      </w:pPr>
    </w:p>
    <w:p w14:paraId="6F6FC2B4" w14:textId="705A7861" w:rsidR="00171C1B" w:rsidRPr="00EF1B26" w:rsidRDefault="00DD1C32" w:rsidP="00597DEB">
      <w:pPr>
        <w:spacing w:line="360" w:lineRule="auto"/>
        <w:rPr>
          <w:b/>
          <w:lang w:val="en-GB"/>
        </w:rPr>
      </w:pPr>
      <w:r w:rsidRPr="00EF1B26">
        <w:rPr>
          <w:b/>
          <w:lang w:val="en-GB"/>
        </w:rPr>
        <w:t xml:space="preserve">Per la </w:t>
      </w:r>
      <w:proofErr w:type="spellStart"/>
      <w:r w:rsidRPr="00EF1B26">
        <w:rPr>
          <w:b/>
          <w:lang w:val="en-GB"/>
        </w:rPr>
        <w:t>guida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sicura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dei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cavi</w:t>
      </w:r>
      <w:proofErr w:type="spellEnd"/>
      <w:r w:rsidRPr="00EF1B26">
        <w:rPr>
          <w:b/>
          <w:lang w:val="en-GB"/>
        </w:rPr>
        <w:t xml:space="preserve"> in catena </w:t>
      </w:r>
      <w:proofErr w:type="spellStart"/>
      <w:r w:rsidRPr="00EF1B26">
        <w:rPr>
          <w:b/>
          <w:lang w:val="en-GB"/>
        </w:rPr>
        <w:t>portacavi</w:t>
      </w:r>
      <w:proofErr w:type="spellEnd"/>
      <w:r w:rsidRPr="00EF1B26">
        <w:rPr>
          <w:b/>
          <w:lang w:val="en-GB"/>
        </w:rPr>
        <w:t xml:space="preserve"> in </w:t>
      </w:r>
      <w:proofErr w:type="spellStart"/>
      <w:r w:rsidRPr="00EF1B26">
        <w:rPr>
          <w:b/>
          <w:lang w:val="en-GB"/>
        </w:rPr>
        <w:t>autoportanza</w:t>
      </w:r>
      <w:proofErr w:type="spellEnd"/>
      <w:r w:rsidRPr="00EF1B26">
        <w:rPr>
          <w:b/>
          <w:lang w:val="en-GB"/>
        </w:rPr>
        <w:t xml:space="preserve"> e </w:t>
      </w:r>
      <w:proofErr w:type="spellStart"/>
      <w:r w:rsidRPr="00EF1B26">
        <w:rPr>
          <w:b/>
          <w:lang w:val="en-GB"/>
        </w:rPr>
        <w:t>su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corse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lunghe</w:t>
      </w:r>
      <w:proofErr w:type="spellEnd"/>
      <w:r w:rsidRPr="00EF1B26">
        <w:rPr>
          <w:b/>
          <w:lang w:val="en-GB"/>
        </w:rPr>
        <w:t xml:space="preserve">, igus ha </w:t>
      </w:r>
      <w:proofErr w:type="spellStart"/>
      <w:r w:rsidRPr="00EF1B26">
        <w:rPr>
          <w:b/>
          <w:lang w:val="en-GB"/>
        </w:rPr>
        <w:t>sviluppato</w:t>
      </w:r>
      <w:proofErr w:type="spellEnd"/>
      <w:r w:rsidRPr="00EF1B26">
        <w:rPr>
          <w:b/>
          <w:lang w:val="en-GB"/>
        </w:rPr>
        <w:t xml:space="preserve"> il </w:t>
      </w:r>
      <w:proofErr w:type="spellStart"/>
      <w:r w:rsidRPr="00EF1B26">
        <w:rPr>
          <w:b/>
          <w:lang w:val="en-GB"/>
        </w:rPr>
        <w:t>sistema</w:t>
      </w:r>
      <w:proofErr w:type="spellEnd"/>
      <w:r w:rsidRPr="00EF1B26">
        <w:rPr>
          <w:b/>
          <w:lang w:val="en-GB"/>
        </w:rPr>
        <w:t xml:space="preserve"> E4Q. La </w:t>
      </w:r>
      <w:proofErr w:type="spellStart"/>
      <w:r w:rsidRPr="00EF1B26">
        <w:rPr>
          <w:b/>
          <w:lang w:val="en-GB"/>
        </w:rPr>
        <w:t>struttura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delle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catene</w:t>
      </w:r>
      <w:proofErr w:type="spellEnd"/>
      <w:r w:rsidRPr="00EF1B26">
        <w:rPr>
          <w:b/>
          <w:lang w:val="en-GB"/>
        </w:rPr>
        <w:t xml:space="preserve"> di </w:t>
      </w:r>
      <w:proofErr w:type="spellStart"/>
      <w:r w:rsidRPr="00EF1B26">
        <w:rPr>
          <w:b/>
          <w:lang w:val="en-GB"/>
        </w:rPr>
        <w:t>questa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serie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consente</w:t>
      </w:r>
      <w:proofErr w:type="spellEnd"/>
      <w:r w:rsidRPr="00EF1B26">
        <w:rPr>
          <w:b/>
          <w:lang w:val="en-GB"/>
        </w:rPr>
        <w:t xml:space="preserve"> di </w:t>
      </w:r>
      <w:proofErr w:type="spellStart"/>
      <w:r w:rsidRPr="00EF1B26">
        <w:rPr>
          <w:b/>
          <w:lang w:val="en-GB"/>
        </w:rPr>
        <w:t>risparmiare</w:t>
      </w:r>
      <w:proofErr w:type="spellEnd"/>
      <w:r w:rsidRPr="00EF1B26">
        <w:rPr>
          <w:b/>
          <w:lang w:val="en-GB"/>
        </w:rPr>
        <w:t xml:space="preserve"> peso </w:t>
      </w:r>
      <w:proofErr w:type="spellStart"/>
      <w:r w:rsidRPr="00EF1B26">
        <w:rPr>
          <w:b/>
          <w:lang w:val="en-GB"/>
        </w:rPr>
        <w:t>mentre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gli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speciali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traversini</w:t>
      </w:r>
      <w:proofErr w:type="spellEnd"/>
      <w:r w:rsidRPr="00EF1B26">
        <w:rPr>
          <w:b/>
          <w:lang w:val="en-GB"/>
        </w:rPr>
        <w:t xml:space="preserve"> con </w:t>
      </w:r>
      <w:proofErr w:type="spellStart"/>
      <w:r w:rsidRPr="00EF1B26">
        <w:rPr>
          <w:b/>
          <w:lang w:val="en-GB"/>
        </w:rPr>
        <w:t>linguette</w:t>
      </w:r>
      <w:proofErr w:type="spellEnd"/>
      <w:r w:rsidRPr="00EF1B26">
        <w:rPr>
          <w:b/>
          <w:lang w:val="en-GB"/>
        </w:rPr>
        <w:t xml:space="preserve"> di </w:t>
      </w:r>
      <w:proofErr w:type="spellStart"/>
      <w:r w:rsidRPr="00EF1B26">
        <w:rPr>
          <w:b/>
          <w:lang w:val="en-GB"/>
        </w:rPr>
        <w:t>serraggio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permettono</w:t>
      </w:r>
      <w:proofErr w:type="spellEnd"/>
      <w:r w:rsidRPr="00EF1B26">
        <w:rPr>
          <w:b/>
          <w:lang w:val="en-GB"/>
        </w:rPr>
        <w:t xml:space="preserve"> di </w:t>
      </w:r>
      <w:proofErr w:type="spellStart"/>
      <w:r w:rsidRPr="00EF1B26">
        <w:rPr>
          <w:b/>
          <w:lang w:val="en-GB"/>
        </w:rPr>
        <w:t>ridurre</w:t>
      </w:r>
      <w:proofErr w:type="spellEnd"/>
      <w:r w:rsidRPr="00EF1B26">
        <w:rPr>
          <w:b/>
          <w:lang w:val="en-GB"/>
        </w:rPr>
        <w:t xml:space="preserve"> del 40% il tempo di </w:t>
      </w:r>
      <w:proofErr w:type="spellStart"/>
      <w:r w:rsidRPr="00EF1B26">
        <w:rPr>
          <w:b/>
          <w:lang w:val="en-GB"/>
        </w:rPr>
        <w:t>montaggio</w:t>
      </w:r>
      <w:proofErr w:type="spellEnd"/>
      <w:r w:rsidRPr="00EF1B26">
        <w:rPr>
          <w:b/>
          <w:lang w:val="en-GB"/>
        </w:rPr>
        <w:t xml:space="preserve"> del </w:t>
      </w:r>
      <w:proofErr w:type="spellStart"/>
      <w:r w:rsidRPr="00EF1B26">
        <w:rPr>
          <w:b/>
          <w:lang w:val="en-GB"/>
        </w:rPr>
        <w:t>sistema</w:t>
      </w:r>
      <w:proofErr w:type="spellEnd"/>
      <w:r w:rsidRPr="00EF1B26">
        <w:rPr>
          <w:b/>
          <w:lang w:val="en-GB"/>
        </w:rPr>
        <w:t xml:space="preserve">. Per </w:t>
      </w:r>
      <w:proofErr w:type="spellStart"/>
      <w:r w:rsidRPr="00EF1B26">
        <w:rPr>
          <w:b/>
          <w:lang w:val="en-GB"/>
        </w:rPr>
        <w:t>facilitare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ulteriormente</w:t>
      </w:r>
      <w:proofErr w:type="spellEnd"/>
      <w:r w:rsidRPr="00EF1B26">
        <w:rPr>
          <w:b/>
          <w:lang w:val="en-GB"/>
        </w:rPr>
        <w:t xml:space="preserve"> il </w:t>
      </w:r>
      <w:proofErr w:type="spellStart"/>
      <w:r w:rsidRPr="00EF1B26">
        <w:rPr>
          <w:b/>
          <w:lang w:val="en-GB"/>
        </w:rPr>
        <w:t>posizionamento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dei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cavi</w:t>
      </w:r>
      <w:proofErr w:type="spellEnd"/>
      <w:r w:rsidRPr="00EF1B26">
        <w:rPr>
          <w:b/>
          <w:lang w:val="en-GB"/>
        </w:rPr>
        <w:t xml:space="preserve">, igus </w:t>
      </w:r>
      <w:proofErr w:type="spellStart"/>
      <w:r w:rsidRPr="00EF1B26">
        <w:rPr>
          <w:b/>
          <w:lang w:val="en-GB"/>
        </w:rPr>
        <w:t>lancia</w:t>
      </w:r>
      <w:proofErr w:type="spellEnd"/>
      <w:r w:rsidRPr="00EF1B26">
        <w:rPr>
          <w:b/>
          <w:lang w:val="en-GB"/>
        </w:rPr>
        <w:t xml:space="preserve"> un </w:t>
      </w:r>
      <w:proofErr w:type="spellStart"/>
      <w:r w:rsidRPr="00EF1B26">
        <w:rPr>
          <w:b/>
          <w:lang w:val="en-GB"/>
        </w:rPr>
        <w:t>innovativo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sistema</w:t>
      </w:r>
      <w:proofErr w:type="spellEnd"/>
      <w:r w:rsidRPr="00EF1B26">
        <w:rPr>
          <w:b/>
          <w:lang w:val="en-GB"/>
        </w:rPr>
        <w:t xml:space="preserve"> di </w:t>
      </w:r>
      <w:proofErr w:type="spellStart"/>
      <w:r w:rsidRPr="00EF1B26">
        <w:rPr>
          <w:b/>
          <w:lang w:val="en-GB"/>
        </w:rPr>
        <w:t>separazione</w:t>
      </w:r>
      <w:proofErr w:type="spellEnd"/>
      <w:r w:rsidRPr="00EF1B26">
        <w:rPr>
          <w:b/>
          <w:lang w:val="en-GB"/>
        </w:rPr>
        <w:t xml:space="preserve"> interna per la E4Q. I </w:t>
      </w:r>
      <w:proofErr w:type="spellStart"/>
      <w:r w:rsidRPr="00EF1B26">
        <w:rPr>
          <w:b/>
          <w:lang w:val="en-GB"/>
        </w:rPr>
        <w:t>separatori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universali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si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possono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collocare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molto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facilmente</w:t>
      </w:r>
      <w:proofErr w:type="spellEnd"/>
      <w:r w:rsidRPr="00EF1B26">
        <w:rPr>
          <w:b/>
          <w:lang w:val="en-GB"/>
        </w:rPr>
        <w:t xml:space="preserve"> sui </w:t>
      </w:r>
      <w:proofErr w:type="spellStart"/>
      <w:r w:rsidRPr="00EF1B26">
        <w:rPr>
          <w:b/>
          <w:lang w:val="en-GB"/>
        </w:rPr>
        <w:t>traversini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mentre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i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ripiani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possono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essere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inseriti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nella</w:t>
      </w:r>
      <w:proofErr w:type="spellEnd"/>
      <w:r w:rsidRPr="00EF1B26">
        <w:rPr>
          <w:b/>
          <w:lang w:val="en-GB"/>
        </w:rPr>
        <w:t xml:space="preserve"> catena da sinistra o da </w:t>
      </w:r>
      <w:proofErr w:type="spellStart"/>
      <w:r w:rsidRPr="00EF1B26">
        <w:rPr>
          <w:b/>
          <w:lang w:val="en-GB"/>
        </w:rPr>
        <w:t>destra</w:t>
      </w:r>
      <w:proofErr w:type="spellEnd"/>
      <w:r w:rsidRPr="00EF1B26">
        <w:rPr>
          <w:b/>
          <w:lang w:val="en-GB"/>
        </w:rPr>
        <w:t xml:space="preserve">, </w:t>
      </w:r>
      <w:proofErr w:type="spellStart"/>
      <w:r w:rsidRPr="00EF1B26">
        <w:rPr>
          <w:b/>
          <w:lang w:val="en-GB"/>
        </w:rPr>
        <w:t>internamente</w:t>
      </w:r>
      <w:proofErr w:type="spellEnd"/>
      <w:r w:rsidRPr="00EF1B26">
        <w:rPr>
          <w:b/>
          <w:lang w:val="en-GB"/>
        </w:rPr>
        <w:t xml:space="preserve"> o </w:t>
      </w:r>
      <w:proofErr w:type="spellStart"/>
      <w:r w:rsidRPr="00EF1B26">
        <w:rPr>
          <w:b/>
          <w:lang w:val="en-GB"/>
        </w:rPr>
        <w:t>esternamente</w:t>
      </w:r>
      <w:proofErr w:type="spellEnd"/>
      <w:r w:rsidRPr="00EF1B26">
        <w:rPr>
          <w:b/>
          <w:lang w:val="en-GB"/>
        </w:rPr>
        <w:t xml:space="preserve"> al </w:t>
      </w:r>
      <w:proofErr w:type="spellStart"/>
      <w:r w:rsidRPr="00EF1B26">
        <w:rPr>
          <w:b/>
          <w:lang w:val="en-GB"/>
        </w:rPr>
        <w:t>raggio</w:t>
      </w:r>
      <w:proofErr w:type="spellEnd"/>
      <w:r w:rsidRPr="00EF1B26">
        <w:rPr>
          <w:b/>
          <w:lang w:val="en-GB"/>
        </w:rPr>
        <w:t xml:space="preserve">. Un </w:t>
      </w:r>
      <w:proofErr w:type="spellStart"/>
      <w:r w:rsidRPr="00EF1B26">
        <w:rPr>
          <w:b/>
          <w:lang w:val="en-GB"/>
        </w:rPr>
        <w:t>meccanismo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nei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separatori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blocca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automaticamente</w:t>
      </w:r>
      <w:proofErr w:type="spellEnd"/>
      <w:r w:rsidRPr="00EF1B26">
        <w:rPr>
          <w:b/>
          <w:lang w:val="en-GB"/>
        </w:rPr>
        <w:t xml:space="preserve"> la </w:t>
      </w:r>
      <w:proofErr w:type="spellStart"/>
      <w:r w:rsidRPr="00EF1B26">
        <w:rPr>
          <w:b/>
          <w:lang w:val="en-GB"/>
        </w:rPr>
        <w:t>separazione</w:t>
      </w:r>
      <w:proofErr w:type="spellEnd"/>
      <w:r w:rsidRPr="00EF1B26">
        <w:rPr>
          <w:b/>
          <w:lang w:val="en-GB"/>
        </w:rPr>
        <w:t xml:space="preserve"> al </w:t>
      </w:r>
      <w:proofErr w:type="spellStart"/>
      <w:r w:rsidRPr="00EF1B26">
        <w:rPr>
          <w:b/>
          <w:lang w:val="en-GB"/>
        </w:rPr>
        <w:t>momento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della</w:t>
      </w:r>
      <w:proofErr w:type="spellEnd"/>
      <w:r w:rsidRPr="00EF1B26">
        <w:rPr>
          <w:b/>
          <w:lang w:val="en-GB"/>
        </w:rPr>
        <w:t xml:space="preserve"> </w:t>
      </w:r>
      <w:proofErr w:type="spellStart"/>
      <w:r w:rsidRPr="00EF1B26">
        <w:rPr>
          <w:b/>
          <w:lang w:val="en-GB"/>
        </w:rPr>
        <w:t>chiusura</w:t>
      </w:r>
      <w:proofErr w:type="spellEnd"/>
      <w:r w:rsidRPr="00EF1B26">
        <w:rPr>
          <w:b/>
          <w:lang w:val="en-GB"/>
        </w:rPr>
        <w:t>.</w:t>
      </w:r>
    </w:p>
    <w:p w14:paraId="2D8D55CF" w14:textId="77777777" w:rsidR="00171C1B" w:rsidRPr="00EF1B26" w:rsidRDefault="00171C1B" w:rsidP="00597DEB">
      <w:pPr>
        <w:spacing w:line="360" w:lineRule="auto"/>
        <w:rPr>
          <w:b/>
          <w:lang w:val="en-GB"/>
        </w:rPr>
      </w:pPr>
    </w:p>
    <w:p w14:paraId="044F8B9E" w14:textId="25474862" w:rsidR="00400CF1" w:rsidRPr="00EF1B26" w:rsidRDefault="00171C1B" w:rsidP="00EF1B26">
      <w:pPr>
        <w:spacing w:line="360" w:lineRule="auto"/>
        <w:rPr>
          <w:bCs/>
          <w:lang w:val="en-GB"/>
        </w:rPr>
      </w:pPr>
      <w:r w:rsidRPr="00EF1B26">
        <w:rPr>
          <w:bCs/>
          <w:lang w:val="en-GB"/>
        </w:rPr>
        <w:t xml:space="preserve">Semplice e facile da </w:t>
      </w:r>
      <w:proofErr w:type="spellStart"/>
      <w:r w:rsidRPr="00EF1B26">
        <w:rPr>
          <w:bCs/>
          <w:lang w:val="en-GB"/>
        </w:rPr>
        <w:t>montare</w:t>
      </w:r>
      <w:proofErr w:type="spellEnd"/>
      <w:r w:rsidRPr="00EF1B26">
        <w:rPr>
          <w:bCs/>
          <w:lang w:val="en-GB"/>
        </w:rPr>
        <w:t xml:space="preserve">: </w:t>
      </w:r>
      <w:proofErr w:type="spellStart"/>
      <w:r w:rsidRPr="00EF1B26">
        <w:rPr>
          <w:bCs/>
          <w:lang w:val="en-GB"/>
        </w:rPr>
        <w:t>questi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gli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obiettivi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che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si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erano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prefissati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progettisti</w:t>
      </w:r>
      <w:proofErr w:type="spellEnd"/>
      <w:r w:rsidRPr="00EF1B26">
        <w:rPr>
          <w:bCs/>
          <w:lang w:val="en-GB"/>
        </w:rPr>
        <w:t xml:space="preserve"> igus </w:t>
      </w:r>
      <w:proofErr w:type="spellStart"/>
      <w:r w:rsidRPr="00EF1B26">
        <w:rPr>
          <w:bCs/>
          <w:lang w:val="en-GB"/>
        </w:rPr>
        <w:t>quando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hanno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sviluppato</w:t>
      </w:r>
      <w:proofErr w:type="spellEnd"/>
      <w:r w:rsidRPr="00EF1B26">
        <w:rPr>
          <w:bCs/>
          <w:lang w:val="en-GB"/>
        </w:rPr>
        <w:t xml:space="preserve"> la catena </w:t>
      </w:r>
      <w:proofErr w:type="spellStart"/>
      <w:r w:rsidRPr="00EF1B26">
        <w:rPr>
          <w:bCs/>
          <w:lang w:val="en-GB"/>
        </w:rPr>
        <w:t>portacavi</w:t>
      </w:r>
      <w:proofErr w:type="spellEnd"/>
      <w:r w:rsidRPr="00EF1B26">
        <w:rPr>
          <w:bCs/>
          <w:lang w:val="en-GB"/>
        </w:rPr>
        <w:t xml:space="preserve"> E4Q. </w:t>
      </w:r>
      <w:proofErr w:type="spellStart"/>
      <w:r w:rsidRPr="00EF1B26">
        <w:rPr>
          <w:bCs/>
          <w:lang w:val="en-GB"/>
        </w:rPr>
        <w:t>Così</w:t>
      </w:r>
      <w:proofErr w:type="spellEnd"/>
      <w:r w:rsidRPr="00EF1B26">
        <w:rPr>
          <w:bCs/>
          <w:lang w:val="en-GB"/>
        </w:rPr>
        <w:t xml:space="preserve"> è </w:t>
      </w:r>
      <w:proofErr w:type="spellStart"/>
      <w:r w:rsidRPr="00EF1B26">
        <w:rPr>
          <w:bCs/>
          <w:lang w:val="en-GB"/>
        </w:rPr>
        <w:t>nato</w:t>
      </w:r>
      <w:proofErr w:type="spellEnd"/>
      <w:r w:rsidRPr="00EF1B26">
        <w:rPr>
          <w:bCs/>
          <w:lang w:val="en-GB"/>
        </w:rPr>
        <w:t xml:space="preserve"> un </w:t>
      </w:r>
      <w:proofErr w:type="spellStart"/>
      <w:r w:rsidRPr="00EF1B26">
        <w:rPr>
          <w:bCs/>
          <w:lang w:val="en-GB"/>
        </w:rPr>
        <w:t>sistema</w:t>
      </w:r>
      <w:proofErr w:type="spellEnd"/>
      <w:r w:rsidRPr="00EF1B26">
        <w:rPr>
          <w:bCs/>
          <w:lang w:val="en-GB"/>
        </w:rPr>
        <w:t xml:space="preserve"> per </w:t>
      </w:r>
      <w:proofErr w:type="spellStart"/>
      <w:r w:rsidRPr="00EF1B26">
        <w:rPr>
          <w:bCs/>
          <w:lang w:val="en-GB"/>
        </w:rPr>
        <w:t>catene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portacavi</w:t>
      </w:r>
      <w:proofErr w:type="spellEnd"/>
      <w:r w:rsidRPr="00EF1B26">
        <w:rPr>
          <w:bCs/>
          <w:lang w:val="en-GB"/>
        </w:rPr>
        <w:t xml:space="preserve"> per </w:t>
      </w:r>
      <w:proofErr w:type="spellStart"/>
      <w:r w:rsidRPr="00EF1B26">
        <w:rPr>
          <w:bCs/>
          <w:lang w:val="en-GB"/>
        </w:rPr>
        <w:t>corse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autoportanti</w:t>
      </w:r>
      <w:proofErr w:type="spellEnd"/>
      <w:r w:rsidRPr="00EF1B26">
        <w:rPr>
          <w:bCs/>
          <w:lang w:val="en-GB"/>
        </w:rPr>
        <w:t xml:space="preserve"> e </w:t>
      </w:r>
      <w:proofErr w:type="spellStart"/>
      <w:r w:rsidRPr="00EF1B26">
        <w:rPr>
          <w:bCs/>
          <w:lang w:val="en-GB"/>
        </w:rPr>
        <w:t>lunghe</w:t>
      </w:r>
      <w:proofErr w:type="spellEnd"/>
      <w:r w:rsidRPr="00EF1B26">
        <w:rPr>
          <w:bCs/>
          <w:lang w:val="en-GB"/>
        </w:rPr>
        <w:t xml:space="preserve"> - dal design </w:t>
      </w:r>
      <w:proofErr w:type="spellStart"/>
      <w:r w:rsidRPr="00EF1B26">
        <w:rPr>
          <w:bCs/>
          <w:lang w:val="en-GB"/>
        </w:rPr>
        <w:t>ispirato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alla</w:t>
      </w:r>
      <w:proofErr w:type="spellEnd"/>
      <w:r w:rsidRPr="00EF1B26">
        <w:rPr>
          <w:bCs/>
          <w:lang w:val="en-GB"/>
        </w:rPr>
        <w:t xml:space="preserve"> natura - </w:t>
      </w:r>
      <w:proofErr w:type="spellStart"/>
      <w:r w:rsidRPr="00EF1B26">
        <w:rPr>
          <w:bCs/>
          <w:lang w:val="en-GB"/>
        </w:rPr>
        <w:t>che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permette</w:t>
      </w:r>
      <w:proofErr w:type="spellEnd"/>
      <w:r w:rsidRPr="00EF1B26">
        <w:rPr>
          <w:bCs/>
          <w:lang w:val="en-GB"/>
        </w:rPr>
        <w:t xml:space="preserve"> di </w:t>
      </w:r>
      <w:proofErr w:type="spellStart"/>
      <w:r w:rsidRPr="00EF1B26">
        <w:rPr>
          <w:bCs/>
          <w:lang w:val="en-GB"/>
        </w:rPr>
        <w:t>risparmiare</w:t>
      </w:r>
      <w:proofErr w:type="spellEnd"/>
      <w:r w:rsidRPr="00EF1B26">
        <w:rPr>
          <w:bCs/>
          <w:lang w:val="en-GB"/>
        </w:rPr>
        <w:t xml:space="preserve"> 10% di </w:t>
      </w:r>
      <w:proofErr w:type="spellStart"/>
      <w:r w:rsidRPr="00EF1B26">
        <w:rPr>
          <w:bCs/>
          <w:lang w:val="en-GB"/>
        </w:rPr>
        <w:t>materiale</w:t>
      </w:r>
      <w:proofErr w:type="spellEnd"/>
      <w:r w:rsidRPr="00EF1B26">
        <w:rPr>
          <w:bCs/>
          <w:lang w:val="en-GB"/>
        </w:rPr>
        <w:t xml:space="preserve">. Un </w:t>
      </w:r>
      <w:proofErr w:type="spellStart"/>
      <w:r w:rsidRPr="00EF1B26">
        <w:rPr>
          <w:bCs/>
          <w:lang w:val="en-GB"/>
        </w:rPr>
        <w:t>sistema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più</w:t>
      </w:r>
      <w:proofErr w:type="spellEnd"/>
      <w:r w:rsidRPr="00EF1B26">
        <w:rPr>
          <w:bCs/>
          <w:lang w:val="en-GB"/>
        </w:rPr>
        <w:t xml:space="preserve"> leggero, </w:t>
      </w:r>
      <w:proofErr w:type="spellStart"/>
      <w:r w:rsidRPr="00EF1B26">
        <w:rPr>
          <w:bCs/>
          <w:lang w:val="en-GB"/>
        </w:rPr>
        <w:t>dunque</w:t>
      </w:r>
      <w:proofErr w:type="spellEnd"/>
      <w:r w:rsidRPr="00EF1B26">
        <w:rPr>
          <w:bCs/>
          <w:lang w:val="en-GB"/>
        </w:rPr>
        <w:t xml:space="preserve">, </w:t>
      </w:r>
      <w:proofErr w:type="spellStart"/>
      <w:r w:rsidRPr="00EF1B26">
        <w:rPr>
          <w:bCs/>
          <w:lang w:val="en-GB"/>
        </w:rPr>
        <w:t>che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però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risulta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anche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più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robusto</w:t>
      </w:r>
      <w:proofErr w:type="spellEnd"/>
      <w:r w:rsidRPr="00EF1B26">
        <w:rPr>
          <w:bCs/>
          <w:lang w:val="en-GB"/>
        </w:rPr>
        <w:t xml:space="preserve"> rispetto </w:t>
      </w:r>
      <w:proofErr w:type="spellStart"/>
      <w:r w:rsidRPr="00EF1B26">
        <w:rPr>
          <w:bCs/>
          <w:lang w:val="en-GB"/>
        </w:rPr>
        <w:t>alla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precedente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serie</w:t>
      </w:r>
      <w:proofErr w:type="spellEnd"/>
      <w:r w:rsidRPr="00EF1B26">
        <w:rPr>
          <w:bCs/>
          <w:lang w:val="en-GB"/>
        </w:rPr>
        <w:t xml:space="preserve"> E4.1. La </w:t>
      </w:r>
      <w:proofErr w:type="spellStart"/>
      <w:r w:rsidRPr="00EF1B26">
        <w:rPr>
          <w:bCs/>
          <w:lang w:val="en-GB"/>
        </w:rPr>
        <w:t>particolarità</w:t>
      </w:r>
      <w:proofErr w:type="spellEnd"/>
      <w:r w:rsidRPr="00EF1B26">
        <w:rPr>
          <w:bCs/>
          <w:lang w:val="en-GB"/>
        </w:rPr>
        <w:t xml:space="preserve"> di </w:t>
      </w:r>
      <w:proofErr w:type="spellStart"/>
      <w:r w:rsidRPr="00EF1B26">
        <w:rPr>
          <w:bCs/>
          <w:lang w:val="en-GB"/>
        </w:rPr>
        <w:t>questa</w:t>
      </w:r>
      <w:proofErr w:type="spellEnd"/>
      <w:r w:rsidRPr="00EF1B26">
        <w:rPr>
          <w:bCs/>
          <w:lang w:val="en-GB"/>
        </w:rPr>
        <w:t xml:space="preserve"> catena </w:t>
      </w:r>
      <w:proofErr w:type="spellStart"/>
      <w:r w:rsidRPr="00EF1B26">
        <w:rPr>
          <w:bCs/>
          <w:lang w:val="en-GB"/>
        </w:rPr>
        <w:t>portacavi</w:t>
      </w:r>
      <w:proofErr w:type="spellEnd"/>
      <w:r w:rsidRPr="00EF1B26">
        <w:rPr>
          <w:bCs/>
          <w:lang w:val="en-GB"/>
        </w:rPr>
        <w:t xml:space="preserve"> è </w:t>
      </w:r>
      <w:proofErr w:type="spellStart"/>
      <w:r w:rsidRPr="00EF1B26">
        <w:rPr>
          <w:bCs/>
          <w:lang w:val="en-GB"/>
        </w:rPr>
        <w:t>che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può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essere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aperta</w:t>
      </w:r>
      <w:proofErr w:type="spellEnd"/>
      <w:r w:rsidRPr="00EF1B26">
        <w:rPr>
          <w:bCs/>
          <w:lang w:val="en-GB"/>
        </w:rPr>
        <w:t xml:space="preserve"> e </w:t>
      </w:r>
      <w:proofErr w:type="spellStart"/>
      <w:r w:rsidRPr="00EF1B26">
        <w:rPr>
          <w:bCs/>
          <w:lang w:val="en-GB"/>
        </w:rPr>
        <w:t>chiusa</w:t>
      </w:r>
      <w:proofErr w:type="spellEnd"/>
      <w:r w:rsidRPr="00EF1B26">
        <w:rPr>
          <w:bCs/>
          <w:lang w:val="en-GB"/>
        </w:rPr>
        <w:t xml:space="preserve"> senza </w:t>
      </w:r>
      <w:proofErr w:type="spellStart"/>
      <w:r w:rsidRPr="00EF1B26">
        <w:rPr>
          <w:bCs/>
          <w:lang w:val="en-GB"/>
        </w:rPr>
        <w:t>utensili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grazie</w:t>
      </w:r>
      <w:proofErr w:type="spellEnd"/>
      <w:r w:rsidRPr="00EF1B26">
        <w:rPr>
          <w:bCs/>
          <w:lang w:val="en-GB"/>
        </w:rPr>
        <w:t xml:space="preserve"> ai </w:t>
      </w:r>
      <w:proofErr w:type="spellStart"/>
      <w:r w:rsidRPr="00EF1B26">
        <w:rPr>
          <w:bCs/>
          <w:lang w:val="en-GB"/>
        </w:rPr>
        <w:t>traversini</w:t>
      </w:r>
      <w:proofErr w:type="spellEnd"/>
      <w:r w:rsidRPr="00EF1B26">
        <w:rPr>
          <w:bCs/>
          <w:lang w:val="en-GB"/>
        </w:rPr>
        <w:t xml:space="preserve"> di </w:t>
      </w:r>
      <w:proofErr w:type="spellStart"/>
      <w:r w:rsidRPr="00EF1B26">
        <w:rPr>
          <w:bCs/>
          <w:lang w:val="en-GB"/>
        </w:rPr>
        <w:t>nuova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concezione</w:t>
      </w:r>
      <w:proofErr w:type="spellEnd"/>
      <w:r w:rsidRPr="00EF1B26">
        <w:rPr>
          <w:bCs/>
          <w:lang w:val="en-GB"/>
        </w:rPr>
        <w:t xml:space="preserve">. </w:t>
      </w:r>
      <w:proofErr w:type="spellStart"/>
      <w:r w:rsidRPr="00EF1B26">
        <w:rPr>
          <w:bCs/>
          <w:lang w:val="en-GB"/>
        </w:rPr>
        <w:t>Così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l'utilizzatore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risparmia</w:t>
      </w:r>
      <w:proofErr w:type="spellEnd"/>
      <w:r w:rsidRPr="00EF1B26">
        <w:rPr>
          <w:bCs/>
          <w:lang w:val="en-GB"/>
        </w:rPr>
        <w:t xml:space="preserve"> il 40% </w:t>
      </w:r>
      <w:proofErr w:type="spellStart"/>
      <w:r w:rsidRPr="00EF1B26">
        <w:rPr>
          <w:bCs/>
          <w:lang w:val="en-GB"/>
        </w:rPr>
        <w:t>nei</w:t>
      </w:r>
      <w:proofErr w:type="spellEnd"/>
      <w:r w:rsidRPr="00EF1B26">
        <w:rPr>
          <w:bCs/>
          <w:lang w:val="en-GB"/>
        </w:rPr>
        <w:t xml:space="preserve"> tempi di </w:t>
      </w:r>
      <w:proofErr w:type="spellStart"/>
      <w:r w:rsidRPr="00EF1B26">
        <w:rPr>
          <w:bCs/>
          <w:lang w:val="en-GB"/>
        </w:rPr>
        <w:t>montaggio</w:t>
      </w:r>
      <w:proofErr w:type="spellEnd"/>
      <w:r w:rsidRPr="00EF1B26">
        <w:rPr>
          <w:bCs/>
          <w:lang w:val="en-GB"/>
        </w:rPr>
        <w:t xml:space="preserve">. </w:t>
      </w:r>
      <w:proofErr w:type="spellStart"/>
      <w:r w:rsidRPr="00EF1B26">
        <w:rPr>
          <w:bCs/>
          <w:lang w:val="en-GB"/>
        </w:rPr>
        <w:t>Un'innovazione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che</w:t>
      </w:r>
      <w:proofErr w:type="spellEnd"/>
      <w:r w:rsidRPr="00EF1B26">
        <w:rPr>
          <w:bCs/>
          <w:lang w:val="en-GB"/>
        </w:rPr>
        <w:t xml:space="preserve"> ha </w:t>
      </w:r>
      <w:proofErr w:type="spellStart"/>
      <w:r w:rsidRPr="00EF1B26">
        <w:rPr>
          <w:bCs/>
          <w:lang w:val="en-GB"/>
        </w:rPr>
        <w:t>convinto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anche</w:t>
      </w:r>
      <w:proofErr w:type="spellEnd"/>
      <w:r w:rsidRPr="00EF1B26">
        <w:rPr>
          <w:bCs/>
          <w:lang w:val="en-GB"/>
        </w:rPr>
        <w:t xml:space="preserve"> la </w:t>
      </w:r>
      <w:proofErr w:type="spellStart"/>
      <w:r w:rsidRPr="00EF1B26">
        <w:rPr>
          <w:bCs/>
          <w:lang w:val="en-GB"/>
        </w:rPr>
        <w:t>giuria</w:t>
      </w:r>
      <w:proofErr w:type="spellEnd"/>
      <w:r w:rsidRPr="00EF1B26">
        <w:rPr>
          <w:bCs/>
          <w:lang w:val="en-GB"/>
        </w:rPr>
        <w:t xml:space="preserve"> del German Design Award 2021. Per </w:t>
      </w:r>
      <w:proofErr w:type="spellStart"/>
      <w:r w:rsidRPr="00EF1B26">
        <w:rPr>
          <w:bCs/>
          <w:lang w:val="en-GB"/>
        </w:rPr>
        <w:t>poter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riempire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ancora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più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velocemente</w:t>
      </w:r>
      <w:proofErr w:type="spellEnd"/>
      <w:r w:rsidRPr="00EF1B26">
        <w:rPr>
          <w:bCs/>
          <w:lang w:val="en-GB"/>
        </w:rPr>
        <w:t xml:space="preserve"> la catena E4Q con </w:t>
      </w:r>
      <w:proofErr w:type="spellStart"/>
      <w:r w:rsidRPr="00EF1B26">
        <w:rPr>
          <w:bCs/>
          <w:lang w:val="en-GB"/>
        </w:rPr>
        <w:t>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cavi</w:t>
      </w:r>
      <w:proofErr w:type="spellEnd"/>
      <w:r w:rsidRPr="00EF1B26">
        <w:rPr>
          <w:bCs/>
          <w:lang w:val="en-GB"/>
        </w:rPr>
        <w:t xml:space="preserve">, igus GmbH, con la </w:t>
      </w:r>
      <w:proofErr w:type="spellStart"/>
      <w:r w:rsidRPr="00EF1B26">
        <w:rPr>
          <w:bCs/>
          <w:lang w:val="en-GB"/>
        </w:rPr>
        <w:t>collaborazione</w:t>
      </w:r>
      <w:proofErr w:type="spellEnd"/>
      <w:r w:rsidRPr="00EF1B26">
        <w:rPr>
          <w:bCs/>
          <w:lang w:val="en-GB"/>
        </w:rPr>
        <w:t xml:space="preserve"> di </w:t>
      </w:r>
      <w:proofErr w:type="spellStart"/>
      <w:r w:rsidRPr="00EF1B26">
        <w:rPr>
          <w:bCs/>
          <w:lang w:val="en-GB"/>
        </w:rPr>
        <w:t>alcuni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suoi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clienti</w:t>
      </w:r>
      <w:proofErr w:type="spellEnd"/>
      <w:r w:rsidRPr="00EF1B26">
        <w:rPr>
          <w:bCs/>
          <w:lang w:val="en-GB"/>
        </w:rPr>
        <w:t xml:space="preserve">, ha </w:t>
      </w:r>
      <w:proofErr w:type="spellStart"/>
      <w:r w:rsidRPr="00EF1B26">
        <w:rPr>
          <w:bCs/>
          <w:lang w:val="en-GB"/>
        </w:rPr>
        <w:t>sviluppato</w:t>
      </w:r>
      <w:proofErr w:type="spellEnd"/>
      <w:r w:rsidRPr="00EF1B26">
        <w:rPr>
          <w:bCs/>
          <w:lang w:val="en-GB"/>
        </w:rPr>
        <w:t xml:space="preserve"> una </w:t>
      </w:r>
      <w:proofErr w:type="spellStart"/>
      <w:r w:rsidRPr="00EF1B26">
        <w:rPr>
          <w:bCs/>
          <w:lang w:val="en-GB"/>
        </w:rPr>
        <w:t>nuova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separazione</w:t>
      </w:r>
      <w:proofErr w:type="spellEnd"/>
      <w:r w:rsidRPr="00EF1B26">
        <w:rPr>
          <w:bCs/>
          <w:lang w:val="en-GB"/>
        </w:rPr>
        <w:t xml:space="preserve"> interna </w:t>
      </w:r>
      <w:proofErr w:type="spellStart"/>
      <w:r w:rsidRPr="00EF1B26">
        <w:rPr>
          <w:bCs/>
          <w:lang w:val="en-GB"/>
        </w:rPr>
        <w:t>flessibile</w:t>
      </w:r>
      <w:proofErr w:type="spellEnd"/>
      <w:r w:rsidRPr="00EF1B26">
        <w:rPr>
          <w:bCs/>
          <w:lang w:val="en-GB"/>
        </w:rPr>
        <w:t xml:space="preserve">. </w:t>
      </w:r>
      <w:r>
        <w:rPr>
          <w:bCs/>
        </w:rPr>
        <w:t xml:space="preserve">Il </w:t>
      </w:r>
      <w:proofErr w:type="spellStart"/>
      <w:r>
        <w:rPr>
          <w:bCs/>
        </w:rPr>
        <w:t>sistema</w:t>
      </w:r>
      <w:proofErr w:type="spellEnd"/>
      <w:r>
        <w:rPr>
          <w:bCs/>
        </w:rPr>
        <w:t xml:space="preserve"> si </w:t>
      </w:r>
      <w:proofErr w:type="spellStart"/>
      <w:r>
        <w:rPr>
          <w:bCs/>
        </w:rPr>
        <w:t>basa</w:t>
      </w:r>
      <w:proofErr w:type="spellEnd"/>
      <w:r>
        <w:rPr>
          <w:bCs/>
        </w:rPr>
        <w:t xml:space="preserve"> su separatori universali e ripiani bloccabili. </w:t>
      </w:r>
      <w:r w:rsidRPr="00EF1B26">
        <w:rPr>
          <w:bCs/>
          <w:lang w:val="en-GB"/>
        </w:rPr>
        <w:t xml:space="preserve">I </w:t>
      </w:r>
      <w:proofErr w:type="spellStart"/>
      <w:r w:rsidRPr="00EF1B26">
        <w:rPr>
          <w:bCs/>
          <w:lang w:val="en-GB"/>
        </w:rPr>
        <w:t>separatori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verticali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presentano</w:t>
      </w:r>
      <w:proofErr w:type="spellEnd"/>
      <w:r w:rsidRPr="00EF1B26">
        <w:rPr>
          <w:bCs/>
          <w:lang w:val="en-GB"/>
        </w:rPr>
        <w:t xml:space="preserve"> apposite </w:t>
      </w:r>
      <w:proofErr w:type="spellStart"/>
      <w:r w:rsidRPr="00EF1B26">
        <w:rPr>
          <w:bCs/>
          <w:lang w:val="en-GB"/>
        </w:rPr>
        <w:t>scanalature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che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servono</w:t>
      </w:r>
      <w:proofErr w:type="spellEnd"/>
      <w:r w:rsidRPr="00EF1B26">
        <w:rPr>
          <w:bCs/>
          <w:lang w:val="en-GB"/>
        </w:rPr>
        <w:t xml:space="preserve"> per </w:t>
      </w:r>
      <w:proofErr w:type="spellStart"/>
      <w:r w:rsidRPr="00EF1B26">
        <w:rPr>
          <w:bCs/>
          <w:lang w:val="en-GB"/>
        </w:rPr>
        <w:t>l'inserimento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dei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ripiani</w:t>
      </w:r>
      <w:proofErr w:type="spellEnd"/>
      <w:r w:rsidRPr="00EF1B26">
        <w:rPr>
          <w:bCs/>
          <w:lang w:val="en-GB"/>
        </w:rPr>
        <w:t xml:space="preserve">. Per </w:t>
      </w:r>
      <w:proofErr w:type="spellStart"/>
      <w:r w:rsidRPr="00EF1B26">
        <w:rPr>
          <w:bCs/>
          <w:lang w:val="en-GB"/>
        </w:rPr>
        <w:t>montare</w:t>
      </w:r>
      <w:proofErr w:type="spellEnd"/>
      <w:r w:rsidRPr="00EF1B26">
        <w:rPr>
          <w:bCs/>
          <w:lang w:val="en-GB"/>
        </w:rPr>
        <w:t xml:space="preserve"> la </w:t>
      </w:r>
      <w:proofErr w:type="spellStart"/>
      <w:r w:rsidRPr="00EF1B26">
        <w:rPr>
          <w:bCs/>
          <w:lang w:val="en-GB"/>
        </w:rPr>
        <w:t>separazione</w:t>
      </w:r>
      <w:proofErr w:type="spellEnd"/>
      <w:r w:rsidRPr="00EF1B26">
        <w:rPr>
          <w:bCs/>
          <w:lang w:val="en-GB"/>
        </w:rPr>
        <w:t xml:space="preserve"> interna, </w:t>
      </w:r>
      <w:proofErr w:type="spellStart"/>
      <w:r w:rsidRPr="00EF1B26">
        <w:rPr>
          <w:bCs/>
          <w:lang w:val="en-GB"/>
        </w:rPr>
        <w:t>dapprima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separatori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vengono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posizionati</w:t>
      </w:r>
      <w:proofErr w:type="spellEnd"/>
      <w:r w:rsidRPr="00EF1B26">
        <w:rPr>
          <w:bCs/>
          <w:lang w:val="en-GB"/>
        </w:rPr>
        <w:t xml:space="preserve"> sui </w:t>
      </w:r>
      <w:proofErr w:type="spellStart"/>
      <w:r w:rsidRPr="00EF1B26">
        <w:rPr>
          <w:bCs/>
          <w:lang w:val="en-GB"/>
        </w:rPr>
        <w:t>traversini</w:t>
      </w:r>
      <w:proofErr w:type="spellEnd"/>
      <w:r w:rsidRPr="00EF1B26">
        <w:rPr>
          <w:bCs/>
          <w:lang w:val="en-GB"/>
        </w:rPr>
        <w:t xml:space="preserve">. </w:t>
      </w:r>
      <w:proofErr w:type="spellStart"/>
      <w:r w:rsidRPr="00EF1B26">
        <w:rPr>
          <w:bCs/>
          <w:lang w:val="en-GB"/>
        </w:rPr>
        <w:t>Quindi</w:t>
      </w:r>
      <w:proofErr w:type="spellEnd"/>
      <w:r w:rsidRPr="00EF1B26">
        <w:rPr>
          <w:bCs/>
          <w:lang w:val="en-GB"/>
        </w:rPr>
        <w:t xml:space="preserve"> è </w:t>
      </w:r>
      <w:proofErr w:type="spellStart"/>
      <w:r w:rsidRPr="00EF1B26">
        <w:rPr>
          <w:bCs/>
          <w:lang w:val="en-GB"/>
        </w:rPr>
        <w:t>possibile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inserire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ripiani</w:t>
      </w:r>
      <w:proofErr w:type="spellEnd"/>
      <w:r w:rsidRPr="00EF1B26">
        <w:rPr>
          <w:bCs/>
          <w:lang w:val="en-GB"/>
        </w:rPr>
        <w:t xml:space="preserve"> da </w:t>
      </w:r>
      <w:proofErr w:type="spellStart"/>
      <w:r w:rsidRPr="00EF1B26">
        <w:rPr>
          <w:bCs/>
          <w:lang w:val="en-GB"/>
        </w:rPr>
        <w:t>entrambi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i</w:t>
      </w:r>
      <w:proofErr w:type="spellEnd"/>
      <w:r w:rsidRPr="00EF1B26">
        <w:rPr>
          <w:bCs/>
          <w:lang w:val="en-GB"/>
        </w:rPr>
        <w:t xml:space="preserve"> lati </w:t>
      </w:r>
      <w:proofErr w:type="spellStart"/>
      <w:r w:rsidRPr="00EF1B26">
        <w:rPr>
          <w:bCs/>
          <w:lang w:val="en-GB"/>
        </w:rPr>
        <w:t>nella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posizione</w:t>
      </w:r>
      <w:proofErr w:type="spellEnd"/>
      <w:r w:rsidRPr="00EF1B26">
        <w:rPr>
          <w:bCs/>
          <w:lang w:val="en-GB"/>
        </w:rPr>
        <w:t xml:space="preserve"> desiderata.</w:t>
      </w:r>
    </w:p>
    <w:p w14:paraId="3B3454C5" w14:textId="0AFE646D" w:rsidR="00393635" w:rsidRPr="00EF1B26" w:rsidRDefault="00393635" w:rsidP="007208BC">
      <w:pPr>
        <w:spacing w:line="360" w:lineRule="auto"/>
        <w:rPr>
          <w:b/>
          <w:lang w:val="en-GB"/>
        </w:rPr>
      </w:pPr>
      <w:r w:rsidRPr="00EF1B26">
        <w:rPr>
          <w:b/>
          <w:lang w:val="en-GB"/>
        </w:rPr>
        <w:lastRenderedPageBreak/>
        <w:t xml:space="preserve">Doppio </w:t>
      </w:r>
      <w:proofErr w:type="spellStart"/>
      <w:r w:rsidRPr="00EF1B26">
        <w:rPr>
          <w:b/>
          <w:lang w:val="en-GB"/>
        </w:rPr>
        <w:t>bloccaggio</w:t>
      </w:r>
      <w:proofErr w:type="spellEnd"/>
      <w:r w:rsidRPr="00EF1B26">
        <w:rPr>
          <w:b/>
          <w:lang w:val="en-GB"/>
        </w:rPr>
        <w:t xml:space="preserve">, </w:t>
      </w:r>
      <w:proofErr w:type="spellStart"/>
      <w:r w:rsidRPr="00EF1B26">
        <w:rPr>
          <w:b/>
          <w:lang w:val="en-GB"/>
        </w:rPr>
        <w:t>levetta</w:t>
      </w:r>
      <w:proofErr w:type="spellEnd"/>
      <w:r w:rsidRPr="00EF1B26">
        <w:rPr>
          <w:b/>
          <w:lang w:val="en-GB"/>
        </w:rPr>
        <w:t xml:space="preserve"> e </w:t>
      </w:r>
      <w:proofErr w:type="spellStart"/>
      <w:r w:rsidRPr="00EF1B26">
        <w:rPr>
          <w:b/>
          <w:lang w:val="en-GB"/>
        </w:rPr>
        <w:t>traversino</w:t>
      </w:r>
      <w:proofErr w:type="spellEnd"/>
    </w:p>
    <w:p w14:paraId="303994B8" w14:textId="5C27E6DE" w:rsidR="003F7B40" w:rsidRPr="00EF1B26" w:rsidRDefault="000637B7" w:rsidP="00597DEB">
      <w:pPr>
        <w:spacing w:line="360" w:lineRule="auto"/>
        <w:rPr>
          <w:bCs/>
          <w:lang w:val="en-GB"/>
        </w:rPr>
      </w:pPr>
      <w:r w:rsidRPr="00EF1B26">
        <w:rPr>
          <w:bCs/>
          <w:lang w:val="en-GB"/>
        </w:rPr>
        <w:t xml:space="preserve">Un piccolo </w:t>
      </w:r>
      <w:proofErr w:type="spellStart"/>
      <w:r w:rsidRPr="00EF1B26">
        <w:rPr>
          <w:bCs/>
          <w:lang w:val="en-GB"/>
        </w:rPr>
        <w:t>blocco</w:t>
      </w:r>
      <w:proofErr w:type="spellEnd"/>
      <w:r w:rsidRPr="00EF1B26">
        <w:rPr>
          <w:bCs/>
          <w:lang w:val="en-GB"/>
        </w:rPr>
        <w:t xml:space="preserve"> a </w:t>
      </w:r>
      <w:proofErr w:type="spellStart"/>
      <w:r w:rsidRPr="00EF1B26">
        <w:rPr>
          <w:bCs/>
          <w:lang w:val="en-GB"/>
        </w:rPr>
        <w:t>spinta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integrato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consente</w:t>
      </w:r>
      <w:proofErr w:type="spellEnd"/>
      <w:r w:rsidRPr="00EF1B26">
        <w:rPr>
          <w:bCs/>
          <w:lang w:val="en-GB"/>
        </w:rPr>
        <w:t xml:space="preserve"> di </w:t>
      </w:r>
      <w:proofErr w:type="spellStart"/>
      <w:r w:rsidRPr="00EF1B26">
        <w:rPr>
          <w:bCs/>
          <w:lang w:val="en-GB"/>
        </w:rPr>
        <w:t>bloccare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ripiani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ad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accoppiamento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geometrico</w:t>
      </w:r>
      <w:proofErr w:type="spellEnd"/>
      <w:r w:rsidRPr="00EF1B26">
        <w:rPr>
          <w:bCs/>
          <w:lang w:val="en-GB"/>
        </w:rPr>
        <w:t xml:space="preserve">, in modo </w:t>
      </w:r>
      <w:proofErr w:type="spellStart"/>
      <w:r w:rsidRPr="00EF1B26">
        <w:rPr>
          <w:bCs/>
          <w:lang w:val="en-GB"/>
        </w:rPr>
        <w:t>che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restino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saldamente</w:t>
      </w:r>
      <w:proofErr w:type="spellEnd"/>
      <w:r w:rsidRPr="00EF1B26">
        <w:rPr>
          <w:bCs/>
          <w:lang w:val="en-GB"/>
        </w:rPr>
        <w:t xml:space="preserve"> in </w:t>
      </w:r>
      <w:proofErr w:type="spellStart"/>
      <w:r w:rsidRPr="00EF1B26">
        <w:rPr>
          <w:bCs/>
          <w:lang w:val="en-GB"/>
        </w:rPr>
        <w:t>posizione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anche</w:t>
      </w:r>
      <w:proofErr w:type="spellEnd"/>
      <w:r w:rsidRPr="00EF1B26">
        <w:rPr>
          <w:bCs/>
          <w:lang w:val="en-GB"/>
        </w:rPr>
        <w:t xml:space="preserve"> in </w:t>
      </w:r>
      <w:proofErr w:type="spellStart"/>
      <w:r w:rsidRPr="00EF1B26">
        <w:rPr>
          <w:bCs/>
          <w:lang w:val="en-GB"/>
        </w:rPr>
        <w:t>caso</w:t>
      </w:r>
      <w:proofErr w:type="spellEnd"/>
      <w:r w:rsidRPr="00EF1B26">
        <w:rPr>
          <w:bCs/>
          <w:lang w:val="en-GB"/>
        </w:rPr>
        <w:t xml:space="preserve"> di </w:t>
      </w:r>
      <w:proofErr w:type="spellStart"/>
      <w:r w:rsidRPr="00EF1B26">
        <w:rPr>
          <w:bCs/>
          <w:lang w:val="en-GB"/>
        </w:rPr>
        <w:t>accelerazioni</w:t>
      </w:r>
      <w:proofErr w:type="spellEnd"/>
      <w:r w:rsidRPr="00EF1B26">
        <w:rPr>
          <w:bCs/>
          <w:lang w:val="en-GB"/>
        </w:rPr>
        <w:t xml:space="preserve"> elevate. "E </w:t>
      </w:r>
      <w:proofErr w:type="spellStart"/>
      <w:r w:rsidRPr="00EF1B26">
        <w:rPr>
          <w:bCs/>
          <w:lang w:val="en-GB"/>
        </w:rPr>
        <w:t>anche</w:t>
      </w:r>
      <w:proofErr w:type="spellEnd"/>
      <w:r w:rsidRPr="00EF1B26">
        <w:rPr>
          <w:bCs/>
          <w:lang w:val="en-GB"/>
        </w:rPr>
        <w:t xml:space="preserve"> se </w:t>
      </w:r>
      <w:proofErr w:type="spellStart"/>
      <w:r w:rsidRPr="00EF1B26">
        <w:rPr>
          <w:bCs/>
          <w:lang w:val="en-GB"/>
        </w:rPr>
        <w:t>l'installatore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dimentica</w:t>
      </w:r>
      <w:proofErr w:type="spellEnd"/>
      <w:r w:rsidRPr="00EF1B26">
        <w:rPr>
          <w:bCs/>
          <w:lang w:val="en-GB"/>
        </w:rPr>
        <w:t xml:space="preserve"> di </w:t>
      </w:r>
      <w:proofErr w:type="spellStart"/>
      <w:r w:rsidRPr="00EF1B26">
        <w:rPr>
          <w:bCs/>
          <w:lang w:val="en-GB"/>
        </w:rPr>
        <w:t>fissare</w:t>
      </w:r>
      <w:proofErr w:type="spellEnd"/>
      <w:r w:rsidRPr="00EF1B26">
        <w:rPr>
          <w:bCs/>
          <w:lang w:val="en-GB"/>
        </w:rPr>
        <w:t xml:space="preserve"> il </w:t>
      </w:r>
      <w:proofErr w:type="spellStart"/>
      <w:r w:rsidRPr="00EF1B26">
        <w:rPr>
          <w:bCs/>
          <w:lang w:val="en-GB"/>
        </w:rPr>
        <w:t>ripiano</w:t>
      </w:r>
      <w:proofErr w:type="spellEnd"/>
      <w:r w:rsidRPr="00EF1B26">
        <w:rPr>
          <w:bCs/>
          <w:lang w:val="en-GB"/>
        </w:rPr>
        <w:t xml:space="preserve">, non </w:t>
      </w:r>
      <w:proofErr w:type="spellStart"/>
      <w:r w:rsidRPr="00EF1B26">
        <w:rPr>
          <w:bCs/>
          <w:lang w:val="en-GB"/>
        </w:rPr>
        <w:t>c'è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problema</w:t>
      </w:r>
      <w:proofErr w:type="spellEnd"/>
      <w:r w:rsidRPr="00EF1B26">
        <w:rPr>
          <w:bCs/>
          <w:lang w:val="en-GB"/>
        </w:rPr>
        <w:t xml:space="preserve">", </w:t>
      </w:r>
      <w:proofErr w:type="spellStart"/>
      <w:r w:rsidRPr="00EF1B26">
        <w:rPr>
          <w:bCs/>
          <w:lang w:val="en-GB"/>
        </w:rPr>
        <w:t>spiega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Jörg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Ottersbach</w:t>
      </w:r>
      <w:proofErr w:type="spellEnd"/>
      <w:r w:rsidRPr="00EF1B26">
        <w:rPr>
          <w:bCs/>
          <w:lang w:val="en-GB"/>
        </w:rPr>
        <w:t xml:space="preserve">, </w:t>
      </w:r>
      <w:proofErr w:type="spellStart"/>
      <w:r w:rsidRPr="00EF1B26">
        <w:rPr>
          <w:bCs/>
          <w:lang w:val="en-GB"/>
        </w:rPr>
        <w:t>Responsabile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della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divisione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catene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portacavi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presso</w:t>
      </w:r>
      <w:proofErr w:type="spellEnd"/>
      <w:r w:rsidRPr="00EF1B26">
        <w:rPr>
          <w:bCs/>
          <w:lang w:val="en-GB"/>
        </w:rPr>
        <w:t xml:space="preserve"> igus. "</w:t>
      </w:r>
      <w:proofErr w:type="spellStart"/>
      <w:r w:rsidRPr="00EF1B26">
        <w:rPr>
          <w:bCs/>
          <w:lang w:val="en-GB"/>
        </w:rPr>
        <w:t>Montando</w:t>
      </w:r>
      <w:proofErr w:type="spellEnd"/>
      <w:r w:rsidRPr="00EF1B26">
        <w:rPr>
          <w:bCs/>
          <w:lang w:val="en-GB"/>
        </w:rPr>
        <w:t xml:space="preserve"> il </w:t>
      </w:r>
      <w:proofErr w:type="spellStart"/>
      <w:r w:rsidRPr="00EF1B26">
        <w:rPr>
          <w:bCs/>
          <w:lang w:val="en-GB"/>
        </w:rPr>
        <w:t>traversino</w:t>
      </w:r>
      <w:proofErr w:type="spellEnd"/>
      <w:r w:rsidRPr="00EF1B26">
        <w:rPr>
          <w:bCs/>
          <w:lang w:val="en-GB"/>
        </w:rPr>
        <w:t xml:space="preserve"> il </w:t>
      </w:r>
      <w:proofErr w:type="spellStart"/>
      <w:r w:rsidRPr="00EF1B26">
        <w:rPr>
          <w:bCs/>
          <w:lang w:val="en-GB"/>
        </w:rPr>
        <w:t>blocco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si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inserisce</w:t>
      </w:r>
      <w:proofErr w:type="spellEnd"/>
      <w:r w:rsidRPr="00EF1B26">
        <w:rPr>
          <w:bCs/>
          <w:lang w:val="en-GB"/>
        </w:rPr>
        <w:t xml:space="preserve"> in </w:t>
      </w:r>
      <w:proofErr w:type="spellStart"/>
      <w:r w:rsidRPr="00EF1B26">
        <w:rPr>
          <w:bCs/>
          <w:lang w:val="en-GB"/>
        </w:rPr>
        <w:t>automatico</w:t>
      </w:r>
      <w:proofErr w:type="spellEnd"/>
      <w:r w:rsidRPr="00EF1B26">
        <w:rPr>
          <w:bCs/>
          <w:lang w:val="en-GB"/>
        </w:rPr>
        <w:t xml:space="preserve">. </w:t>
      </w:r>
      <w:r w:rsidRPr="00EF1B26">
        <w:rPr>
          <w:rFonts w:cs="Arial"/>
          <w:lang w:val="en-GB"/>
        </w:rPr>
        <w:t xml:space="preserve">Un </w:t>
      </w:r>
      <w:proofErr w:type="spellStart"/>
      <w:r w:rsidRPr="00EF1B26">
        <w:rPr>
          <w:rFonts w:cs="Arial"/>
          <w:lang w:val="en-GB"/>
        </w:rPr>
        <w:t>concetto</w:t>
      </w:r>
      <w:proofErr w:type="spellEnd"/>
      <w:r w:rsidRPr="00EF1B26">
        <w:rPr>
          <w:rFonts w:cs="Arial"/>
          <w:lang w:val="en-GB"/>
        </w:rPr>
        <w:t xml:space="preserve"> semplice e </w:t>
      </w:r>
      <w:proofErr w:type="spellStart"/>
      <w:r w:rsidRPr="00EF1B26">
        <w:rPr>
          <w:rFonts w:cs="Arial"/>
          <w:lang w:val="en-GB"/>
        </w:rPr>
        <w:t>sicuro</w:t>
      </w:r>
      <w:proofErr w:type="spellEnd"/>
      <w:r w:rsidRPr="00EF1B26">
        <w:rPr>
          <w:rFonts w:cs="Arial"/>
          <w:lang w:val="en-GB"/>
        </w:rPr>
        <w:t xml:space="preserve"> in </w:t>
      </w:r>
      <w:proofErr w:type="spellStart"/>
      <w:r w:rsidRPr="00EF1B26">
        <w:rPr>
          <w:rFonts w:cs="Arial"/>
          <w:lang w:val="en-GB"/>
        </w:rPr>
        <w:t>ogni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caso</w:t>
      </w:r>
      <w:proofErr w:type="spellEnd"/>
      <w:r w:rsidRPr="00EF1B26">
        <w:rPr>
          <w:rFonts w:cs="Arial"/>
          <w:lang w:val="en-GB"/>
        </w:rPr>
        <w:t xml:space="preserve">." Se </w:t>
      </w:r>
      <w:proofErr w:type="spellStart"/>
      <w:r w:rsidRPr="00EF1B26">
        <w:rPr>
          <w:rFonts w:cs="Arial"/>
          <w:lang w:val="en-GB"/>
        </w:rPr>
        <w:t>l'utente</w:t>
      </w:r>
      <w:proofErr w:type="spellEnd"/>
      <w:r w:rsidRPr="00EF1B26">
        <w:rPr>
          <w:rFonts w:cs="Arial"/>
          <w:lang w:val="en-GB"/>
        </w:rPr>
        <w:t xml:space="preserve"> - in un secondo </w:t>
      </w:r>
      <w:proofErr w:type="spellStart"/>
      <w:r w:rsidRPr="00EF1B26">
        <w:rPr>
          <w:rFonts w:cs="Arial"/>
          <w:lang w:val="en-GB"/>
        </w:rPr>
        <w:t>momento</w:t>
      </w:r>
      <w:proofErr w:type="spellEnd"/>
      <w:r w:rsidRPr="00EF1B26">
        <w:rPr>
          <w:rFonts w:cs="Arial"/>
          <w:lang w:val="en-GB"/>
        </w:rPr>
        <w:t xml:space="preserve"> - </w:t>
      </w:r>
      <w:proofErr w:type="spellStart"/>
      <w:r w:rsidRPr="00EF1B26">
        <w:rPr>
          <w:rFonts w:cs="Arial"/>
          <w:lang w:val="en-GB"/>
        </w:rPr>
        <w:t>vuole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modificare</w:t>
      </w:r>
      <w:proofErr w:type="spellEnd"/>
      <w:r w:rsidRPr="00EF1B26">
        <w:rPr>
          <w:rFonts w:cs="Arial"/>
          <w:lang w:val="en-GB"/>
        </w:rPr>
        <w:t xml:space="preserve"> la </w:t>
      </w:r>
      <w:proofErr w:type="spellStart"/>
      <w:r w:rsidRPr="00EF1B26">
        <w:rPr>
          <w:rFonts w:cs="Arial"/>
          <w:lang w:val="en-GB"/>
        </w:rPr>
        <w:t>separazione</w:t>
      </w:r>
      <w:proofErr w:type="spellEnd"/>
      <w:r w:rsidRPr="00EF1B26">
        <w:rPr>
          <w:rFonts w:cs="Arial"/>
          <w:lang w:val="en-GB"/>
        </w:rPr>
        <w:t xml:space="preserve"> interna </w:t>
      </w:r>
      <w:proofErr w:type="spellStart"/>
      <w:r w:rsidRPr="00EF1B26">
        <w:rPr>
          <w:rFonts w:cs="Arial"/>
          <w:lang w:val="en-GB"/>
        </w:rPr>
        <w:t>della</w:t>
      </w:r>
      <w:proofErr w:type="spellEnd"/>
      <w:r w:rsidRPr="00EF1B26">
        <w:rPr>
          <w:rFonts w:cs="Arial"/>
          <w:lang w:val="en-GB"/>
        </w:rPr>
        <w:t xml:space="preserve"> catena </w:t>
      </w:r>
      <w:proofErr w:type="spellStart"/>
      <w:r w:rsidRPr="00EF1B26">
        <w:rPr>
          <w:rFonts w:cs="Arial"/>
          <w:lang w:val="en-GB"/>
        </w:rPr>
        <w:t>portacavi</w:t>
      </w:r>
      <w:proofErr w:type="spellEnd"/>
      <w:r w:rsidRPr="00EF1B26">
        <w:rPr>
          <w:rFonts w:cs="Arial"/>
          <w:lang w:val="en-GB"/>
        </w:rPr>
        <w:t xml:space="preserve">, </w:t>
      </w:r>
      <w:proofErr w:type="spellStart"/>
      <w:r w:rsidRPr="00EF1B26">
        <w:rPr>
          <w:rFonts w:cs="Arial"/>
          <w:lang w:val="en-GB"/>
        </w:rPr>
        <w:t>può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facilmente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aprire</w:t>
      </w:r>
      <w:proofErr w:type="spellEnd"/>
      <w:r w:rsidRPr="00EF1B26">
        <w:rPr>
          <w:rFonts w:cs="Arial"/>
          <w:lang w:val="en-GB"/>
        </w:rPr>
        <w:t xml:space="preserve"> il </w:t>
      </w:r>
      <w:proofErr w:type="spellStart"/>
      <w:r w:rsidRPr="00EF1B26">
        <w:rPr>
          <w:rFonts w:cs="Arial"/>
          <w:lang w:val="en-GB"/>
        </w:rPr>
        <w:t>traversino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internamente</w:t>
      </w:r>
      <w:proofErr w:type="spellEnd"/>
      <w:r w:rsidRPr="00EF1B26">
        <w:rPr>
          <w:rFonts w:cs="Arial"/>
          <w:lang w:val="en-GB"/>
        </w:rPr>
        <w:t xml:space="preserve"> o </w:t>
      </w:r>
      <w:proofErr w:type="spellStart"/>
      <w:r w:rsidRPr="00EF1B26">
        <w:rPr>
          <w:rFonts w:cs="Arial"/>
          <w:lang w:val="en-GB"/>
        </w:rPr>
        <w:t>esternamente</w:t>
      </w:r>
      <w:proofErr w:type="spellEnd"/>
      <w:r w:rsidRPr="00EF1B26">
        <w:rPr>
          <w:rFonts w:cs="Arial"/>
          <w:lang w:val="en-GB"/>
        </w:rPr>
        <w:t xml:space="preserve"> al </w:t>
      </w:r>
      <w:proofErr w:type="spellStart"/>
      <w:r w:rsidRPr="00EF1B26">
        <w:rPr>
          <w:rFonts w:cs="Arial"/>
          <w:lang w:val="en-GB"/>
        </w:rPr>
        <w:t>raggio</w:t>
      </w:r>
      <w:proofErr w:type="spellEnd"/>
      <w:r w:rsidRPr="00EF1B26">
        <w:rPr>
          <w:rFonts w:cs="Arial"/>
          <w:lang w:val="en-GB"/>
        </w:rPr>
        <w:t xml:space="preserve">, in base </w:t>
      </w:r>
      <w:proofErr w:type="spellStart"/>
      <w:r w:rsidRPr="00EF1B26">
        <w:rPr>
          <w:rFonts w:cs="Arial"/>
          <w:lang w:val="en-GB"/>
        </w:rPr>
        <w:t>all'accessibilità</w:t>
      </w:r>
      <w:proofErr w:type="spellEnd"/>
      <w:r w:rsidRPr="00EF1B26">
        <w:rPr>
          <w:rFonts w:cs="Arial"/>
          <w:lang w:val="en-GB"/>
        </w:rPr>
        <w:t xml:space="preserve"> del </w:t>
      </w:r>
      <w:proofErr w:type="spellStart"/>
      <w:r w:rsidRPr="00EF1B26">
        <w:rPr>
          <w:rFonts w:cs="Arial"/>
          <w:lang w:val="en-GB"/>
        </w:rPr>
        <w:t>sistema</w:t>
      </w:r>
      <w:proofErr w:type="spellEnd"/>
      <w:r w:rsidRPr="00EF1B26">
        <w:rPr>
          <w:rFonts w:cs="Arial"/>
          <w:lang w:val="en-GB"/>
        </w:rPr>
        <w:t xml:space="preserve">, </w:t>
      </w:r>
      <w:proofErr w:type="spellStart"/>
      <w:r w:rsidRPr="00EF1B26">
        <w:rPr>
          <w:rFonts w:cs="Arial"/>
          <w:lang w:val="en-GB"/>
        </w:rPr>
        <w:t>sbloccare</w:t>
      </w:r>
      <w:proofErr w:type="spellEnd"/>
      <w:r w:rsidRPr="00EF1B26">
        <w:rPr>
          <w:rFonts w:cs="Arial"/>
          <w:lang w:val="en-GB"/>
        </w:rPr>
        <w:t xml:space="preserve"> il </w:t>
      </w:r>
      <w:proofErr w:type="spellStart"/>
      <w:r w:rsidRPr="00EF1B26">
        <w:rPr>
          <w:rFonts w:cs="Arial"/>
          <w:lang w:val="en-GB"/>
        </w:rPr>
        <w:t>ripiano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mediante</w:t>
      </w:r>
      <w:proofErr w:type="spellEnd"/>
      <w:r w:rsidRPr="00EF1B26">
        <w:rPr>
          <w:rFonts w:cs="Arial"/>
          <w:lang w:val="en-GB"/>
        </w:rPr>
        <w:t xml:space="preserve"> il </w:t>
      </w:r>
      <w:proofErr w:type="spellStart"/>
      <w:r w:rsidRPr="00EF1B26">
        <w:rPr>
          <w:rFonts w:cs="Arial"/>
          <w:lang w:val="en-GB"/>
        </w:rPr>
        <w:t>blocco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laterale</w:t>
      </w:r>
      <w:proofErr w:type="spellEnd"/>
      <w:r w:rsidRPr="00EF1B26">
        <w:rPr>
          <w:rFonts w:cs="Arial"/>
          <w:lang w:val="en-GB"/>
        </w:rPr>
        <w:t xml:space="preserve"> ed </w:t>
      </w:r>
      <w:proofErr w:type="spellStart"/>
      <w:r w:rsidRPr="00EF1B26">
        <w:rPr>
          <w:rFonts w:cs="Arial"/>
          <w:lang w:val="en-GB"/>
        </w:rPr>
        <w:t>estrarlo</w:t>
      </w:r>
      <w:proofErr w:type="spellEnd"/>
      <w:r w:rsidRPr="00EF1B26">
        <w:rPr>
          <w:rFonts w:cs="Arial"/>
          <w:lang w:val="en-GB"/>
        </w:rPr>
        <w:t xml:space="preserve">. igus </w:t>
      </w:r>
      <w:proofErr w:type="spellStart"/>
      <w:r w:rsidRPr="00EF1B26">
        <w:rPr>
          <w:rFonts w:cs="Arial"/>
          <w:lang w:val="en-GB"/>
        </w:rPr>
        <w:t>propone</w:t>
      </w:r>
      <w:proofErr w:type="spellEnd"/>
      <w:r w:rsidRPr="00EF1B26">
        <w:rPr>
          <w:rFonts w:cs="Arial"/>
          <w:lang w:val="en-GB"/>
        </w:rPr>
        <w:t xml:space="preserve"> la </w:t>
      </w:r>
      <w:proofErr w:type="spellStart"/>
      <w:r w:rsidRPr="00EF1B26">
        <w:rPr>
          <w:rFonts w:cs="Arial"/>
          <w:lang w:val="en-GB"/>
        </w:rPr>
        <w:t>nuova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separazione</w:t>
      </w:r>
      <w:proofErr w:type="spellEnd"/>
      <w:r w:rsidRPr="00EF1B26">
        <w:rPr>
          <w:rFonts w:cs="Arial"/>
          <w:lang w:val="en-GB"/>
        </w:rPr>
        <w:t xml:space="preserve"> interna per la E4Q </w:t>
      </w:r>
      <w:proofErr w:type="spellStart"/>
      <w:r w:rsidRPr="00EF1B26">
        <w:rPr>
          <w:rFonts w:cs="Arial"/>
          <w:lang w:val="en-GB"/>
        </w:rPr>
        <w:t>disponibili</w:t>
      </w:r>
      <w:proofErr w:type="spellEnd"/>
      <w:r w:rsidRPr="00EF1B26">
        <w:rPr>
          <w:rFonts w:cs="Arial"/>
          <w:lang w:val="en-GB"/>
        </w:rPr>
        <w:t xml:space="preserve"> al </w:t>
      </w:r>
      <w:proofErr w:type="spellStart"/>
      <w:r w:rsidRPr="00EF1B26">
        <w:rPr>
          <w:rFonts w:cs="Arial"/>
          <w:lang w:val="en-GB"/>
        </w:rPr>
        <w:t>momento</w:t>
      </w:r>
      <w:proofErr w:type="spellEnd"/>
      <w:r w:rsidRPr="00EF1B26">
        <w:rPr>
          <w:rFonts w:cs="Arial"/>
          <w:lang w:val="en-GB"/>
        </w:rPr>
        <w:t xml:space="preserve"> in quattro </w:t>
      </w:r>
      <w:proofErr w:type="spellStart"/>
      <w:r w:rsidRPr="00EF1B26">
        <w:rPr>
          <w:rFonts w:cs="Arial"/>
          <w:lang w:val="en-GB"/>
        </w:rPr>
        <w:t>altezze</w:t>
      </w:r>
      <w:proofErr w:type="spellEnd"/>
      <w:r w:rsidRPr="00EF1B26">
        <w:rPr>
          <w:rFonts w:cs="Arial"/>
          <w:lang w:val="en-GB"/>
        </w:rPr>
        <w:t xml:space="preserve"> con </w:t>
      </w:r>
      <w:proofErr w:type="spellStart"/>
      <w:r w:rsidRPr="00EF1B26">
        <w:rPr>
          <w:rFonts w:cs="Arial"/>
          <w:lang w:val="en-GB"/>
        </w:rPr>
        <w:t>larghezze</w:t>
      </w:r>
      <w:proofErr w:type="spellEnd"/>
      <w:r w:rsidRPr="00EF1B26">
        <w:rPr>
          <w:rFonts w:cs="Arial"/>
          <w:lang w:val="en-GB"/>
        </w:rPr>
        <w:t xml:space="preserve"> diverse.</w:t>
      </w:r>
    </w:p>
    <w:p w14:paraId="2C0B2119" w14:textId="77777777" w:rsidR="00746DC1" w:rsidRPr="00EF1B26" w:rsidRDefault="00746DC1" w:rsidP="00597DEB">
      <w:pPr>
        <w:spacing w:line="360" w:lineRule="auto"/>
        <w:rPr>
          <w:rFonts w:cs="Arial"/>
          <w:lang w:val="en-GB"/>
        </w:rPr>
      </w:pPr>
    </w:p>
    <w:p w14:paraId="42019625" w14:textId="77777777" w:rsidR="00C3677D" w:rsidRPr="00EF1B26" w:rsidRDefault="00C3677D" w:rsidP="00597DEB">
      <w:pPr>
        <w:spacing w:line="360" w:lineRule="auto"/>
        <w:rPr>
          <w:rFonts w:cs="Arial"/>
          <w:b/>
          <w:bCs/>
          <w:lang w:val="en-GB"/>
        </w:rPr>
      </w:pPr>
      <w:proofErr w:type="spellStart"/>
      <w:r w:rsidRPr="00EF1B26">
        <w:rPr>
          <w:rFonts w:cs="Arial"/>
          <w:b/>
          <w:bCs/>
          <w:lang w:val="en-GB"/>
        </w:rPr>
        <w:t>Durata</w:t>
      </w:r>
      <w:proofErr w:type="spellEnd"/>
      <w:r w:rsidRPr="00EF1B26">
        <w:rPr>
          <w:rFonts w:cs="Arial"/>
          <w:b/>
          <w:bCs/>
          <w:lang w:val="en-GB"/>
        </w:rPr>
        <w:t xml:space="preserve"> </w:t>
      </w:r>
      <w:proofErr w:type="spellStart"/>
      <w:r w:rsidRPr="00EF1B26">
        <w:rPr>
          <w:rFonts w:cs="Arial"/>
          <w:b/>
          <w:bCs/>
          <w:lang w:val="en-GB"/>
        </w:rPr>
        <w:t>d'esercizio</w:t>
      </w:r>
      <w:proofErr w:type="spellEnd"/>
      <w:r w:rsidRPr="00EF1B26">
        <w:rPr>
          <w:rFonts w:cs="Arial"/>
          <w:b/>
          <w:bCs/>
          <w:lang w:val="en-GB"/>
        </w:rPr>
        <w:t xml:space="preserve"> </w:t>
      </w:r>
      <w:proofErr w:type="spellStart"/>
      <w:r w:rsidRPr="00EF1B26">
        <w:rPr>
          <w:rFonts w:cs="Arial"/>
          <w:b/>
          <w:bCs/>
          <w:lang w:val="en-GB"/>
        </w:rPr>
        <w:t>garantita</w:t>
      </w:r>
      <w:proofErr w:type="spellEnd"/>
      <w:r w:rsidRPr="00EF1B26">
        <w:rPr>
          <w:rFonts w:cs="Arial"/>
          <w:b/>
          <w:bCs/>
          <w:lang w:val="en-GB"/>
        </w:rPr>
        <w:t xml:space="preserve"> </w:t>
      </w:r>
      <w:proofErr w:type="spellStart"/>
      <w:r w:rsidRPr="00EF1B26">
        <w:rPr>
          <w:rFonts w:cs="Arial"/>
          <w:b/>
          <w:bCs/>
          <w:lang w:val="en-GB"/>
        </w:rPr>
        <w:t>calcolabile</w:t>
      </w:r>
      <w:proofErr w:type="spellEnd"/>
      <w:r w:rsidRPr="00EF1B26">
        <w:rPr>
          <w:rFonts w:cs="Arial"/>
          <w:b/>
          <w:bCs/>
          <w:lang w:val="en-GB"/>
        </w:rPr>
        <w:t xml:space="preserve"> online e </w:t>
      </w:r>
      <w:proofErr w:type="spellStart"/>
      <w:r w:rsidRPr="00EF1B26">
        <w:rPr>
          <w:rFonts w:cs="Arial"/>
          <w:b/>
          <w:bCs/>
          <w:lang w:val="en-GB"/>
        </w:rPr>
        <w:t>certificata</w:t>
      </w:r>
      <w:proofErr w:type="spellEnd"/>
    </w:p>
    <w:p w14:paraId="51E9F004" w14:textId="569F1ADF" w:rsidR="00746DC1" w:rsidRPr="00EF1B26" w:rsidRDefault="00746DC1" w:rsidP="00C3677D">
      <w:pPr>
        <w:spacing w:line="360" w:lineRule="auto"/>
        <w:rPr>
          <w:rFonts w:cs="Arial"/>
          <w:lang w:val="en-GB"/>
        </w:rPr>
      </w:pPr>
      <w:r w:rsidRPr="00EF1B26">
        <w:rPr>
          <w:rFonts w:cs="Arial"/>
          <w:lang w:val="en-GB"/>
        </w:rPr>
        <w:t xml:space="preserve">La catena </w:t>
      </w:r>
      <w:proofErr w:type="spellStart"/>
      <w:r w:rsidRPr="00EF1B26">
        <w:rPr>
          <w:rFonts w:cs="Arial"/>
          <w:lang w:val="en-GB"/>
        </w:rPr>
        <w:t>portacavi</w:t>
      </w:r>
      <w:proofErr w:type="spellEnd"/>
      <w:r w:rsidRPr="00EF1B26">
        <w:rPr>
          <w:rFonts w:cs="Arial"/>
          <w:lang w:val="en-GB"/>
        </w:rPr>
        <w:t xml:space="preserve"> E4Q </w:t>
      </w:r>
      <w:proofErr w:type="spellStart"/>
      <w:r w:rsidRPr="00EF1B26">
        <w:rPr>
          <w:rFonts w:cs="Arial"/>
          <w:lang w:val="en-GB"/>
        </w:rPr>
        <w:t>può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essere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configurata</w:t>
      </w:r>
      <w:proofErr w:type="spellEnd"/>
      <w:r w:rsidRPr="00EF1B26">
        <w:rPr>
          <w:rFonts w:cs="Arial"/>
          <w:lang w:val="en-GB"/>
        </w:rPr>
        <w:t xml:space="preserve"> con </w:t>
      </w:r>
      <w:proofErr w:type="spellStart"/>
      <w:r w:rsidRPr="00EF1B26">
        <w:rPr>
          <w:rFonts w:cs="Arial"/>
          <w:lang w:val="en-GB"/>
        </w:rPr>
        <w:t>cavi</w:t>
      </w:r>
      <w:proofErr w:type="spellEnd"/>
      <w:r w:rsidRPr="00EF1B26">
        <w:rPr>
          <w:rFonts w:cs="Arial"/>
          <w:lang w:val="en-GB"/>
        </w:rPr>
        <w:t xml:space="preserve"> e </w:t>
      </w:r>
      <w:proofErr w:type="spellStart"/>
      <w:r w:rsidRPr="00EF1B26">
        <w:rPr>
          <w:rFonts w:cs="Arial"/>
          <w:lang w:val="en-GB"/>
        </w:rPr>
        <w:t>separazione</w:t>
      </w:r>
      <w:proofErr w:type="spellEnd"/>
      <w:r w:rsidRPr="00EF1B26">
        <w:rPr>
          <w:rFonts w:cs="Arial"/>
          <w:lang w:val="en-GB"/>
        </w:rPr>
        <w:t xml:space="preserve"> interna con il </w:t>
      </w:r>
      <w:proofErr w:type="spellStart"/>
      <w:r w:rsidRPr="00EF1B26">
        <w:rPr>
          <w:rFonts w:cs="Arial"/>
          <w:lang w:val="en-GB"/>
        </w:rPr>
        <w:t>sistema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esperto</w:t>
      </w:r>
      <w:proofErr w:type="spellEnd"/>
      <w:r w:rsidRPr="00EF1B26">
        <w:rPr>
          <w:rFonts w:cs="Arial"/>
          <w:lang w:val="en-GB"/>
        </w:rPr>
        <w:t xml:space="preserve"> per </w:t>
      </w:r>
      <w:proofErr w:type="spellStart"/>
      <w:r w:rsidRPr="00EF1B26">
        <w:rPr>
          <w:rFonts w:cs="Arial"/>
          <w:lang w:val="en-GB"/>
        </w:rPr>
        <w:t>catene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portacavi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dopodiché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può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essere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ordinata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tramite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l'online</w:t>
      </w:r>
      <w:proofErr w:type="spellEnd"/>
      <w:r w:rsidRPr="00EF1B26">
        <w:rPr>
          <w:rFonts w:cs="Arial"/>
          <w:lang w:val="en-GB"/>
        </w:rPr>
        <w:t xml:space="preserve"> shop. </w:t>
      </w:r>
      <w:r w:rsidRPr="00EF1B26">
        <w:rPr>
          <w:lang w:val="en-GB"/>
        </w:rPr>
        <w:t xml:space="preserve">Sul </w:t>
      </w:r>
      <w:proofErr w:type="spellStart"/>
      <w:r w:rsidRPr="00EF1B26">
        <w:rPr>
          <w:lang w:val="en-GB"/>
        </w:rPr>
        <w:t>sistema</w:t>
      </w:r>
      <w:proofErr w:type="spellEnd"/>
      <w:r w:rsidRPr="00EF1B26">
        <w:rPr>
          <w:lang w:val="en-GB"/>
        </w:rPr>
        <w:t xml:space="preserve"> </w:t>
      </w:r>
      <w:proofErr w:type="spellStart"/>
      <w:r w:rsidRPr="00EF1B26">
        <w:rPr>
          <w:lang w:val="en-GB"/>
        </w:rPr>
        <w:t>completo</w:t>
      </w:r>
      <w:proofErr w:type="spellEnd"/>
      <w:r w:rsidRPr="00EF1B26">
        <w:rPr>
          <w:lang w:val="en-GB"/>
        </w:rPr>
        <w:t xml:space="preserve"> igus </w:t>
      </w:r>
      <w:proofErr w:type="spellStart"/>
      <w:r w:rsidRPr="00EF1B26">
        <w:rPr>
          <w:lang w:val="en-GB"/>
        </w:rPr>
        <w:t>offre</w:t>
      </w:r>
      <w:proofErr w:type="spellEnd"/>
      <w:r w:rsidRPr="00EF1B26">
        <w:rPr>
          <w:lang w:val="en-GB"/>
        </w:rPr>
        <w:t xml:space="preserve"> una </w:t>
      </w:r>
      <w:proofErr w:type="spellStart"/>
      <w:r w:rsidRPr="00EF1B26">
        <w:rPr>
          <w:lang w:val="en-GB"/>
        </w:rPr>
        <w:t>garanzia</w:t>
      </w:r>
      <w:proofErr w:type="spellEnd"/>
      <w:r w:rsidRPr="00EF1B26">
        <w:rPr>
          <w:lang w:val="en-GB"/>
        </w:rPr>
        <w:t xml:space="preserve"> </w:t>
      </w:r>
      <w:proofErr w:type="spellStart"/>
      <w:r w:rsidRPr="00EF1B26">
        <w:rPr>
          <w:lang w:val="en-GB"/>
        </w:rPr>
        <w:t>fino</w:t>
      </w:r>
      <w:proofErr w:type="spellEnd"/>
      <w:r w:rsidRPr="00EF1B26">
        <w:rPr>
          <w:lang w:val="en-GB"/>
        </w:rPr>
        <w:t xml:space="preserve"> a 36 </w:t>
      </w:r>
      <w:proofErr w:type="spellStart"/>
      <w:r w:rsidRPr="00EF1B26">
        <w:rPr>
          <w:lang w:val="en-GB"/>
        </w:rPr>
        <w:t>mesi</w:t>
      </w:r>
      <w:proofErr w:type="spellEnd"/>
      <w:r w:rsidRPr="00EF1B26">
        <w:rPr>
          <w:lang w:val="en-GB"/>
        </w:rPr>
        <w:t xml:space="preserve">. Il </w:t>
      </w:r>
      <w:proofErr w:type="spellStart"/>
      <w:r w:rsidRPr="00EF1B26">
        <w:rPr>
          <w:lang w:val="en-GB"/>
        </w:rPr>
        <w:t>cliente</w:t>
      </w:r>
      <w:proofErr w:type="spellEnd"/>
      <w:r w:rsidRPr="00EF1B26">
        <w:rPr>
          <w:lang w:val="en-GB"/>
        </w:rPr>
        <w:t xml:space="preserve"> </w:t>
      </w:r>
      <w:proofErr w:type="spellStart"/>
      <w:r w:rsidRPr="00EF1B26">
        <w:rPr>
          <w:lang w:val="en-GB"/>
        </w:rPr>
        <w:t>può</w:t>
      </w:r>
      <w:proofErr w:type="spellEnd"/>
      <w:r w:rsidRPr="00EF1B26">
        <w:rPr>
          <w:lang w:val="en-GB"/>
        </w:rPr>
        <w:t xml:space="preserve"> </w:t>
      </w:r>
      <w:proofErr w:type="spellStart"/>
      <w:r w:rsidRPr="00EF1B26">
        <w:rPr>
          <w:lang w:val="en-GB"/>
        </w:rPr>
        <w:t>generare</w:t>
      </w:r>
      <w:proofErr w:type="spellEnd"/>
      <w:r w:rsidRPr="00EF1B26">
        <w:rPr>
          <w:lang w:val="en-GB"/>
        </w:rPr>
        <w:t xml:space="preserve"> </w:t>
      </w:r>
      <w:proofErr w:type="spellStart"/>
      <w:r w:rsidRPr="00EF1B26">
        <w:rPr>
          <w:lang w:val="en-GB"/>
        </w:rPr>
        <w:t>facilmente</w:t>
      </w:r>
      <w:proofErr w:type="spellEnd"/>
      <w:r w:rsidRPr="00EF1B26">
        <w:rPr>
          <w:lang w:val="en-GB"/>
        </w:rPr>
        <w:t xml:space="preserve"> il </w:t>
      </w:r>
      <w:proofErr w:type="spellStart"/>
      <w:r w:rsidRPr="00EF1B26">
        <w:rPr>
          <w:lang w:val="en-GB"/>
        </w:rPr>
        <w:t>certificato</w:t>
      </w:r>
      <w:proofErr w:type="spellEnd"/>
      <w:r w:rsidRPr="00EF1B26">
        <w:rPr>
          <w:lang w:val="en-GB"/>
        </w:rPr>
        <w:t xml:space="preserve"> di </w:t>
      </w:r>
      <w:proofErr w:type="spellStart"/>
      <w:r w:rsidRPr="00EF1B26">
        <w:rPr>
          <w:lang w:val="en-GB"/>
        </w:rPr>
        <w:t>garanzia</w:t>
      </w:r>
      <w:proofErr w:type="spellEnd"/>
      <w:r w:rsidRPr="00EF1B26">
        <w:rPr>
          <w:lang w:val="en-GB"/>
        </w:rPr>
        <w:t xml:space="preserve">, online </w:t>
      </w:r>
      <w:hyperlink r:id="rId7" w:history="1">
        <w:proofErr w:type="spellStart"/>
        <w:r w:rsidRPr="00EF1B26">
          <w:rPr>
            <w:rStyle w:val="Hyperlink"/>
            <w:lang w:val="en-GB"/>
          </w:rPr>
          <w:t>calcolatore</w:t>
        </w:r>
        <w:proofErr w:type="spellEnd"/>
        <w:r w:rsidRPr="00EF1B26">
          <w:rPr>
            <w:rStyle w:val="Hyperlink"/>
            <w:lang w:val="en-GB"/>
          </w:rPr>
          <w:t xml:space="preserve"> </w:t>
        </w:r>
        <w:proofErr w:type="spellStart"/>
        <w:r w:rsidRPr="00EF1B26">
          <w:rPr>
            <w:rStyle w:val="Hyperlink"/>
            <w:lang w:val="en-GB"/>
          </w:rPr>
          <w:t>della</w:t>
        </w:r>
        <w:proofErr w:type="spellEnd"/>
        <w:r w:rsidRPr="00EF1B26">
          <w:rPr>
            <w:rStyle w:val="Hyperlink"/>
            <w:lang w:val="en-GB"/>
          </w:rPr>
          <w:t xml:space="preserve"> </w:t>
        </w:r>
        <w:proofErr w:type="spellStart"/>
        <w:r w:rsidRPr="00EF1B26">
          <w:rPr>
            <w:rStyle w:val="Hyperlink"/>
            <w:lang w:val="en-GB"/>
          </w:rPr>
          <w:t>durata</w:t>
        </w:r>
        <w:proofErr w:type="spellEnd"/>
        <w:r w:rsidRPr="00EF1B26">
          <w:rPr>
            <w:rStyle w:val="Hyperlink"/>
            <w:lang w:val="en-GB"/>
          </w:rPr>
          <w:t xml:space="preserve"> </w:t>
        </w:r>
        <w:proofErr w:type="spellStart"/>
        <w:r w:rsidRPr="00EF1B26">
          <w:rPr>
            <w:rStyle w:val="Hyperlink"/>
            <w:lang w:val="en-GB"/>
          </w:rPr>
          <w:t>d'</w:t>
        </w:r>
        <w:r w:rsidRPr="00EF1B26">
          <w:rPr>
            <w:rStyle w:val="Hyperlink"/>
            <w:lang w:val="en-GB"/>
          </w:rPr>
          <w:t>e</w:t>
        </w:r>
        <w:r w:rsidRPr="00EF1B26">
          <w:rPr>
            <w:rStyle w:val="Hyperlink"/>
            <w:lang w:val="en-GB"/>
          </w:rPr>
          <w:t>sercizio</w:t>
        </w:r>
        <w:proofErr w:type="spellEnd"/>
      </w:hyperlink>
      <w:r w:rsidRPr="00EF1B26">
        <w:rPr>
          <w:lang w:val="en-GB"/>
        </w:rPr>
        <w:t xml:space="preserve">. </w:t>
      </w:r>
      <w:r w:rsidRPr="00EF1B26">
        <w:rPr>
          <w:rFonts w:cs="Arial"/>
          <w:lang w:val="en-GB"/>
        </w:rPr>
        <w:t xml:space="preserve">E se - a causa </w:t>
      </w:r>
      <w:proofErr w:type="spellStart"/>
      <w:r w:rsidRPr="00EF1B26">
        <w:rPr>
          <w:rFonts w:cs="Arial"/>
          <w:lang w:val="en-GB"/>
        </w:rPr>
        <w:t>della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durata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d'esercizio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della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macchina</w:t>
      </w:r>
      <w:proofErr w:type="spellEnd"/>
      <w:r w:rsidRPr="00EF1B26">
        <w:rPr>
          <w:rFonts w:cs="Arial"/>
          <w:lang w:val="en-GB"/>
        </w:rPr>
        <w:t xml:space="preserve"> o </w:t>
      </w:r>
      <w:proofErr w:type="spellStart"/>
      <w:r w:rsidRPr="00EF1B26">
        <w:rPr>
          <w:rFonts w:cs="Arial"/>
          <w:lang w:val="en-GB"/>
        </w:rPr>
        <w:t>dell'impianto</w:t>
      </w:r>
      <w:proofErr w:type="spellEnd"/>
      <w:r w:rsidRPr="00EF1B26">
        <w:rPr>
          <w:rFonts w:cs="Arial"/>
          <w:lang w:val="en-GB"/>
        </w:rPr>
        <w:t xml:space="preserve"> - la catena </w:t>
      </w:r>
      <w:proofErr w:type="spellStart"/>
      <w:r w:rsidRPr="00EF1B26">
        <w:rPr>
          <w:rFonts w:cs="Arial"/>
          <w:lang w:val="en-GB"/>
        </w:rPr>
        <w:t>portacavi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deve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essere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sostituita</w:t>
      </w:r>
      <w:proofErr w:type="spellEnd"/>
      <w:r w:rsidRPr="00EF1B26">
        <w:rPr>
          <w:rFonts w:cs="Arial"/>
          <w:lang w:val="en-GB"/>
        </w:rPr>
        <w:t xml:space="preserve">, igus la </w:t>
      </w:r>
      <w:proofErr w:type="spellStart"/>
      <w:r w:rsidRPr="00EF1B26">
        <w:rPr>
          <w:rFonts w:cs="Arial"/>
          <w:lang w:val="en-GB"/>
        </w:rPr>
        <w:t>ritira</w:t>
      </w:r>
      <w:proofErr w:type="spellEnd"/>
      <w:r w:rsidRPr="00EF1B26">
        <w:rPr>
          <w:rFonts w:cs="Arial"/>
          <w:lang w:val="en-GB"/>
        </w:rPr>
        <w:t xml:space="preserve"> e ne </w:t>
      </w:r>
      <w:proofErr w:type="spellStart"/>
      <w:r w:rsidRPr="00EF1B26">
        <w:rPr>
          <w:rFonts w:cs="Arial"/>
          <w:lang w:val="en-GB"/>
        </w:rPr>
        <w:t>assicura</w:t>
      </w:r>
      <w:proofErr w:type="spellEnd"/>
      <w:r w:rsidRPr="00EF1B26">
        <w:rPr>
          <w:rFonts w:cs="Arial"/>
          <w:lang w:val="en-GB"/>
        </w:rPr>
        <w:t xml:space="preserve"> il </w:t>
      </w:r>
      <w:proofErr w:type="spellStart"/>
      <w:r w:rsidRPr="00EF1B26">
        <w:rPr>
          <w:rFonts w:cs="Arial"/>
          <w:lang w:val="en-GB"/>
        </w:rPr>
        <w:t>corretto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riciclo</w:t>
      </w:r>
      <w:proofErr w:type="spellEnd"/>
      <w:r w:rsidRPr="00EF1B26">
        <w:rPr>
          <w:rFonts w:cs="Arial"/>
          <w:lang w:val="en-GB"/>
        </w:rPr>
        <w:t xml:space="preserve">. </w:t>
      </w:r>
      <w:proofErr w:type="spellStart"/>
      <w:r w:rsidRPr="00EF1B26">
        <w:rPr>
          <w:rFonts w:cs="Arial"/>
          <w:lang w:val="en-GB"/>
        </w:rPr>
        <w:t>L'utente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riceve</w:t>
      </w:r>
      <w:proofErr w:type="spellEnd"/>
      <w:r w:rsidRPr="00EF1B26">
        <w:rPr>
          <w:rFonts w:cs="Arial"/>
          <w:lang w:val="en-GB"/>
        </w:rPr>
        <w:t xml:space="preserve"> un </w:t>
      </w:r>
      <w:proofErr w:type="spellStart"/>
      <w:r w:rsidRPr="00EF1B26">
        <w:rPr>
          <w:rFonts w:cs="Arial"/>
          <w:lang w:val="en-GB"/>
        </w:rPr>
        <w:t>buono</w:t>
      </w:r>
      <w:proofErr w:type="spellEnd"/>
      <w:r w:rsidRPr="00EF1B26">
        <w:rPr>
          <w:rFonts w:cs="Arial"/>
          <w:lang w:val="en-GB"/>
        </w:rPr>
        <w:t xml:space="preserve"> in base al peso </w:t>
      </w:r>
      <w:proofErr w:type="spellStart"/>
      <w:r w:rsidRPr="00EF1B26">
        <w:rPr>
          <w:rFonts w:cs="Arial"/>
          <w:lang w:val="en-GB"/>
        </w:rPr>
        <w:t>netto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della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merce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che</w:t>
      </w:r>
      <w:proofErr w:type="spellEnd"/>
      <w:r w:rsidRPr="00EF1B26">
        <w:rPr>
          <w:rFonts w:cs="Arial"/>
          <w:lang w:val="en-GB"/>
        </w:rPr>
        <w:t xml:space="preserve"> </w:t>
      </w:r>
      <w:proofErr w:type="spellStart"/>
      <w:r w:rsidRPr="00EF1B26">
        <w:rPr>
          <w:rFonts w:cs="Arial"/>
          <w:lang w:val="en-GB"/>
        </w:rPr>
        <w:t>rientra</w:t>
      </w:r>
      <w:proofErr w:type="spellEnd"/>
      <w:r w:rsidRPr="00EF1B26">
        <w:rPr>
          <w:rFonts w:cs="Arial"/>
          <w:lang w:val="en-GB"/>
        </w:rPr>
        <w:t>.</w:t>
      </w:r>
    </w:p>
    <w:bookmarkEnd w:id="0"/>
    <w:p w14:paraId="05B38401" w14:textId="0C4D531D" w:rsidR="00750049" w:rsidRDefault="00750049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0D7A369C" w14:textId="7590000F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305F22F5" w14:textId="0D3CF435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767140B6" w14:textId="7C741980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0D0331A6" w14:textId="23338108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09E9E122" w14:textId="6780FD29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5A7CFCF0" w14:textId="24F94BA8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0AD8389D" w14:textId="46065D11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7D2D2A71" w14:textId="6105F06B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3BE51782" w14:textId="3F5AD622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1AD5A6E7" w14:textId="396C1B6A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03648BF3" w14:textId="14BEFDF7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7E219C4E" w14:textId="6E3339D5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3E3E8190" w14:textId="6A867C74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446160C8" w14:textId="07DC6E9F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2E8C86C1" w14:textId="38E61F8B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6F54F06F" w14:textId="29B51F97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2489AB44" w14:textId="2F71EE33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40CBD63F" w14:textId="14B67FED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38566F1B" w14:textId="28D9571F" w:rsid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34F00C2A" w14:textId="77777777" w:rsidR="00EF1B26" w:rsidRPr="00EF1B26" w:rsidRDefault="00EF1B26">
      <w:pPr>
        <w:overflowPunct/>
        <w:autoSpaceDE/>
        <w:autoSpaceDN/>
        <w:adjustRightInd/>
        <w:jc w:val="left"/>
        <w:textAlignment w:val="auto"/>
        <w:rPr>
          <w:lang w:val="en-GB"/>
        </w:rPr>
      </w:pPr>
    </w:p>
    <w:p w14:paraId="33848624" w14:textId="77777777" w:rsidR="00505F9F" w:rsidRPr="00771530" w:rsidRDefault="00505F9F" w:rsidP="00505F9F">
      <w:pPr>
        <w:suppressAutoHyphens/>
        <w:spacing w:line="360" w:lineRule="auto"/>
        <w:rPr>
          <w:b/>
        </w:rPr>
      </w:pPr>
      <w:bookmarkStart w:id="2" w:name="_Hlk54684034"/>
      <w:proofErr w:type="spellStart"/>
      <w:r>
        <w:rPr>
          <w:b/>
        </w:rPr>
        <w:lastRenderedPageBreak/>
        <w:t>Didascalia</w:t>
      </w:r>
      <w:proofErr w:type="spellEnd"/>
      <w:r>
        <w:rPr>
          <w:b/>
        </w:rPr>
        <w:t>:</w:t>
      </w:r>
    </w:p>
    <w:p w14:paraId="7E1AE80A" w14:textId="77777777" w:rsidR="00505F9F" w:rsidRPr="00771530" w:rsidRDefault="00505F9F" w:rsidP="00505F9F">
      <w:pPr>
        <w:suppressAutoHyphens/>
        <w:spacing w:line="360" w:lineRule="auto"/>
        <w:rPr>
          <w:b/>
        </w:rPr>
      </w:pPr>
      <w:r w:rsidRPr="00771530">
        <w:rPr>
          <w:noProof/>
        </w:rPr>
        <w:drawing>
          <wp:inline distT="0" distB="0" distL="0" distR="0" wp14:anchorId="698459E3" wp14:editId="120EA8F5">
            <wp:extent cx="2734184" cy="20764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40" cy="208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4B3F1" w14:textId="0D13D721" w:rsidR="00505F9F" w:rsidRPr="00EF1B26" w:rsidRDefault="00505F9F" w:rsidP="00505F9F">
      <w:pPr>
        <w:suppressAutoHyphens/>
        <w:spacing w:line="360" w:lineRule="auto"/>
        <w:rPr>
          <w:rFonts w:cs="Arial"/>
          <w:b/>
          <w:szCs w:val="22"/>
          <w:lang w:val="en-GB"/>
        </w:rPr>
      </w:pPr>
      <w:proofErr w:type="spellStart"/>
      <w:r w:rsidRPr="00EF1B26">
        <w:rPr>
          <w:rFonts w:cs="Arial"/>
          <w:b/>
          <w:szCs w:val="22"/>
          <w:lang w:val="en-GB"/>
        </w:rPr>
        <w:t>Foto</w:t>
      </w:r>
      <w:proofErr w:type="spellEnd"/>
      <w:r w:rsidRPr="00EF1B26">
        <w:rPr>
          <w:rFonts w:cs="Arial"/>
          <w:b/>
          <w:szCs w:val="22"/>
          <w:lang w:val="en-GB"/>
        </w:rPr>
        <w:t xml:space="preserve"> PM0421-1</w:t>
      </w:r>
    </w:p>
    <w:p w14:paraId="2A2E918D" w14:textId="77777777" w:rsidR="00CC0259" w:rsidRDefault="00393635" w:rsidP="00CC0259">
      <w:pPr>
        <w:suppressAutoHyphens/>
        <w:spacing w:line="360" w:lineRule="auto"/>
        <w:rPr>
          <w:bCs/>
        </w:rPr>
      </w:pPr>
      <w:r w:rsidRPr="00EF1B26">
        <w:rPr>
          <w:bCs/>
          <w:lang w:val="en-GB"/>
        </w:rPr>
        <w:t xml:space="preserve">Veloce da </w:t>
      </w:r>
      <w:proofErr w:type="spellStart"/>
      <w:r w:rsidRPr="00EF1B26">
        <w:rPr>
          <w:bCs/>
          <w:lang w:val="en-GB"/>
        </w:rPr>
        <w:t>riempire</w:t>
      </w:r>
      <w:proofErr w:type="spellEnd"/>
      <w:r w:rsidRPr="00EF1B26">
        <w:rPr>
          <w:bCs/>
          <w:lang w:val="en-GB"/>
        </w:rPr>
        <w:t xml:space="preserve"> e con doppio </w:t>
      </w:r>
      <w:proofErr w:type="spellStart"/>
      <w:r w:rsidRPr="00EF1B26">
        <w:rPr>
          <w:bCs/>
          <w:lang w:val="en-GB"/>
        </w:rPr>
        <w:t>blocco</w:t>
      </w:r>
      <w:proofErr w:type="spellEnd"/>
      <w:r w:rsidRPr="00EF1B26">
        <w:rPr>
          <w:bCs/>
          <w:lang w:val="en-GB"/>
        </w:rPr>
        <w:t xml:space="preserve">: 1. </w:t>
      </w:r>
      <w:proofErr w:type="spellStart"/>
      <w:r w:rsidRPr="00EF1B26">
        <w:rPr>
          <w:bCs/>
          <w:lang w:val="en-GB"/>
        </w:rPr>
        <w:t>inserire</w:t>
      </w:r>
      <w:proofErr w:type="spellEnd"/>
      <w:r w:rsidRPr="00EF1B26">
        <w:rPr>
          <w:bCs/>
          <w:lang w:val="en-GB"/>
        </w:rPr>
        <w:t xml:space="preserve"> il </w:t>
      </w:r>
      <w:proofErr w:type="spellStart"/>
      <w:r w:rsidRPr="00EF1B26">
        <w:rPr>
          <w:bCs/>
          <w:lang w:val="en-GB"/>
        </w:rPr>
        <w:t>ripiano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nei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separatori</w:t>
      </w:r>
      <w:proofErr w:type="spellEnd"/>
      <w:r w:rsidRPr="00EF1B26">
        <w:rPr>
          <w:bCs/>
          <w:lang w:val="en-GB"/>
        </w:rPr>
        <w:t xml:space="preserve">, 2. </w:t>
      </w:r>
      <w:proofErr w:type="spellStart"/>
      <w:r w:rsidRPr="00EF1B26">
        <w:rPr>
          <w:bCs/>
          <w:lang w:val="en-GB"/>
        </w:rPr>
        <w:t>bloccare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i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ripiani</w:t>
      </w:r>
      <w:proofErr w:type="spellEnd"/>
      <w:r w:rsidRPr="00EF1B26">
        <w:rPr>
          <w:bCs/>
          <w:lang w:val="en-GB"/>
        </w:rPr>
        <w:t xml:space="preserve">, 3. </w:t>
      </w:r>
      <w:proofErr w:type="spellStart"/>
      <w:r w:rsidRPr="00EF1B26">
        <w:rPr>
          <w:bCs/>
          <w:lang w:val="en-GB"/>
        </w:rPr>
        <w:t>chiudere</w:t>
      </w:r>
      <w:proofErr w:type="spellEnd"/>
      <w:r w:rsidRPr="00EF1B26">
        <w:rPr>
          <w:bCs/>
          <w:lang w:val="en-GB"/>
        </w:rPr>
        <w:t xml:space="preserve"> in modo </w:t>
      </w:r>
      <w:proofErr w:type="spellStart"/>
      <w:r w:rsidRPr="00EF1B26">
        <w:rPr>
          <w:bCs/>
          <w:lang w:val="en-GB"/>
        </w:rPr>
        <w:t>sicuro</w:t>
      </w:r>
      <w:proofErr w:type="spellEnd"/>
      <w:r w:rsidRPr="00EF1B26">
        <w:rPr>
          <w:bCs/>
          <w:lang w:val="en-GB"/>
        </w:rPr>
        <w:t xml:space="preserve"> e </w:t>
      </w:r>
      <w:proofErr w:type="spellStart"/>
      <w:r w:rsidRPr="00EF1B26">
        <w:rPr>
          <w:bCs/>
          <w:lang w:val="en-GB"/>
        </w:rPr>
        <w:t>bloccare</w:t>
      </w:r>
      <w:proofErr w:type="spellEnd"/>
      <w:r w:rsidRPr="00EF1B26">
        <w:rPr>
          <w:bCs/>
          <w:lang w:val="en-GB"/>
        </w:rPr>
        <w:t xml:space="preserve"> </w:t>
      </w:r>
      <w:proofErr w:type="spellStart"/>
      <w:r w:rsidRPr="00EF1B26">
        <w:rPr>
          <w:bCs/>
          <w:lang w:val="en-GB"/>
        </w:rPr>
        <w:t>automaticamente</w:t>
      </w:r>
      <w:proofErr w:type="spellEnd"/>
      <w:r w:rsidRPr="00EF1B26">
        <w:rPr>
          <w:bCs/>
          <w:lang w:val="en-GB"/>
        </w:rPr>
        <w:t xml:space="preserve"> la </w:t>
      </w:r>
      <w:proofErr w:type="spellStart"/>
      <w:r w:rsidRPr="00EF1B26">
        <w:rPr>
          <w:bCs/>
          <w:lang w:val="en-GB"/>
        </w:rPr>
        <w:t>separazione</w:t>
      </w:r>
      <w:proofErr w:type="spellEnd"/>
      <w:r w:rsidRPr="00EF1B26">
        <w:rPr>
          <w:bCs/>
          <w:lang w:val="en-GB"/>
        </w:rPr>
        <w:t xml:space="preserve"> con il </w:t>
      </w:r>
      <w:proofErr w:type="spellStart"/>
      <w:r w:rsidRPr="00EF1B26">
        <w:rPr>
          <w:bCs/>
          <w:lang w:val="en-GB"/>
        </w:rPr>
        <w:t>traversino</w:t>
      </w:r>
      <w:proofErr w:type="spellEnd"/>
      <w:r w:rsidRPr="00EF1B26">
        <w:rPr>
          <w:bCs/>
          <w:lang w:val="en-GB"/>
        </w:rPr>
        <w:t xml:space="preserve"> con la </w:t>
      </w:r>
      <w:proofErr w:type="spellStart"/>
      <w:r w:rsidRPr="00EF1B26">
        <w:rPr>
          <w:bCs/>
          <w:lang w:val="en-GB"/>
        </w:rPr>
        <w:t>linguetta</w:t>
      </w:r>
      <w:proofErr w:type="spellEnd"/>
      <w:r w:rsidRPr="00EF1B26">
        <w:rPr>
          <w:bCs/>
          <w:lang w:val="en-GB"/>
        </w:rPr>
        <w:t xml:space="preserve"> di </w:t>
      </w:r>
      <w:proofErr w:type="spellStart"/>
      <w:r w:rsidRPr="00EF1B26">
        <w:rPr>
          <w:bCs/>
          <w:lang w:val="en-GB"/>
        </w:rPr>
        <w:t>blocco</w:t>
      </w:r>
      <w:proofErr w:type="spellEnd"/>
      <w:r w:rsidRPr="00EF1B26">
        <w:rPr>
          <w:bCs/>
          <w:lang w:val="en-GB"/>
        </w:rPr>
        <w:t xml:space="preserve">. </w:t>
      </w:r>
      <w:r>
        <w:rPr>
          <w:bCs/>
        </w:rPr>
        <w:t>(</w:t>
      </w:r>
      <w:proofErr w:type="spellStart"/>
      <w:r>
        <w:rPr>
          <w:bCs/>
        </w:rPr>
        <w:t>Fonte</w:t>
      </w:r>
      <w:proofErr w:type="spellEnd"/>
      <w:r>
        <w:rPr>
          <w:bCs/>
        </w:rPr>
        <w:t>: igus GmbH)</w:t>
      </w:r>
    </w:p>
    <w:p w14:paraId="2F1E2CCE" w14:textId="101FFD3D" w:rsidR="00CC0259" w:rsidRDefault="00CC0259" w:rsidP="00CC0259">
      <w:pPr>
        <w:suppressAutoHyphens/>
        <w:spacing w:line="360" w:lineRule="auto"/>
        <w:rPr>
          <w:bCs/>
        </w:rPr>
      </w:pPr>
    </w:p>
    <w:p w14:paraId="3642BBD7" w14:textId="392D072A" w:rsidR="00EF1B26" w:rsidRDefault="00EF1B26" w:rsidP="00CC0259">
      <w:pPr>
        <w:suppressAutoHyphens/>
        <w:spacing w:line="360" w:lineRule="auto"/>
        <w:rPr>
          <w:bCs/>
        </w:rPr>
      </w:pPr>
    </w:p>
    <w:p w14:paraId="0F78AADB" w14:textId="233F49CF" w:rsidR="00EF1B26" w:rsidRDefault="00EF1B26" w:rsidP="00CC0259">
      <w:pPr>
        <w:suppressAutoHyphens/>
        <w:spacing w:line="360" w:lineRule="auto"/>
        <w:rPr>
          <w:bCs/>
        </w:rPr>
      </w:pPr>
    </w:p>
    <w:p w14:paraId="4DFF5128" w14:textId="56D945E5" w:rsidR="00EF1B26" w:rsidRDefault="00EF1B26" w:rsidP="00CC0259">
      <w:pPr>
        <w:suppressAutoHyphens/>
        <w:spacing w:line="360" w:lineRule="auto"/>
        <w:rPr>
          <w:bCs/>
        </w:rPr>
      </w:pPr>
    </w:p>
    <w:p w14:paraId="685B3E47" w14:textId="27B9CE3E" w:rsidR="00EF1B26" w:rsidRDefault="00EF1B26" w:rsidP="00CC0259">
      <w:pPr>
        <w:suppressAutoHyphens/>
        <w:spacing w:line="360" w:lineRule="auto"/>
        <w:rPr>
          <w:bCs/>
        </w:rPr>
      </w:pPr>
    </w:p>
    <w:p w14:paraId="1E29E77C" w14:textId="48A2340C" w:rsidR="00EF1B26" w:rsidRDefault="00EF1B26" w:rsidP="00CC0259">
      <w:pPr>
        <w:suppressAutoHyphens/>
        <w:spacing w:line="360" w:lineRule="auto"/>
        <w:rPr>
          <w:bCs/>
        </w:rPr>
      </w:pPr>
    </w:p>
    <w:p w14:paraId="11B38C73" w14:textId="77777777" w:rsidR="00EF1B26" w:rsidRDefault="00EF1B26" w:rsidP="00CC0259">
      <w:pPr>
        <w:suppressAutoHyphens/>
        <w:spacing w:line="360" w:lineRule="auto"/>
        <w:rPr>
          <w:bCs/>
        </w:rPr>
      </w:pPr>
    </w:p>
    <w:p w14:paraId="4CC8A36E" w14:textId="4DDE136C" w:rsidR="00EF1B26" w:rsidRDefault="00EF1B26" w:rsidP="00CC0259">
      <w:pPr>
        <w:suppressAutoHyphens/>
        <w:spacing w:line="360" w:lineRule="auto"/>
        <w:rPr>
          <w:bCs/>
        </w:rPr>
      </w:pPr>
    </w:p>
    <w:p w14:paraId="3C9CC024" w14:textId="77777777" w:rsidR="00EF1B26" w:rsidRPr="000C72AA" w:rsidRDefault="00EF1B26" w:rsidP="00EF1B26">
      <w:pPr>
        <w:rPr>
          <w:rFonts w:ascii="Calibri" w:hAnsi="Calibri"/>
          <w:b/>
          <w:sz w:val="18"/>
          <w:szCs w:val="18"/>
          <w:lang w:val="it-IT"/>
        </w:rPr>
      </w:pPr>
      <w:r w:rsidRPr="000C72AA">
        <w:rPr>
          <w:b/>
          <w:sz w:val="18"/>
          <w:szCs w:val="18"/>
          <w:lang w:val="it-IT"/>
        </w:rPr>
        <w:t>Relazioni Stampa igus GmbH (Germania)</w:t>
      </w:r>
    </w:p>
    <w:p w14:paraId="6483F9F8" w14:textId="77777777" w:rsidR="00EF1B26" w:rsidRDefault="00EF1B26" w:rsidP="00EF1B26">
      <w:pPr>
        <w:rPr>
          <w:sz w:val="18"/>
          <w:szCs w:val="18"/>
          <w:lang w:val="en-GB" w:eastAsia="en-GB"/>
        </w:rPr>
      </w:pPr>
    </w:p>
    <w:p w14:paraId="36199794" w14:textId="77777777" w:rsidR="00EF1B26" w:rsidRPr="00D8542A" w:rsidRDefault="00EF1B26" w:rsidP="00EF1B26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GB" w:eastAsia="en-GB"/>
        </w:rPr>
        <w:t>Oliver Cyrus</w:t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US"/>
        </w:rPr>
        <w:t>Anja Görtz-Olscher</w:t>
      </w:r>
    </w:p>
    <w:p w14:paraId="0ED8E59B" w14:textId="77777777" w:rsidR="00EF1B26" w:rsidRPr="00D8542A" w:rsidRDefault="00EF1B26" w:rsidP="00EF1B26">
      <w:pPr>
        <w:overflowPunct/>
        <w:autoSpaceDE/>
        <w:autoSpaceDN/>
        <w:adjustRightInd/>
        <w:textAlignment w:val="auto"/>
        <w:rPr>
          <w:sz w:val="18"/>
          <w:szCs w:val="18"/>
          <w:lang w:val="en-GB" w:eastAsia="en-GB"/>
        </w:rPr>
      </w:pPr>
      <w:r w:rsidRPr="00D8542A">
        <w:rPr>
          <w:sz w:val="18"/>
          <w:szCs w:val="18"/>
          <w:lang w:val="en-GB" w:eastAsia="en-GB"/>
        </w:rPr>
        <w:t>Head of PR and Advertising</w:t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  <w:t>Manager PR and Advertising</w:t>
      </w:r>
    </w:p>
    <w:p w14:paraId="31ED20CF" w14:textId="77777777" w:rsidR="00EF1B26" w:rsidRPr="00D8542A" w:rsidRDefault="00EF1B26" w:rsidP="00EF1B26">
      <w:pPr>
        <w:rPr>
          <w:sz w:val="18"/>
          <w:szCs w:val="18"/>
          <w:lang w:val="en-GB"/>
        </w:rPr>
      </w:pPr>
    </w:p>
    <w:p w14:paraId="71107332" w14:textId="77777777" w:rsidR="00EF1B26" w:rsidRPr="00D8542A" w:rsidRDefault="00EF1B26" w:rsidP="00EF1B26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US"/>
        </w:rPr>
        <w:t>igus</w:t>
      </w:r>
      <w:r w:rsidRPr="00D8542A">
        <w:rPr>
          <w:sz w:val="18"/>
          <w:szCs w:val="18"/>
          <w:vertAlign w:val="superscript"/>
          <w:lang w:val="en-US"/>
        </w:rPr>
        <w:t>®</w:t>
      </w:r>
      <w:r w:rsidRPr="00D8542A">
        <w:rPr>
          <w:sz w:val="18"/>
          <w:szCs w:val="18"/>
          <w:lang w:val="en-US"/>
        </w:rPr>
        <w:t xml:space="preserve"> GmbH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  <w:t>igus</w:t>
      </w:r>
      <w:r w:rsidRPr="00D8542A">
        <w:rPr>
          <w:sz w:val="18"/>
          <w:szCs w:val="18"/>
          <w:vertAlign w:val="superscript"/>
          <w:lang w:val="en-US"/>
        </w:rPr>
        <w:t>®</w:t>
      </w:r>
      <w:r w:rsidRPr="00D8542A">
        <w:rPr>
          <w:sz w:val="18"/>
          <w:szCs w:val="18"/>
          <w:lang w:val="en-US"/>
        </w:rPr>
        <w:t xml:space="preserve"> GmbH</w:t>
      </w:r>
    </w:p>
    <w:p w14:paraId="1F2048BE" w14:textId="77777777" w:rsidR="00EF1B26" w:rsidRPr="00D8542A" w:rsidRDefault="00EF1B26" w:rsidP="00EF1B26">
      <w:pPr>
        <w:rPr>
          <w:sz w:val="18"/>
          <w:szCs w:val="18"/>
          <w:lang w:val="en-US"/>
        </w:rPr>
      </w:pPr>
      <w:proofErr w:type="spellStart"/>
      <w:r w:rsidRPr="00D8542A">
        <w:rPr>
          <w:sz w:val="18"/>
          <w:szCs w:val="18"/>
          <w:lang w:val="en-US"/>
        </w:rPr>
        <w:t>Spicher</w:t>
      </w:r>
      <w:proofErr w:type="spellEnd"/>
      <w:r w:rsidRPr="00D8542A">
        <w:rPr>
          <w:sz w:val="18"/>
          <w:szCs w:val="18"/>
          <w:lang w:val="en-US"/>
        </w:rPr>
        <w:t xml:space="preserve"> Str. 1a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proofErr w:type="spellStart"/>
      <w:r w:rsidRPr="00D8542A">
        <w:rPr>
          <w:sz w:val="18"/>
          <w:szCs w:val="18"/>
          <w:lang w:val="en-US"/>
        </w:rPr>
        <w:t>Spicher</w:t>
      </w:r>
      <w:proofErr w:type="spellEnd"/>
      <w:r w:rsidRPr="00D8542A">
        <w:rPr>
          <w:sz w:val="18"/>
          <w:szCs w:val="18"/>
          <w:lang w:val="en-US"/>
        </w:rPr>
        <w:t xml:space="preserve"> Str. 1a</w:t>
      </w:r>
    </w:p>
    <w:p w14:paraId="34935300" w14:textId="77777777" w:rsidR="00EF1B26" w:rsidRPr="00D8542A" w:rsidRDefault="00EF1B26" w:rsidP="00EF1B26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US"/>
        </w:rPr>
        <w:t>51147 Cologne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  <w:t>51147 Cologne</w:t>
      </w:r>
    </w:p>
    <w:p w14:paraId="12E406C3" w14:textId="77777777" w:rsidR="00EF1B26" w:rsidRPr="00D8542A" w:rsidRDefault="00EF1B26" w:rsidP="00EF1B26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US"/>
        </w:rPr>
        <w:t>Tel. 0 22 03 / 96 49-459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  <w:t>Tel. 0 22 03 / 96 49-7153</w:t>
      </w:r>
    </w:p>
    <w:p w14:paraId="50E41F8F" w14:textId="77777777" w:rsidR="00EF1B26" w:rsidRPr="00D8542A" w:rsidRDefault="00EF1B26" w:rsidP="00EF1B26">
      <w:pPr>
        <w:rPr>
          <w:sz w:val="18"/>
          <w:szCs w:val="18"/>
          <w:lang w:val="fr-FR"/>
        </w:rPr>
      </w:pPr>
      <w:hyperlink r:id="rId9" w:history="1">
        <w:r w:rsidRPr="00D8542A">
          <w:rPr>
            <w:rStyle w:val="Hyperlink"/>
            <w:sz w:val="18"/>
            <w:szCs w:val="18"/>
            <w:lang w:val="fr-FR"/>
          </w:rPr>
          <w:t>ocyrus@igus.net</w:t>
        </w:r>
      </w:hyperlink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hyperlink r:id="rId10" w:history="1">
        <w:r w:rsidRPr="00D8542A">
          <w:rPr>
            <w:rStyle w:val="Hyperlink"/>
            <w:sz w:val="18"/>
            <w:szCs w:val="18"/>
            <w:lang w:val="fr-FR"/>
          </w:rPr>
          <w:t>agoertz@igus.net</w:t>
        </w:r>
      </w:hyperlink>
    </w:p>
    <w:p w14:paraId="5A9B9E0B" w14:textId="77777777" w:rsidR="00EF1B26" w:rsidRPr="00D8542A" w:rsidRDefault="00EF1B26" w:rsidP="00EF1B26">
      <w:pPr>
        <w:suppressAutoHyphens/>
        <w:spacing w:line="360" w:lineRule="auto"/>
        <w:rPr>
          <w:sz w:val="18"/>
          <w:szCs w:val="18"/>
          <w:lang w:val="fr-FR"/>
        </w:rPr>
      </w:pPr>
      <w:hyperlink r:id="rId11" w:history="1">
        <w:r w:rsidRPr="00D8542A">
          <w:rPr>
            <w:rStyle w:val="Hyperlink"/>
            <w:sz w:val="18"/>
            <w:szCs w:val="18"/>
            <w:lang w:val="fr-FR"/>
          </w:rPr>
          <w:t>www.igus.de/presse</w:t>
        </w:r>
      </w:hyperlink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hyperlink r:id="rId12" w:history="1">
        <w:r w:rsidRPr="00D8542A">
          <w:rPr>
            <w:rStyle w:val="Hyperlink"/>
            <w:sz w:val="18"/>
            <w:szCs w:val="18"/>
            <w:lang w:val="fr-FR"/>
          </w:rPr>
          <w:t>www.igus.de/presse</w:t>
        </w:r>
      </w:hyperlink>
    </w:p>
    <w:p w14:paraId="1F0AF7D2" w14:textId="77777777" w:rsidR="00EF1B26" w:rsidRDefault="00EF1B26" w:rsidP="00EF1B26">
      <w:pPr>
        <w:overflowPunct/>
        <w:autoSpaceDE/>
        <w:autoSpaceDN/>
        <w:adjustRightInd/>
        <w:spacing w:line="360" w:lineRule="auto"/>
        <w:ind w:right="-28"/>
        <w:textAlignment w:val="auto"/>
        <w:rPr>
          <w:color w:val="A6A6A6"/>
          <w:szCs w:val="24"/>
          <w:lang w:val="fr-FR"/>
        </w:rPr>
      </w:pPr>
    </w:p>
    <w:p w14:paraId="02D1F561" w14:textId="77777777" w:rsidR="00EF1B26" w:rsidRPr="000C72AA" w:rsidRDefault="00EF1B26" w:rsidP="00EF1B26">
      <w:pPr>
        <w:rPr>
          <w:rFonts w:ascii="Calibri" w:hAnsi="Calibri"/>
          <w:b/>
          <w:sz w:val="18"/>
          <w:szCs w:val="18"/>
          <w:lang w:val="it-IT"/>
        </w:rPr>
      </w:pPr>
      <w:r w:rsidRPr="000C72AA">
        <w:rPr>
          <w:b/>
          <w:sz w:val="18"/>
          <w:szCs w:val="18"/>
          <w:lang w:val="it-IT"/>
        </w:rPr>
        <w:t xml:space="preserve">Relazioni Stampa igus </w:t>
      </w:r>
      <w:proofErr w:type="spellStart"/>
      <w:r w:rsidRPr="000C72AA">
        <w:rPr>
          <w:b/>
          <w:sz w:val="18"/>
          <w:szCs w:val="18"/>
          <w:lang w:val="it-IT"/>
        </w:rPr>
        <w:t>Srl</w:t>
      </w:r>
      <w:proofErr w:type="spellEnd"/>
      <w:r w:rsidRPr="000C72AA">
        <w:rPr>
          <w:b/>
          <w:sz w:val="18"/>
          <w:szCs w:val="18"/>
          <w:lang w:val="it-IT"/>
        </w:rPr>
        <w:t xml:space="preserve"> (Italia)</w:t>
      </w:r>
    </w:p>
    <w:p w14:paraId="4BBF45A8" w14:textId="77777777" w:rsidR="00EF1B26" w:rsidRDefault="00EF1B26" w:rsidP="00EF1B26">
      <w:pPr>
        <w:rPr>
          <w:rFonts w:cs="Arial"/>
          <w:sz w:val="18"/>
          <w:szCs w:val="18"/>
          <w:lang w:val="it-IT"/>
        </w:rPr>
      </w:pPr>
    </w:p>
    <w:p w14:paraId="03E01973" w14:textId="77777777" w:rsidR="00EF1B26" w:rsidRPr="00975D33" w:rsidRDefault="00EF1B26" w:rsidP="00EF1B26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Marie Olyve</w:t>
      </w:r>
    </w:p>
    <w:p w14:paraId="473D0BF8" w14:textId="77777777" w:rsidR="00EF1B26" w:rsidRPr="00975D33" w:rsidRDefault="00EF1B26" w:rsidP="00EF1B26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 xml:space="preserve">Marketing &amp; </w:t>
      </w:r>
      <w:proofErr w:type="spellStart"/>
      <w:r w:rsidRPr="00975D33">
        <w:rPr>
          <w:rFonts w:cs="Arial"/>
          <w:sz w:val="18"/>
          <w:szCs w:val="18"/>
          <w:lang w:val="it-IT"/>
        </w:rPr>
        <w:t>Communication</w:t>
      </w:r>
      <w:proofErr w:type="spellEnd"/>
      <w:r w:rsidRPr="00975D33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975D33">
        <w:rPr>
          <w:rFonts w:cs="Arial"/>
          <w:sz w:val="18"/>
          <w:szCs w:val="18"/>
          <w:lang w:val="it-IT"/>
        </w:rPr>
        <w:t>Dept</w:t>
      </w:r>
      <w:proofErr w:type="spellEnd"/>
      <w:r w:rsidRPr="00975D33">
        <w:rPr>
          <w:rFonts w:cs="Arial"/>
          <w:sz w:val="18"/>
          <w:szCs w:val="18"/>
          <w:lang w:val="it-IT"/>
        </w:rPr>
        <w:t>.</w:t>
      </w:r>
    </w:p>
    <w:p w14:paraId="0C0115F8" w14:textId="77777777" w:rsidR="00EF1B26" w:rsidRDefault="00EF1B26" w:rsidP="00EF1B26">
      <w:pPr>
        <w:rPr>
          <w:rFonts w:cs="Arial"/>
          <w:sz w:val="18"/>
          <w:szCs w:val="18"/>
          <w:lang w:val="it-IT"/>
        </w:rPr>
      </w:pPr>
    </w:p>
    <w:p w14:paraId="20B47BA6" w14:textId="77777777" w:rsidR="00EF1B26" w:rsidRPr="00975D33" w:rsidRDefault="00EF1B26" w:rsidP="00EF1B26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igus</w:t>
      </w:r>
      <w:r w:rsidRPr="00975D33">
        <w:rPr>
          <w:rFonts w:cs="Arial"/>
          <w:sz w:val="18"/>
          <w:szCs w:val="18"/>
          <w:vertAlign w:val="superscript"/>
          <w:lang w:val="it-IT"/>
        </w:rPr>
        <w:t xml:space="preserve">® </w:t>
      </w:r>
      <w:r w:rsidRPr="00975D33">
        <w:rPr>
          <w:rFonts w:cs="Arial"/>
          <w:sz w:val="18"/>
          <w:szCs w:val="18"/>
          <w:lang w:val="it-IT"/>
        </w:rPr>
        <w:t>S.r.l. con socio unico</w:t>
      </w:r>
    </w:p>
    <w:p w14:paraId="46F85DC1" w14:textId="77777777" w:rsidR="00EF1B26" w:rsidRPr="00975D33" w:rsidRDefault="00EF1B26" w:rsidP="00EF1B26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 xml:space="preserve">via delle </w:t>
      </w:r>
      <w:proofErr w:type="spellStart"/>
      <w:r w:rsidRPr="00975D33">
        <w:rPr>
          <w:rFonts w:cs="Arial"/>
          <w:sz w:val="18"/>
          <w:szCs w:val="18"/>
          <w:lang w:val="it-IT"/>
        </w:rPr>
        <w:t>rvedine</w:t>
      </w:r>
      <w:proofErr w:type="spellEnd"/>
      <w:r w:rsidRPr="00975D33">
        <w:rPr>
          <w:rFonts w:cs="Arial"/>
          <w:sz w:val="18"/>
          <w:szCs w:val="18"/>
          <w:lang w:val="it-IT"/>
        </w:rPr>
        <w:t>, 4</w:t>
      </w:r>
    </w:p>
    <w:p w14:paraId="413195C5" w14:textId="77777777" w:rsidR="00EF1B26" w:rsidRPr="00975D33" w:rsidRDefault="00EF1B26" w:rsidP="00EF1B26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23899 Robbiate (LC)</w:t>
      </w:r>
    </w:p>
    <w:p w14:paraId="264B8C8C" w14:textId="77777777" w:rsidR="00EF1B26" w:rsidRPr="00975D33" w:rsidRDefault="00EF1B26" w:rsidP="00EF1B26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Tel</w:t>
      </w:r>
      <w:r w:rsidRPr="000F5A67">
        <w:rPr>
          <w:rFonts w:cs="Arial"/>
          <w:sz w:val="18"/>
          <w:szCs w:val="18"/>
          <w:lang w:val="it-IT"/>
        </w:rPr>
        <w:t xml:space="preserve">. </w:t>
      </w:r>
      <w:r w:rsidRPr="00FC461F">
        <w:rPr>
          <w:sz w:val="18"/>
          <w:szCs w:val="18"/>
          <w:lang w:val="it-IT" w:eastAsia="it-IT"/>
        </w:rPr>
        <w:t>+39 039 5906 266</w:t>
      </w:r>
    </w:p>
    <w:p w14:paraId="3B5B9281" w14:textId="77777777" w:rsidR="00EF1B26" w:rsidRPr="00975D33" w:rsidRDefault="00EF1B26" w:rsidP="00EF1B26">
      <w:pPr>
        <w:rPr>
          <w:rFonts w:cs="Arial"/>
          <w:sz w:val="18"/>
          <w:szCs w:val="18"/>
          <w:lang w:val="it-IT"/>
        </w:rPr>
      </w:pPr>
      <w:r w:rsidRPr="000F5A67">
        <w:rPr>
          <w:rFonts w:cs="Arial"/>
          <w:sz w:val="18"/>
          <w:szCs w:val="18"/>
          <w:lang w:val="it-IT"/>
        </w:rPr>
        <w:t>molyve@igus.net</w:t>
      </w:r>
    </w:p>
    <w:p w14:paraId="431028D1" w14:textId="77777777" w:rsidR="00EF1B26" w:rsidRPr="00975D33" w:rsidRDefault="00EF1B26" w:rsidP="00EF1B26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www.igus.it/press</w:t>
      </w:r>
    </w:p>
    <w:p w14:paraId="5DFABE7A" w14:textId="77777777" w:rsidR="00EF1B26" w:rsidRPr="00FC461F" w:rsidRDefault="00EF1B26" w:rsidP="00EF1B26">
      <w:pPr>
        <w:rPr>
          <w:b/>
          <w:sz w:val="18"/>
          <w:lang w:val="fr-FR"/>
        </w:rPr>
      </w:pPr>
    </w:p>
    <w:p w14:paraId="776A4561" w14:textId="77777777" w:rsidR="00EF1B26" w:rsidRPr="00FC461F" w:rsidRDefault="00EF1B26" w:rsidP="00EF1B26">
      <w:pPr>
        <w:rPr>
          <w:b/>
          <w:sz w:val="18"/>
          <w:lang w:val="fr-FR"/>
        </w:rPr>
      </w:pPr>
    </w:p>
    <w:p w14:paraId="42F48C21" w14:textId="77777777" w:rsidR="00EF1B26" w:rsidRPr="00FC461F" w:rsidRDefault="00EF1B26" w:rsidP="00EF1B26">
      <w:pPr>
        <w:rPr>
          <w:b/>
          <w:sz w:val="18"/>
          <w:lang w:val="fr-FR"/>
        </w:rPr>
      </w:pPr>
    </w:p>
    <w:p w14:paraId="3AB0AB6D" w14:textId="77777777" w:rsidR="00EF1B26" w:rsidRPr="00EF1B26" w:rsidRDefault="00EF1B26" w:rsidP="00EF1B26">
      <w:pPr>
        <w:rPr>
          <w:b/>
          <w:sz w:val="18"/>
          <w:lang w:val="it-IT"/>
        </w:rPr>
      </w:pPr>
      <w:r w:rsidRPr="00EF1B26">
        <w:rPr>
          <w:b/>
          <w:sz w:val="18"/>
          <w:lang w:val="it-IT"/>
        </w:rPr>
        <w:t>INFORMAZIONI SU IGUS</w:t>
      </w:r>
    </w:p>
    <w:p w14:paraId="26AD3B7B" w14:textId="77777777" w:rsidR="00EF1B26" w:rsidRPr="00EF1B26" w:rsidRDefault="00EF1B26" w:rsidP="00EF1B26">
      <w:pPr>
        <w:overflowPunct/>
        <w:autoSpaceDE/>
        <w:autoSpaceDN/>
        <w:adjustRightInd/>
        <w:textAlignment w:val="auto"/>
        <w:rPr>
          <w:lang w:val="it-IT"/>
        </w:rPr>
      </w:pPr>
    </w:p>
    <w:p w14:paraId="5ECFB114" w14:textId="77777777" w:rsidR="00EF1B26" w:rsidRPr="00EF1B26" w:rsidRDefault="00EF1B26" w:rsidP="00EF1B26">
      <w:pPr>
        <w:overflowPunct/>
        <w:autoSpaceDE/>
        <w:autoSpaceDN/>
        <w:adjustRightInd/>
        <w:textAlignment w:val="auto"/>
        <w:rPr>
          <w:sz w:val="18"/>
          <w:szCs w:val="18"/>
          <w:lang w:val="en-GB"/>
        </w:rPr>
      </w:pPr>
      <w:r w:rsidRPr="00EF1B26">
        <w:rPr>
          <w:sz w:val="18"/>
          <w:szCs w:val="18"/>
          <w:lang w:val="it-IT"/>
        </w:rPr>
        <w:t xml:space="preserve">igus GmbH sviluppa e produce </w:t>
      </w:r>
      <w:proofErr w:type="spellStart"/>
      <w:r w:rsidRPr="00EF1B26">
        <w:rPr>
          <w:sz w:val="18"/>
          <w:szCs w:val="18"/>
          <w:lang w:val="it-IT"/>
        </w:rPr>
        <w:t>motion</w:t>
      </w:r>
      <w:proofErr w:type="spellEnd"/>
      <w:r w:rsidRPr="00EF1B26">
        <w:rPr>
          <w:sz w:val="18"/>
          <w:szCs w:val="18"/>
          <w:lang w:val="it-IT"/>
        </w:rPr>
        <w:t xml:space="preserve"> </w:t>
      </w:r>
      <w:proofErr w:type="spellStart"/>
      <w:r w:rsidRPr="00EF1B26">
        <w:rPr>
          <w:sz w:val="18"/>
          <w:szCs w:val="18"/>
          <w:lang w:val="it-IT"/>
        </w:rPr>
        <w:t>plastics</w:t>
      </w:r>
      <w:proofErr w:type="spellEnd"/>
      <w:r w:rsidRPr="00EF1B26">
        <w:rPr>
          <w:sz w:val="18"/>
          <w:szCs w:val="18"/>
          <w:lang w:val="it-IT"/>
        </w:rPr>
        <w:t xml:space="preserve">. </w:t>
      </w:r>
      <w:proofErr w:type="spellStart"/>
      <w:r w:rsidRPr="00412E48">
        <w:rPr>
          <w:sz w:val="18"/>
          <w:szCs w:val="18"/>
          <w:lang w:val="en-US"/>
        </w:rPr>
        <w:t>Questi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polimeri</w:t>
      </w:r>
      <w:proofErr w:type="spellEnd"/>
      <w:r w:rsidRPr="00412E48">
        <w:rPr>
          <w:sz w:val="18"/>
          <w:szCs w:val="18"/>
          <w:lang w:val="en-US"/>
        </w:rPr>
        <w:t xml:space="preserve"> ad </w:t>
      </w:r>
      <w:proofErr w:type="spellStart"/>
      <w:r w:rsidRPr="00412E48">
        <w:rPr>
          <w:sz w:val="18"/>
          <w:szCs w:val="18"/>
          <w:lang w:val="en-US"/>
        </w:rPr>
        <w:t>alte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prestazioni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sono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esenti</w:t>
      </w:r>
      <w:proofErr w:type="spellEnd"/>
      <w:r w:rsidRPr="00412E48">
        <w:rPr>
          <w:sz w:val="18"/>
          <w:szCs w:val="18"/>
          <w:lang w:val="en-US"/>
        </w:rPr>
        <w:t xml:space="preserve"> da </w:t>
      </w:r>
      <w:proofErr w:type="spellStart"/>
      <w:r w:rsidRPr="00412E48">
        <w:rPr>
          <w:sz w:val="18"/>
          <w:szCs w:val="18"/>
          <w:lang w:val="en-US"/>
        </w:rPr>
        <w:t>lubrificazione</w:t>
      </w:r>
      <w:proofErr w:type="spellEnd"/>
      <w:r w:rsidRPr="00412E48">
        <w:rPr>
          <w:sz w:val="18"/>
          <w:szCs w:val="18"/>
          <w:lang w:val="en-US"/>
        </w:rPr>
        <w:t xml:space="preserve">; </w:t>
      </w:r>
      <w:proofErr w:type="spellStart"/>
      <w:r w:rsidRPr="00412E48">
        <w:rPr>
          <w:sz w:val="18"/>
          <w:szCs w:val="18"/>
          <w:lang w:val="en-US"/>
        </w:rPr>
        <w:t>migliorano</w:t>
      </w:r>
      <w:proofErr w:type="spellEnd"/>
      <w:r w:rsidRPr="00412E48">
        <w:rPr>
          <w:sz w:val="18"/>
          <w:szCs w:val="18"/>
          <w:lang w:val="en-US"/>
        </w:rPr>
        <w:t xml:space="preserve"> la </w:t>
      </w:r>
      <w:proofErr w:type="spellStart"/>
      <w:r w:rsidRPr="00412E48">
        <w:rPr>
          <w:sz w:val="18"/>
          <w:szCs w:val="18"/>
          <w:lang w:val="en-US"/>
        </w:rPr>
        <w:t>tecnologia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spellStart"/>
      <w:r w:rsidRPr="00412E48">
        <w:rPr>
          <w:sz w:val="18"/>
          <w:szCs w:val="18"/>
          <w:lang w:val="en-US"/>
        </w:rPr>
        <w:t>riducono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costi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ovunque</w:t>
      </w:r>
      <w:proofErr w:type="spellEnd"/>
      <w:r w:rsidRPr="00412E48">
        <w:rPr>
          <w:sz w:val="18"/>
          <w:szCs w:val="18"/>
          <w:lang w:val="en-US"/>
        </w:rPr>
        <w:t xml:space="preserve"> ci </w:t>
      </w:r>
      <w:proofErr w:type="spellStart"/>
      <w:r w:rsidRPr="00412E48">
        <w:rPr>
          <w:sz w:val="18"/>
          <w:szCs w:val="18"/>
          <w:lang w:val="en-US"/>
        </w:rPr>
        <w:t>siano</w:t>
      </w:r>
      <w:proofErr w:type="spellEnd"/>
      <w:r w:rsidRPr="00412E48">
        <w:rPr>
          <w:sz w:val="18"/>
          <w:szCs w:val="18"/>
          <w:lang w:val="en-US"/>
        </w:rPr>
        <w:t xml:space="preserve"> parti in </w:t>
      </w:r>
      <w:proofErr w:type="spellStart"/>
      <w:r w:rsidRPr="00412E48">
        <w:rPr>
          <w:sz w:val="18"/>
          <w:szCs w:val="18"/>
          <w:lang w:val="en-US"/>
        </w:rPr>
        <w:t>movimento</w:t>
      </w:r>
      <w:proofErr w:type="spellEnd"/>
      <w:r w:rsidRPr="00412E48">
        <w:rPr>
          <w:sz w:val="18"/>
          <w:szCs w:val="18"/>
          <w:lang w:val="en-US"/>
        </w:rPr>
        <w:t xml:space="preserve">. </w:t>
      </w:r>
      <w:proofErr w:type="spellStart"/>
      <w:r w:rsidRPr="00412E48">
        <w:rPr>
          <w:sz w:val="18"/>
          <w:szCs w:val="18"/>
          <w:lang w:val="en-US"/>
        </w:rPr>
        <w:t>Nei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sistemi</w:t>
      </w:r>
      <w:proofErr w:type="spellEnd"/>
      <w:r w:rsidRPr="00412E48">
        <w:rPr>
          <w:sz w:val="18"/>
          <w:szCs w:val="18"/>
          <w:lang w:val="en-US"/>
        </w:rPr>
        <w:t xml:space="preserve"> di </w:t>
      </w:r>
      <w:proofErr w:type="spellStart"/>
      <w:r w:rsidRPr="00412E48">
        <w:rPr>
          <w:sz w:val="18"/>
          <w:szCs w:val="18"/>
          <w:lang w:val="en-US"/>
        </w:rPr>
        <w:t>alimentazione</w:t>
      </w:r>
      <w:proofErr w:type="spellEnd"/>
      <w:r w:rsidRPr="00412E48">
        <w:rPr>
          <w:sz w:val="18"/>
          <w:szCs w:val="18"/>
          <w:lang w:val="en-US"/>
        </w:rPr>
        <w:t xml:space="preserve">, </w:t>
      </w:r>
      <w:proofErr w:type="spellStart"/>
      <w:r w:rsidRPr="00412E48">
        <w:rPr>
          <w:sz w:val="18"/>
          <w:szCs w:val="18"/>
          <w:lang w:val="en-US"/>
        </w:rPr>
        <w:t>nei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cavi</w:t>
      </w:r>
      <w:proofErr w:type="spellEnd"/>
      <w:r w:rsidRPr="00412E48">
        <w:rPr>
          <w:sz w:val="18"/>
          <w:szCs w:val="18"/>
          <w:lang w:val="en-US"/>
        </w:rPr>
        <w:t xml:space="preserve"> da </w:t>
      </w:r>
      <w:proofErr w:type="spellStart"/>
      <w:r w:rsidRPr="00412E48">
        <w:rPr>
          <w:sz w:val="18"/>
          <w:szCs w:val="18"/>
          <w:lang w:val="en-US"/>
        </w:rPr>
        <w:t>posa</w:t>
      </w:r>
      <w:proofErr w:type="spellEnd"/>
      <w:r w:rsidRPr="00412E48">
        <w:rPr>
          <w:sz w:val="18"/>
          <w:szCs w:val="18"/>
          <w:lang w:val="en-US"/>
        </w:rPr>
        <w:t xml:space="preserve"> mobile, </w:t>
      </w:r>
      <w:proofErr w:type="spellStart"/>
      <w:r w:rsidRPr="00412E48">
        <w:rPr>
          <w:sz w:val="18"/>
          <w:szCs w:val="18"/>
          <w:lang w:val="en-US"/>
        </w:rPr>
        <w:t>cuscinetti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lineari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gramStart"/>
      <w:r w:rsidRPr="00412E48">
        <w:rPr>
          <w:sz w:val="18"/>
          <w:szCs w:val="18"/>
          <w:lang w:val="en-US"/>
        </w:rPr>
        <w:t>non e</w:t>
      </w:r>
      <w:proofErr w:type="gram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attuatori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lineari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vite</w:t>
      </w:r>
      <w:proofErr w:type="spellEnd"/>
      <w:r w:rsidRPr="00412E48">
        <w:rPr>
          <w:sz w:val="18"/>
          <w:szCs w:val="18"/>
          <w:lang w:val="en-US"/>
        </w:rPr>
        <w:t xml:space="preserve">, igus è leader di </w:t>
      </w:r>
      <w:proofErr w:type="spellStart"/>
      <w:r w:rsidRPr="00412E48">
        <w:rPr>
          <w:sz w:val="18"/>
          <w:szCs w:val="18"/>
          <w:lang w:val="en-US"/>
        </w:rPr>
        <w:t>mercato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livello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mondiale</w:t>
      </w:r>
      <w:proofErr w:type="spellEnd"/>
      <w:r w:rsidRPr="00412E48">
        <w:rPr>
          <w:sz w:val="18"/>
          <w:szCs w:val="18"/>
          <w:lang w:val="en-US"/>
        </w:rPr>
        <w:t xml:space="preserve">. Impresa a </w:t>
      </w:r>
      <w:proofErr w:type="spellStart"/>
      <w:r w:rsidRPr="00412E48">
        <w:rPr>
          <w:sz w:val="18"/>
          <w:szCs w:val="18"/>
          <w:lang w:val="en-US"/>
        </w:rPr>
        <w:t>conduzione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familiare</w:t>
      </w:r>
      <w:proofErr w:type="spellEnd"/>
      <w:r w:rsidRPr="00412E48">
        <w:rPr>
          <w:sz w:val="18"/>
          <w:szCs w:val="18"/>
          <w:lang w:val="en-US"/>
        </w:rPr>
        <w:t xml:space="preserve"> con </w:t>
      </w:r>
      <w:proofErr w:type="spellStart"/>
      <w:r w:rsidRPr="00412E48">
        <w:rPr>
          <w:sz w:val="18"/>
          <w:szCs w:val="18"/>
          <w:lang w:val="en-US"/>
        </w:rPr>
        <w:t>sede</w:t>
      </w:r>
      <w:proofErr w:type="spellEnd"/>
      <w:r w:rsidRPr="00412E48">
        <w:rPr>
          <w:sz w:val="18"/>
          <w:szCs w:val="18"/>
          <w:lang w:val="en-US"/>
        </w:rPr>
        <w:t xml:space="preserve"> a Colonia (Germania), igus ha </w:t>
      </w:r>
      <w:proofErr w:type="spellStart"/>
      <w:r w:rsidRPr="00412E48">
        <w:rPr>
          <w:sz w:val="18"/>
          <w:szCs w:val="18"/>
          <w:lang w:val="en-US"/>
        </w:rPr>
        <w:t>filiali</w:t>
      </w:r>
      <w:proofErr w:type="spellEnd"/>
      <w:r w:rsidRPr="00412E48">
        <w:rPr>
          <w:sz w:val="18"/>
          <w:szCs w:val="18"/>
          <w:lang w:val="en-US"/>
        </w:rPr>
        <w:t xml:space="preserve"> in 35 </w:t>
      </w:r>
      <w:proofErr w:type="spellStart"/>
      <w:r w:rsidRPr="00412E48">
        <w:rPr>
          <w:sz w:val="18"/>
          <w:szCs w:val="18"/>
          <w:lang w:val="en-US"/>
        </w:rPr>
        <w:t>paesi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spellStart"/>
      <w:r w:rsidRPr="00412E48">
        <w:rPr>
          <w:sz w:val="18"/>
          <w:szCs w:val="18"/>
          <w:lang w:val="en-US"/>
        </w:rPr>
        <w:t>conta</w:t>
      </w:r>
      <w:proofErr w:type="spellEnd"/>
      <w:r w:rsidRPr="00412E48">
        <w:rPr>
          <w:sz w:val="18"/>
          <w:szCs w:val="18"/>
          <w:lang w:val="en-US"/>
        </w:rPr>
        <w:t xml:space="preserve"> circa </w:t>
      </w:r>
      <w:r>
        <w:rPr>
          <w:sz w:val="18"/>
          <w:szCs w:val="18"/>
          <w:lang w:val="en-US"/>
        </w:rPr>
        <w:t>4</w:t>
      </w:r>
      <w:r w:rsidRPr="00412E48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15</w:t>
      </w:r>
      <w:r w:rsidRPr="00412E48">
        <w:rPr>
          <w:sz w:val="18"/>
          <w:szCs w:val="18"/>
          <w:lang w:val="en-US"/>
        </w:rPr>
        <w:t xml:space="preserve">0 </w:t>
      </w:r>
      <w:proofErr w:type="spellStart"/>
      <w:r w:rsidRPr="00412E48">
        <w:rPr>
          <w:sz w:val="18"/>
          <w:szCs w:val="18"/>
          <w:lang w:val="en-US"/>
        </w:rPr>
        <w:t>dipendenti</w:t>
      </w:r>
      <w:proofErr w:type="spellEnd"/>
      <w:r w:rsidRPr="00412E48">
        <w:rPr>
          <w:sz w:val="18"/>
          <w:szCs w:val="18"/>
          <w:lang w:val="en-US"/>
        </w:rPr>
        <w:t xml:space="preserve"> in </w:t>
      </w:r>
      <w:proofErr w:type="spellStart"/>
      <w:r w:rsidRPr="00412E48">
        <w:rPr>
          <w:sz w:val="18"/>
          <w:szCs w:val="18"/>
          <w:lang w:val="en-US"/>
        </w:rPr>
        <w:t>tutto</w:t>
      </w:r>
      <w:proofErr w:type="spellEnd"/>
      <w:r w:rsidRPr="00412E48">
        <w:rPr>
          <w:sz w:val="18"/>
          <w:szCs w:val="18"/>
          <w:lang w:val="en-US"/>
        </w:rPr>
        <w:t xml:space="preserve"> il mondo. Nel 20</w:t>
      </w:r>
      <w:r>
        <w:rPr>
          <w:sz w:val="18"/>
          <w:szCs w:val="18"/>
          <w:lang w:val="en-US"/>
        </w:rPr>
        <w:t>20</w:t>
      </w:r>
      <w:r w:rsidRPr="00412E48">
        <w:rPr>
          <w:sz w:val="18"/>
          <w:szCs w:val="18"/>
          <w:lang w:val="en-US"/>
        </w:rPr>
        <w:t xml:space="preserve"> igus ha </w:t>
      </w:r>
      <w:proofErr w:type="spellStart"/>
      <w:r w:rsidRPr="00412E48">
        <w:rPr>
          <w:sz w:val="18"/>
          <w:szCs w:val="18"/>
          <w:lang w:val="en-US"/>
        </w:rPr>
        <w:t>realizzato</w:t>
      </w:r>
      <w:proofErr w:type="spellEnd"/>
      <w:r w:rsidRPr="00412E48">
        <w:rPr>
          <w:sz w:val="18"/>
          <w:szCs w:val="18"/>
          <w:lang w:val="en-US"/>
        </w:rPr>
        <w:t xml:space="preserve"> un </w:t>
      </w:r>
      <w:proofErr w:type="spellStart"/>
      <w:r w:rsidRPr="00412E48">
        <w:rPr>
          <w:sz w:val="18"/>
          <w:szCs w:val="18"/>
          <w:lang w:val="en-US"/>
        </w:rPr>
        <w:t>fatturato</w:t>
      </w:r>
      <w:proofErr w:type="spellEnd"/>
      <w:r w:rsidRPr="00412E48">
        <w:rPr>
          <w:sz w:val="18"/>
          <w:szCs w:val="18"/>
          <w:lang w:val="en-US"/>
        </w:rPr>
        <w:t xml:space="preserve"> di 7</w:t>
      </w:r>
      <w:r>
        <w:rPr>
          <w:sz w:val="18"/>
          <w:szCs w:val="18"/>
          <w:lang w:val="en-US"/>
        </w:rPr>
        <w:t>27</w:t>
      </w:r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milioni</w:t>
      </w:r>
      <w:proofErr w:type="spellEnd"/>
      <w:r w:rsidRPr="00412E48">
        <w:rPr>
          <w:sz w:val="18"/>
          <w:szCs w:val="18"/>
          <w:lang w:val="en-US"/>
        </w:rPr>
        <w:t xml:space="preserve"> di euro. igus </w:t>
      </w:r>
      <w:proofErr w:type="spellStart"/>
      <w:r w:rsidRPr="00412E48">
        <w:rPr>
          <w:sz w:val="18"/>
          <w:szCs w:val="18"/>
          <w:lang w:val="en-US"/>
        </w:rPr>
        <w:t>gestisce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più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grandi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laboratori</w:t>
      </w:r>
      <w:proofErr w:type="spellEnd"/>
      <w:r w:rsidRPr="00412E48">
        <w:rPr>
          <w:sz w:val="18"/>
          <w:szCs w:val="18"/>
          <w:lang w:val="en-US"/>
        </w:rPr>
        <w:t xml:space="preserve"> di test del </w:t>
      </w:r>
      <w:proofErr w:type="spellStart"/>
      <w:r w:rsidRPr="00412E48">
        <w:rPr>
          <w:sz w:val="18"/>
          <w:szCs w:val="18"/>
          <w:lang w:val="en-US"/>
        </w:rPr>
        <w:t>settore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poter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offrire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soluzioni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spellStart"/>
      <w:r w:rsidRPr="00412E48">
        <w:rPr>
          <w:sz w:val="18"/>
          <w:szCs w:val="18"/>
          <w:lang w:val="en-US"/>
        </w:rPr>
        <w:t>prodotti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innovativi</w:t>
      </w:r>
      <w:proofErr w:type="spellEnd"/>
      <w:r w:rsidRPr="00412E48">
        <w:rPr>
          <w:sz w:val="18"/>
          <w:szCs w:val="18"/>
          <w:lang w:val="en-US"/>
        </w:rPr>
        <w:t xml:space="preserve"> e una </w:t>
      </w:r>
      <w:proofErr w:type="spellStart"/>
      <w:r w:rsidRPr="00412E48">
        <w:rPr>
          <w:sz w:val="18"/>
          <w:szCs w:val="18"/>
          <w:lang w:val="en-US"/>
        </w:rPr>
        <w:t>maggiore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sicurezza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utenti</w:t>
      </w:r>
      <w:proofErr w:type="spellEnd"/>
      <w:r w:rsidRPr="00412E48">
        <w:rPr>
          <w:sz w:val="18"/>
          <w:szCs w:val="18"/>
          <w:lang w:val="en-US"/>
        </w:rPr>
        <w:t xml:space="preserve">. 234.000 </w:t>
      </w:r>
      <w:proofErr w:type="spellStart"/>
      <w:r w:rsidRPr="00412E48">
        <w:rPr>
          <w:sz w:val="18"/>
          <w:szCs w:val="18"/>
          <w:lang w:val="en-US"/>
        </w:rPr>
        <w:t>articoli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sono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disponibili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magazzino</w:t>
      </w:r>
      <w:proofErr w:type="spellEnd"/>
      <w:r w:rsidRPr="00412E48">
        <w:rPr>
          <w:sz w:val="18"/>
          <w:szCs w:val="18"/>
          <w:lang w:val="en-US"/>
        </w:rPr>
        <w:t xml:space="preserve">, la cui </w:t>
      </w:r>
      <w:proofErr w:type="spellStart"/>
      <w:r w:rsidRPr="00412E48">
        <w:rPr>
          <w:sz w:val="18"/>
          <w:szCs w:val="18"/>
          <w:lang w:val="en-US"/>
        </w:rPr>
        <w:t>durata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d'esercizio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può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essere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calcolata</w:t>
      </w:r>
      <w:proofErr w:type="spellEnd"/>
      <w:r w:rsidRPr="00412E48">
        <w:rPr>
          <w:sz w:val="18"/>
          <w:szCs w:val="18"/>
          <w:lang w:val="en-US"/>
        </w:rPr>
        <w:t xml:space="preserve"> online. </w:t>
      </w:r>
      <w:proofErr w:type="spellStart"/>
      <w:r w:rsidRPr="00412E48">
        <w:rPr>
          <w:sz w:val="18"/>
          <w:szCs w:val="18"/>
          <w:lang w:val="en-US"/>
        </w:rPr>
        <w:t>Negli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ultimi</w:t>
      </w:r>
      <w:proofErr w:type="spellEnd"/>
      <w:r w:rsidRPr="00412E48">
        <w:rPr>
          <w:sz w:val="18"/>
          <w:szCs w:val="18"/>
          <w:lang w:val="en-US"/>
        </w:rPr>
        <w:t xml:space="preserve"> anni </w:t>
      </w:r>
      <w:proofErr w:type="spellStart"/>
      <w:r w:rsidRPr="00412E48">
        <w:rPr>
          <w:sz w:val="18"/>
          <w:szCs w:val="18"/>
          <w:lang w:val="en-US"/>
        </w:rPr>
        <w:t>l'azienda</w:t>
      </w:r>
      <w:proofErr w:type="spellEnd"/>
      <w:r w:rsidRPr="00412E48">
        <w:rPr>
          <w:sz w:val="18"/>
          <w:szCs w:val="18"/>
          <w:lang w:val="en-US"/>
        </w:rPr>
        <w:t xml:space="preserve"> ha </w:t>
      </w:r>
      <w:proofErr w:type="spellStart"/>
      <w:r w:rsidRPr="00412E48">
        <w:rPr>
          <w:sz w:val="18"/>
          <w:szCs w:val="18"/>
          <w:lang w:val="en-US"/>
        </w:rPr>
        <w:t>continuato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ad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ampliare</w:t>
      </w:r>
      <w:proofErr w:type="spellEnd"/>
      <w:r w:rsidRPr="00412E48">
        <w:rPr>
          <w:sz w:val="18"/>
          <w:szCs w:val="18"/>
          <w:lang w:val="en-US"/>
        </w:rPr>
        <w:t xml:space="preserve"> la propria </w:t>
      </w:r>
      <w:proofErr w:type="spellStart"/>
      <w:r w:rsidRPr="00412E48">
        <w:rPr>
          <w:sz w:val="18"/>
          <w:szCs w:val="18"/>
          <w:lang w:val="en-US"/>
        </w:rPr>
        <w:t>attività</w:t>
      </w:r>
      <w:proofErr w:type="spellEnd"/>
      <w:r w:rsidRPr="00412E48">
        <w:rPr>
          <w:sz w:val="18"/>
          <w:szCs w:val="18"/>
          <w:lang w:val="en-US"/>
        </w:rPr>
        <w:t xml:space="preserve">, </w:t>
      </w:r>
      <w:proofErr w:type="spellStart"/>
      <w:r w:rsidRPr="00412E48">
        <w:rPr>
          <w:sz w:val="18"/>
          <w:szCs w:val="18"/>
          <w:lang w:val="en-US"/>
        </w:rPr>
        <w:t>creando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anche</w:t>
      </w:r>
      <w:proofErr w:type="spellEnd"/>
      <w:r w:rsidRPr="00412E48">
        <w:rPr>
          <w:sz w:val="18"/>
          <w:szCs w:val="18"/>
          <w:lang w:val="en-US"/>
        </w:rPr>
        <w:t xml:space="preserve"> startup interne, per </w:t>
      </w:r>
      <w:proofErr w:type="spellStart"/>
      <w:r w:rsidRPr="00412E48">
        <w:rPr>
          <w:sz w:val="18"/>
          <w:szCs w:val="18"/>
          <w:lang w:val="en-US"/>
        </w:rPr>
        <w:t>esempio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cuscinetti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sfere</w:t>
      </w:r>
      <w:proofErr w:type="spellEnd"/>
      <w:r w:rsidRPr="00412E48">
        <w:rPr>
          <w:sz w:val="18"/>
          <w:szCs w:val="18"/>
          <w:lang w:val="en-US"/>
        </w:rPr>
        <w:t xml:space="preserve">,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azionamenti</w:t>
      </w:r>
      <w:proofErr w:type="spellEnd"/>
      <w:r w:rsidRPr="00412E48">
        <w:rPr>
          <w:sz w:val="18"/>
          <w:szCs w:val="18"/>
          <w:lang w:val="en-US"/>
        </w:rPr>
        <w:t xml:space="preserve"> robot, il </w:t>
      </w:r>
      <w:proofErr w:type="spellStart"/>
      <w:r w:rsidRPr="00412E48">
        <w:rPr>
          <w:sz w:val="18"/>
          <w:szCs w:val="18"/>
          <w:lang w:val="en-US"/>
        </w:rPr>
        <w:t>settore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della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stampa</w:t>
      </w:r>
      <w:proofErr w:type="spellEnd"/>
      <w:r w:rsidRPr="00412E48">
        <w:rPr>
          <w:sz w:val="18"/>
          <w:szCs w:val="18"/>
          <w:lang w:val="en-US"/>
        </w:rPr>
        <w:t xml:space="preserve"> 3D, la </w:t>
      </w:r>
      <w:proofErr w:type="spellStart"/>
      <w:r w:rsidRPr="00412E48">
        <w:rPr>
          <w:sz w:val="18"/>
          <w:szCs w:val="18"/>
          <w:lang w:val="en-US"/>
        </w:rPr>
        <w:t>piattaforma</w:t>
      </w:r>
      <w:proofErr w:type="spellEnd"/>
      <w:r w:rsidRPr="00412E48">
        <w:rPr>
          <w:sz w:val="18"/>
          <w:szCs w:val="18"/>
          <w:lang w:val="en-US"/>
        </w:rPr>
        <w:t xml:space="preserve"> RBTX per Lean Robotics o per la gamma "smart plastics" di </w:t>
      </w:r>
      <w:proofErr w:type="spellStart"/>
      <w:r w:rsidRPr="00412E48">
        <w:rPr>
          <w:sz w:val="18"/>
          <w:szCs w:val="18"/>
          <w:lang w:val="en-US"/>
        </w:rPr>
        <w:t>componenti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intelligenti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l'Industria</w:t>
      </w:r>
      <w:proofErr w:type="spellEnd"/>
      <w:r w:rsidRPr="00412E48">
        <w:rPr>
          <w:sz w:val="18"/>
          <w:szCs w:val="18"/>
          <w:lang w:val="en-US"/>
        </w:rPr>
        <w:t xml:space="preserve"> 4.0. </w:t>
      </w:r>
      <w:proofErr w:type="spellStart"/>
      <w:r w:rsidRPr="00412E48">
        <w:rPr>
          <w:sz w:val="18"/>
          <w:szCs w:val="18"/>
          <w:lang w:val="en-US"/>
        </w:rPr>
        <w:t>Tra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investimenti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più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significativi</w:t>
      </w:r>
      <w:proofErr w:type="spellEnd"/>
      <w:r w:rsidRPr="00412E48">
        <w:rPr>
          <w:sz w:val="18"/>
          <w:szCs w:val="18"/>
          <w:lang w:val="en-US"/>
        </w:rPr>
        <w:t xml:space="preserve"> in </w:t>
      </w:r>
      <w:proofErr w:type="spellStart"/>
      <w:r w:rsidRPr="00412E48">
        <w:rPr>
          <w:sz w:val="18"/>
          <w:szCs w:val="18"/>
          <w:lang w:val="en-US"/>
        </w:rPr>
        <w:t>materia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ambientale</w:t>
      </w:r>
      <w:proofErr w:type="spellEnd"/>
      <w:r w:rsidRPr="00412E48">
        <w:rPr>
          <w:sz w:val="18"/>
          <w:szCs w:val="18"/>
          <w:lang w:val="en-US"/>
        </w:rPr>
        <w:t xml:space="preserve"> ci </w:t>
      </w:r>
      <w:proofErr w:type="spellStart"/>
      <w:r w:rsidRPr="00412E48">
        <w:rPr>
          <w:sz w:val="18"/>
          <w:szCs w:val="18"/>
          <w:lang w:val="en-US"/>
        </w:rPr>
        <w:t>sono</w:t>
      </w:r>
      <w:proofErr w:type="spellEnd"/>
      <w:r w:rsidRPr="00412E48">
        <w:rPr>
          <w:sz w:val="18"/>
          <w:szCs w:val="18"/>
          <w:lang w:val="en-US"/>
        </w:rPr>
        <w:t xml:space="preserve"> il </w:t>
      </w:r>
      <w:proofErr w:type="spellStart"/>
      <w:r w:rsidRPr="00412E48">
        <w:rPr>
          <w:sz w:val="18"/>
          <w:szCs w:val="18"/>
          <w:lang w:val="en-US"/>
        </w:rPr>
        <w:t>programma</w:t>
      </w:r>
      <w:proofErr w:type="spellEnd"/>
      <w:r w:rsidRPr="00412E48">
        <w:rPr>
          <w:sz w:val="18"/>
          <w:szCs w:val="18"/>
          <w:lang w:val="en-US"/>
        </w:rPr>
        <w:t xml:space="preserve"> "</w:t>
      </w:r>
      <w:proofErr w:type="spellStart"/>
      <w:r w:rsidRPr="00412E48">
        <w:rPr>
          <w:sz w:val="18"/>
          <w:szCs w:val="18"/>
          <w:lang w:val="en-US"/>
        </w:rPr>
        <w:t>chainge</w:t>
      </w:r>
      <w:proofErr w:type="spellEnd"/>
      <w:r w:rsidRPr="00412E48">
        <w:rPr>
          <w:sz w:val="18"/>
          <w:szCs w:val="18"/>
          <w:lang w:val="en-US"/>
        </w:rPr>
        <w:t xml:space="preserve">" - </w:t>
      </w:r>
      <w:proofErr w:type="spellStart"/>
      <w:r w:rsidRPr="00412E48">
        <w:rPr>
          <w:sz w:val="18"/>
          <w:szCs w:val="18"/>
          <w:lang w:val="en-US"/>
        </w:rPr>
        <w:t>riciclo</w:t>
      </w:r>
      <w:proofErr w:type="spellEnd"/>
      <w:r w:rsidRPr="00412E48">
        <w:rPr>
          <w:sz w:val="18"/>
          <w:szCs w:val="18"/>
          <w:lang w:val="en-US"/>
        </w:rPr>
        <w:t xml:space="preserve"> di </w:t>
      </w:r>
      <w:proofErr w:type="spellStart"/>
      <w:r w:rsidRPr="00412E48">
        <w:rPr>
          <w:sz w:val="18"/>
          <w:szCs w:val="18"/>
          <w:lang w:val="en-US"/>
        </w:rPr>
        <w:t>catene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portacavi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usate</w:t>
      </w:r>
      <w:proofErr w:type="spellEnd"/>
      <w:r w:rsidRPr="00412E48">
        <w:rPr>
          <w:sz w:val="18"/>
          <w:szCs w:val="18"/>
          <w:lang w:val="en-US"/>
        </w:rPr>
        <w:t xml:space="preserve"> - e la </w:t>
      </w:r>
      <w:proofErr w:type="spellStart"/>
      <w:r w:rsidRPr="00412E48">
        <w:rPr>
          <w:sz w:val="18"/>
          <w:szCs w:val="18"/>
          <w:lang w:val="en-US"/>
        </w:rPr>
        <w:t>partecipazione</w:t>
      </w:r>
      <w:proofErr w:type="spellEnd"/>
      <w:r w:rsidRPr="00412E48">
        <w:rPr>
          <w:sz w:val="18"/>
          <w:szCs w:val="18"/>
          <w:lang w:val="en-US"/>
        </w:rPr>
        <w:t xml:space="preserve"> in </w:t>
      </w:r>
      <w:proofErr w:type="spellStart"/>
      <w:r w:rsidRPr="00412E48">
        <w:rPr>
          <w:sz w:val="18"/>
          <w:szCs w:val="18"/>
          <w:lang w:val="en-US"/>
        </w:rPr>
        <w:t>un'impresa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che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mira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produrre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petrolio</w:t>
      </w:r>
      <w:proofErr w:type="spellEnd"/>
      <w:r w:rsidRPr="00412E48">
        <w:rPr>
          <w:sz w:val="18"/>
          <w:szCs w:val="18"/>
          <w:lang w:val="en-US"/>
        </w:rPr>
        <w:t xml:space="preserve"> da </w:t>
      </w:r>
      <w:proofErr w:type="spellStart"/>
      <w:r w:rsidRPr="00412E48">
        <w:rPr>
          <w:sz w:val="18"/>
          <w:szCs w:val="18"/>
          <w:lang w:val="en-US"/>
        </w:rPr>
        <w:t>rifiuti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plastici</w:t>
      </w:r>
      <w:proofErr w:type="spellEnd"/>
      <w:r w:rsidRPr="00412E48">
        <w:rPr>
          <w:sz w:val="18"/>
          <w:szCs w:val="18"/>
          <w:lang w:val="en-US"/>
        </w:rPr>
        <w:t xml:space="preserve">. </w:t>
      </w:r>
      <w:r w:rsidRPr="00EF1B26">
        <w:rPr>
          <w:sz w:val="18"/>
          <w:szCs w:val="18"/>
          <w:lang w:val="en-GB"/>
        </w:rPr>
        <w:t>(Plastic2Oil).</w:t>
      </w:r>
    </w:p>
    <w:p w14:paraId="60C92C79" w14:textId="77777777" w:rsidR="00EF1B26" w:rsidRDefault="00EF1B26" w:rsidP="00EF1B26">
      <w:pPr>
        <w:rPr>
          <w:sz w:val="18"/>
          <w:lang w:val="it-IT"/>
        </w:rPr>
      </w:pPr>
    </w:p>
    <w:p w14:paraId="20BC007D" w14:textId="77777777" w:rsidR="00EF1B26" w:rsidRPr="008C0201" w:rsidRDefault="00EF1B26" w:rsidP="00EF1B26">
      <w:pPr>
        <w:rPr>
          <w:sz w:val="18"/>
          <w:lang w:val="it-IT"/>
        </w:rPr>
      </w:pPr>
      <w:r w:rsidRPr="00CC5C7D">
        <w:rPr>
          <w:rFonts w:cs="Arial"/>
          <w:color w:val="BFBFBF"/>
          <w:sz w:val="16"/>
          <w:szCs w:val="16"/>
          <w:lang w:val="it-IT"/>
        </w:rPr>
        <w:t>I termini "igus", “Apiro”,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chainflex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"CFRIP",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conprotect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"CTD",</w:t>
      </w:r>
      <w:r>
        <w:rPr>
          <w:rFonts w:cs="Arial"/>
          <w:color w:val="BFBFBF"/>
          <w:sz w:val="16"/>
          <w:szCs w:val="16"/>
          <w:lang w:val="it-IT"/>
        </w:rPr>
        <w:t xml:space="preserve"> “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drygear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>”,</w:t>
      </w:r>
      <w:r w:rsidRPr="00CC5C7D">
        <w:rPr>
          <w:rFonts w:cs="Arial"/>
          <w:color w:val="BFBFBF"/>
          <w:sz w:val="16"/>
          <w:szCs w:val="16"/>
          <w:lang w:val="it-IT"/>
        </w:rPr>
        <w:t xml:space="preserve"> "drylin", "dry-tech",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dryspin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"easy chain", "e-chain", "e-chain systems",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kettensysteme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skin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>
        <w:rPr>
          <w:rFonts w:cs="Arial"/>
          <w:color w:val="BFBFBF"/>
          <w:sz w:val="16"/>
          <w:szCs w:val="16"/>
          <w:lang w:val="it-IT"/>
        </w:rPr>
        <w:t>“e-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spool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 xml:space="preserve">”, </w:t>
      </w:r>
      <w:r w:rsidRPr="00CC5C7D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flizz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ibow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igear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iglidur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igubal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kineKIT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"manus",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motion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pikchain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for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longer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life", "readychain",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readycable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ReBeL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speedigus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 w:rsidRPr="00893C72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893C72">
        <w:rPr>
          <w:rFonts w:cs="Arial"/>
          <w:color w:val="BFBFBF"/>
          <w:sz w:val="16"/>
          <w:szCs w:val="16"/>
          <w:lang w:val="it-IT"/>
        </w:rPr>
        <w:t>tribofilament</w:t>
      </w:r>
      <w:proofErr w:type="spellEnd"/>
      <w:r w:rsidRPr="00893C72">
        <w:rPr>
          <w:rFonts w:cs="Arial"/>
          <w:color w:val="BFBFBF"/>
          <w:sz w:val="16"/>
          <w:szCs w:val="16"/>
          <w:lang w:val="it-IT"/>
        </w:rPr>
        <w:t xml:space="preserve">“, </w:t>
      </w:r>
      <w:r w:rsidRPr="00CC5C7D">
        <w:rPr>
          <w:rFonts w:cs="Arial"/>
          <w:color w:val="BFBFBF"/>
          <w:sz w:val="16"/>
          <w:szCs w:val="16"/>
          <w:lang w:val="it-IT"/>
        </w:rPr>
        <w:t>"triflex",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robolink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</w:t>
      </w:r>
      <w:r>
        <w:rPr>
          <w:rFonts w:cs="Arial"/>
          <w:color w:val="BFBFBF"/>
          <w:sz w:val="16"/>
          <w:szCs w:val="16"/>
          <w:lang w:val="it-IT"/>
        </w:rPr>
        <w:t>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e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sono marchi protetti ai sensi delle leggi vigenti sui marchi di fabbrica nella Repubblica Federale Tedesca e in altri paesi, ove applicabile</w:t>
      </w:r>
    </w:p>
    <w:p w14:paraId="5B9BFB16" w14:textId="77777777" w:rsidR="00EF1B26" w:rsidRPr="00EF1B26" w:rsidRDefault="00EF1B26" w:rsidP="00CC0259">
      <w:pPr>
        <w:suppressAutoHyphens/>
        <w:spacing w:line="360" w:lineRule="auto"/>
        <w:rPr>
          <w:bCs/>
          <w:lang w:val="it-IT"/>
        </w:rPr>
      </w:pPr>
    </w:p>
    <w:bookmarkEnd w:id="2"/>
    <w:bookmarkEnd w:id="1"/>
    <w:sectPr w:rsidR="00EF1B26" w:rsidRPr="00EF1B26" w:rsidSect="00677DE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D9F06" w14:textId="77777777" w:rsidR="006F57AA" w:rsidRDefault="006F57AA">
      <w:r>
        <w:separator/>
      </w:r>
    </w:p>
  </w:endnote>
  <w:endnote w:type="continuationSeparator" w:id="0">
    <w:p w14:paraId="15DF1A32" w14:textId="77777777" w:rsidR="006F57AA" w:rsidRDefault="006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0798C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03C9B2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526159"/>
      <w:docPartObj>
        <w:docPartGallery w:val="Page Numbers (Bottom of Page)"/>
        <w:docPartUnique/>
      </w:docPartObj>
    </w:sdtPr>
    <w:sdtEndPr/>
    <w:sdtContent>
      <w:p w14:paraId="2444116B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527E6" w14:textId="77777777" w:rsidR="006F57AA" w:rsidRDefault="006F57AA">
      <w:r>
        <w:separator/>
      </w:r>
    </w:p>
  </w:footnote>
  <w:footnote w:type="continuationSeparator" w:id="0">
    <w:p w14:paraId="63F0206F" w14:textId="77777777" w:rsidR="006F57AA" w:rsidRDefault="006F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8F777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49CF0AE3" wp14:editId="26E195BC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8254F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373A1D05" wp14:editId="4B782CD8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C043D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05AB8F60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21A8090E" w14:textId="77777777" w:rsidR="00411E58" w:rsidRDefault="00411E58" w:rsidP="00411E58">
    <w:pPr>
      <w:pStyle w:val="Kopfzeile"/>
      <w:rPr>
        <w:rStyle w:val="Seitenzahl"/>
      </w:rPr>
    </w:pPr>
  </w:p>
  <w:p w14:paraId="467013E2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2B31"/>
    <w:rsid w:val="00044478"/>
    <w:rsid w:val="00044703"/>
    <w:rsid w:val="000458A4"/>
    <w:rsid w:val="00045911"/>
    <w:rsid w:val="00045A89"/>
    <w:rsid w:val="00047005"/>
    <w:rsid w:val="0004753D"/>
    <w:rsid w:val="00050C5E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7B7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6F6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6725B"/>
    <w:rsid w:val="001702B8"/>
    <w:rsid w:val="0017073C"/>
    <w:rsid w:val="00170DC5"/>
    <w:rsid w:val="00170EAC"/>
    <w:rsid w:val="0017155F"/>
    <w:rsid w:val="001719C8"/>
    <w:rsid w:val="00171C1B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A41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66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35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3F7B40"/>
    <w:rsid w:val="00400CF1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1F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5F9F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4EAF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16F4D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1AB7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8BC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2BC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6DC1"/>
    <w:rsid w:val="00747174"/>
    <w:rsid w:val="0074784D"/>
    <w:rsid w:val="00750049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676A7"/>
    <w:rsid w:val="00770A80"/>
    <w:rsid w:val="00771003"/>
    <w:rsid w:val="00771530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09E8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230A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C6953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7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4AE0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629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3A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5D50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677D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259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069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1C32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5D7F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4A5B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448F"/>
    <w:rsid w:val="00EE5476"/>
    <w:rsid w:val="00EE615A"/>
    <w:rsid w:val="00EE6D85"/>
    <w:rsid w:val="00EE76A9"/>
    <w:rsid w:val="00EE77B0"/>
    <w:rsid w:val="00EF08D9"/>
    <w:rsid w:val="00EF0981"/>
    <w:rsid w:val="00EF0DDD"/>
    <w:rsid w:val="00EF1B26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EF7E34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  <w14:docId w14:val="017E0B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9C695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rsid w:val="007208B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208B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208B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208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208B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7790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6060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9212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gus.it/info/energy-chains-service-life-calculator" TargetMode="External"/><Relationship Id="rId12" Type="http://schemas.openxmlformats.org/officeDocument/2006/relationships/hyperlink" Target="http://www.igus.de/pres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gus.de/pres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goertz@igu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yrus@igus.ne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FA52-9CCD-447A-A3EA-D354D34F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2021-01-12T15:50:00Z</dcterms:created>
  <dcterms:modified xsi:type="dcterms:W3CDTF">2021-07-01T12:11:00Z</dcterms:modified>
</cp:coreProperties>
</file>