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944C" w14:textId="576E52A9" w:rsidR="00693FF9" w:rsidRPr="009A2A13" w:rsidRDefault="00274673" w:rsidP="00693FF9">
      <w:pPr>
        <w:spacing w:line="360" w:lineRule="auto"/>
        <w:ind w:right="-30"/>
        <w:jc w:val="left"/>
        <w:rPr>
          <w:b/>
          <w:sz w:val="36"/>
          <w:szCs w:val="36"/>
          <w:lang w:val="en-GB"/>
        </w:rPr>
      </w:pPr>
      <w:bookmarkStart w:id="0" w:name="OLE_LINK1"/>
      <w:bookmarkStart w:id="1" w:name="_Hlk526413990"/>
      <w:r w:rsidRPr="009A2A13">
        <w:rPr>
          <w:b/>
          <w:sz w:val="36"/>
          <w:szCs w:val="36"/>
          <w:lang w:val="en-GB"/>
        </w:rPr>
        <w:t>motion plastics to go: igus opens pick-up station for contactless collection</w:t>
      </w:r>
    </w:p>
    <w:p w14:paraId="4AB5E32D" w14:textId="0B6EC99F" w:rsidR="00693FF9" w:rsidRPr="009A2A13" w:rsidRDefault="00454DAC" w:rsidP="00693FF9">
      <w:pPr>
        <w:spacing w:line="360" w:lineRule="auto"/>
        <w:ind w:right="-30"/>
        <w:rPr>
          <w:b/>
          <w:sz w:val="24"/>
          <w:szCs w:val="24"/>
          <w:lang w:val="en-GB"/>
        </w:rPr>
      </w:pPr>
      <w:r w:rsidRPr="009A2A13">
        <w:rPr>
          <w:b/>
          <w:sz w:val="24"/>
          <w:szCs w:val="24"/>
          <w:lang w:val="en-GB"/>
        </w:rPr>
        <w:t>Safe, easy and fast - new pick-up service for self-collecting customers with a choice of over 230,000 motion plastics</w:t>
      </w:r>
    </w:p>
    <w:p w14:paraId="3ED91EB2" w14:textId="77777777" w:rsidR="00693FF9" w:rsidRPr="009A2A13" w:rsidRDefault="00693FF9" w:rsidP="00693FF9">
      <w:pPr>
        <w:spacing w:line="360" w:lineRule="auto"/>
        <w:ind w:right="-30"/>
        <w:rPr>
          <w:b/>
          <w:lang w:val="en-GB"/>
        </w:rPr>
      </w:pPr>
    </w:p>
    <w:p w14:paraId="5E3788ED" w14:textId="3EDADB4C" w:rsidR="00693FF9" w:rsidRPr="009A2A13" w:rsidRDefault="00F10B17" w:rsidP="00581931">
      <w:pPr>
        <w:spacing w:line="360" w:lineRule="auto"/>
        <w:rPr>
          <w:b/>
          <w:lang w:val="en-GB"/>
        </w:rPr>
      </w:pPr>
      <w:bookmarkStart w:id="2" w:name="_Hlk59022444"/>
      <w:proofErr w:type="gramStart"/>
      <w:r w:rsidRPr="009A2A13">
        <w:rPr>
          <w:b/>
          <w:lang w:val="en-GB"/>
        </w:rPr>
        <w:t>Order goods,</w:t>
      </w:r>
      <w:proofErr w:type="gramEnd"/>
      <w:r w:rsidRPr="009A2A13">
        <w:rPr>
          <w:b/>
          <w:lang w:val="en-GB"/>
        </w:rPr>
        <w:t xml:space="preserve"> pick them up yourself and install them directly: igus GmbH is now offering the new "motion plastics to go" service</w:t>
      </w:r>
      <w:bookmarkEnd w:id="2"/>
      <w:r w:rsidRPr="009A2A13">
        <w:rPr>
          <w:b/>
          <w:lang w:val="en-GB"/>
        </w:rPr>
        <w:t>. With on-site pick-up, customers can easily and safely access their choice of more than 230,000 tribo-polymer components from stock. Due to the contactless transfer, the important hygiene and distance rules are observed.</w:t>
      </w:r>
    </w:p>
    <w:p w14:paraId="6B82FA96" w14:textId="77777777" w:rsidR="006C2BBB" w:rsidRPr="009A2A13" w:rsidRDefault="006C2BBB" w:rsidP="00581931">
      <w:pPr>
        <w:spacing w:line="360" w:lineRule="auto"/>
        <w:rPr>
          <w:b/>
          <w:lang w:val="en-GB"/>
        </w:rPr>
      </w:pPr>
    </w:p>
    <w:p w14:paraId="7C217189" w14:textId="7A41DE70" w:rsidR="0055647C" w:rsidRPr="009A2A13" w:rsidRDefault="00EB5F01" w:rsidP="0055647C">
      <w:pPr>
        <w:spacing w:line="360" w:lineRule="auto"/>
        <w:rPr>
          <w:lang w:val="en-GB"/>
        </w:rPr>
      </w:pPr>
      <w:r w:rsidRPr="009A2A13">
        <w:rPr>
          <w:lang w:val="en-GB"/>
        </w:rPr>
        <w:t xml:space="preserve">If a machine suddenly comes to a standstill or a wear-resistant polymer part is needed immediately for a new prototype, then fast and competent help is required. With the new "motion plastics to go" service, igus GmbH offers a solution for such exceptional circumstances. Based on a drive-in service, igus has set up a contactless transfer point at its headquarters in </w:t>
      </w:r>
      <w:proofErr w:type="spellStart"/>
      <w:r w:rsidRPr="009A2A13">
        <w:rPr>
          <w:lang w:val="en-GB"/>
        </w:rPr>
        <w:t>Porz</w:t>
      </w:r>
      <w:proofErr w:type="spellEnd"/>
      <w:r w:rsidRPr="009A2A13">
        <w:rPr>
          <w:lang w:val="en-GB"/>
        </w:rPr>
        <w:t xml:space="preserve">-Lind, Cologne. After confirming the pick-up via email, customers can stop with their vehicle at the signposted location in front of the main building and register via the intercom. Without having to leave the car, the ordered motion plastics are loaded directly into the boot by an igus employee. Through the barcode stored in the collection receipt, confirmation of receipt of the goods can be made without contact, thus reducing personal interaction. </w:t>
      </w:r>
    </w:p>
    <w:p w14:paraId="68048717" w14:textId="77777777" w:rsidR="0055647C" w:rsidRPr="009A2A13" w:rsidRDefault="0055647C" w:rsidP="0055647C">
      <w:pPr>
        <w:spacing w:line="360" w:lineRule="auto"/>
        <w:rPr>
          <w:color w:val="4472C4" w:themeColor="accent5"/>
          <w:lang w:val="en-GB"/>
        </w:rPr>
      </w:pPr>
    </w:p>
    <w:p w14:paraId="1ABFA577" w14:textId="13B4CE05" w:rsidR="0055647C" w:rsidRPr="009A2A13" w:rsidRDefault="0055647C" w:rsidP="0055647C">
      <w:pPr>
        <w:spacing w:line="360" w:lineRule="auto"/>
        <w:rPr>
          <w:b/>
          <w:bCs/>
          <w:lang w:val="en-GB"/>
        </w:rPr>
      </w:pPr>
      <w:r w:rsidRPr="009A2A13">
        <w:rPr>
          <w:b/>
          <w:bCs/>
          <w:lang w:val="en-GB"/>
        </w:rPr>
        <w:t>Contactless transfer in a few minutes</w:t>
      </w:r>
    </w:p>
    <w:p w14:paraId="138CE183" w14:textId="5EE22CE4" w:rsidR="00EB5F01" w:rsidRPr="009A2A13" w:rsidRDefault="0055647C" w:rsidP="0055647C">
      <w:pPr>
        <w:spacing w:line="360" w:lineRule="auto"/>
        <w:rPr>
          <w:lang w:val="en-GB"/>
        </w:rPr>
      </w:pPr>
      <w:r w:rsidRPr="009A2A13">
        <w:rPr>
          <w:lang w:val="en-GB"/>
        </w:rPr>
        <w:t xml:space="preserve">The idea for "motion plastics to go" came from an igus employee in the sales office. </w:t>
      </w:r>
      <w:proofErr w:type="spellStart"/>
      <w:r w:rsidRPr="009A2A13">
        <w:rPr>
          <w:lang w:val="en-GB"/>
        </w:rPr>
        <w:t>Lazaros</w:t>
      </w:r>
      <w:proofErr w:type="spellEnd"/>
      <w:r w:rsidRPr="009A2A13">
        <w:rPr>
          <w:lang w:val="en-GB"/>
        </w:rPr>
        <w:t xml:space="preserve"> </w:t>
      </w:r>
      <w:proofErr w:type="spellStart"/>
      <w:r w:rsidRPr="009A2A13">
        <w:rPr>
          <w:lang w:val="en-GB"/>
        </w:rPr>
        <w:t>Mpozardenis</w:t>
      </w:r>
      <w:proofErr w:type="spellEnd"/>
      <w:r w:rsidRPr="009A2A13">
        <w:rPr>
          <w:lang w:val="en-GB"/>
        </w:rPr>
        <w:t xml:space="preserve"> spontaneously carried out a contact-free delivery at the request of a customer. He then </w:t>
      </w:r>
      <w:proofErr w:type="gramStart"/>
      <w:r w:rsidRPr="009A2A13">
        <w:rPr>
          <w:lang w:val="en-GB"/>
        </w:rPr>
        <w:t>made the suggestion</w:t>
      </w:r>
      <w:proofErr w:type="gramEnd"/>
      <w:r w:rsidRPr="009A2A13">
        <w:rPr>
          <w:lang w:val="en-GB"/>
        </w:rPr>
        <w:t xml:space="preserve"> to offer this as a general service and to perfect it. "With motion plastics to go, we can provide customers with their goods within a few minutes, while complying with spacing and hygiene rules", says Jennifer Geier, Lean Engineer at igus. "This is of great importance, especially when time is a crucial cost factor, for example, when cables have been damaged in a factory and production is therefore at a standstill. Then every second counts." More than 230,000 lubrication-free and low-maintenance motion plastics are available from igus directly from stock, from e-chains and cables as well as linear technology, plain and ball bearings </w:t>
      </w:r>
      <w:r w:rsidRPr="009A2A13">
        <w:rPr>
          <w:lang w:val="en-GB"/>
        </w:rPr>
        <w:lastRenderedPageBreak/>
        <w:t xml:space="preserve">up to robot gears, 3D printing components and intelligent smart plastics. In the medium term, the expansion of the pick-up service and the establishment of a pick-up centre are planned. Customers can then collect their motion plastics from a packing station at igus independently and completely irrespective of business hours. </w:t>
      </w:r>
    </w:p>
    <w:p w14:paraId="6292B5EA" w14:textId="77777777" w:rsidR="00FA0F76" w:rsidRPr="009A2A13" w:rsidRDefault="00FA0F76" w:rsidP="00B62935">
      <w:pPr>
        <w:rPr>
          <w:b/>
          <w:sz w:val="18"/>
          <w:lang w:val="en-GB"/>
        </w:rPr>
      </w:pPr>
      <w:bookmarkStart w:id="3" w:name="_Hlk54684034"/>
      <w:bookmarkEnd w:id="0"/>
    </w:p>
    <w:p w14:paraId="598F9C15" w14:textId="77777777" w:rsidR="00FA0F76" w:rsidRPr="009A2A13" w:rsidRDefault="00FA0F76" w:rsidP="00B62935">
      <w:pPr>
        <w:rPr>
          <w:b/>
          <w:sz w:val="18"/>
          <w:lang w:val="en-GB"/>
        </w:rPr>
      </w:pPr>
    </w:p>
    <w:bookmarkEnd w:id="3"/>
    <w:p w14:paraId="50BDBBF7" w14:textId="38C2F537" w:rsidR="00A7432F" w:rsidRDefault="00A7432F" w:rsidP="001170F0">
      <w:pPr>
        <w:overflowPunct/>
        <w:autoSpaceDE/>
        <w:autoSpaceDN/>
        <w:adjustRightInd/>
        <w:jc w:val="left"/>
        <w:textAlignment w:val="auto"/>
        <w:rPr>
          <w:b/>
          <w:lang w:val="en-GB"/>
        </w:rPr>
      </w:pPr>
    </w:p>
    <w:p w14:paraId="37DE9199" w14:textId="708461E9" w:rsidR="000C0F09" w:rsidRDefault="000C0F09" w:rsidP="001170F0">
      <w:pPr>
        <w:overflowPunct/>
        <w:autoSpaceDE/>
        <w:autoSpaceDN/>
        <w:adjustRightInd/>
        <w:jc w:val="left"/>
        <w:textAlignment w:val="auto"/>
        <w:rPr>
          <w:b/>
          <w:lang w:val="en-GB"/>
        </w:rPr>
      </w:pPr>
    </w:p>
    <w:p w14:paraId="21AD24DA" w14:textId="0A6B86C1" w:rsidR="000C0F09" w:rsidRDefault="000C0F09" w:rsidP="001170F0">
      <w:pPr>
        <w:overflowPunct/>
        <w:autoSpaceDE/>
        <w:autoSpaceDN/>
        <w:adjustRightInd/>
        <w:jc w:val="left"/>
        <w:textAlignment w:val="auto"/>
        <w:rPr>
          <w:b/>
          <w:lang w:val="en-GB"/>
        </w:rPr>
      </w:pPr>
    </w:p>
    <w:p w14:paraId="5A1D5F7F" w14:textId="33E56C9F" w:rsidR="000C0F09" w:rsidRDefault="000C0F09" w:rsidP="001170F0">
      <w:pPr>
        <w:overflowPunct/>
        <w:autoSpaceDE/>
        <w:autoSpaceDN/>
        <w:adjustRightInd/>
        <w:jc w:val="left"/>
        <w:textAlignment w:val="auto"/>
        <w:rPr>
          <w:b/>
          <w:lang w:val="en-GB"/>
        </w:rPr>
      </w:pPr>
    </w:p>
    <w:p w14:paraId="0384CF4E" w14:textId="19119803" w:rsidR="000C0F09" w:rsidRDefault="000C0F09" w:rsidP="001170F0">
      <w:pPr>
        <w:overflowPunct/>
        <w:autoSpaceDE/>
        <w:autoSpaceDN/>
        <w:adjustRightInd/>
        <w:jc w:val="left"/>
        <w:textAlignment w:val="auto"/>
        <w:rPr>
          <w:b/>
          <w:lang w:val="en-GB"/>
        </w:rPr>
      </w:pPr>
    </w:p>
    <w:p w14:paraId="5301792A" w14:textId="7A92246F" w:rsidR="000C0F09" w:rsidRDefault="000C0F09" w:rsidP="001170F0">
      <w:pPr>
        <w:overflowPunct/>
        <w:autoSpaceDE/>
        <w:autoSpaceDN/>
        <w:adjustRightInd/>
        <w:jc w:val="left"/>
        <w:textAlignment w:val="auto"/>
        <w:rPr>
          <w:b/>
          <w:lang w:val="en-GB"/>
        </w:rPr>
      </w:pPr>
    </w:p>
    <w:p w14:paraId="538CB0E8" w14:textId="576B946A" w:rsidR="000C0F09" w:rsidRDefault="000C0F09" w:rsidP="001170F0">
      <w:pPr>
        <w:overflowPunct/>
        <w:autoSpaceDE/>
        <w:autoSpaceDN/>
        <w:adjustRightInd/>
        <w:jc w:val="left"/>
        <w:textAlignment w:val="auto"/>
        <w:rPr>
          <w:b/>
          <w:lang w:val="en-GB"/>
        </w:rPr>
      </w:pPr>
    </w:p>
    <w:p w14:paraId="55298212" w14:textId="346FC508" w:rsidR="000C0F09" w:rsidRDefault="000C0F09" w:rsidP="001170F0">
      <w:pPr>
        <w:overflowPunct/>
        <w:autoSpaceDE/>
        <w:autoSpaceDN/>
        <w:adjustRightInd/>
        <w:jc w:val="left"/>
        <w:textAlignment w:val="auto"/>
        <w:rPr>
          <w:b/>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0C0F09" w:rsidRPr="00613A3C" w14:paraId="43F897B3" w14:textId="77777777" w:rsidTr="00FC71D0">
        <w:tc>
          <w:tcPr>
            <w:tcW w:w="3402" w:type="dxa"/>
          </w:tcPr>
          <w:p w14:paraId="490925FA" w14:textId="77777777" w:rsidR="000C0F09" w:rsidRPr="000C0F09" w:rsidRDefault="000C0F09" w:rsidP="00FC71D0">
            <w:pPr>
              <w:rPr>
                <w:b/>
                <w:sz w:val="18"/>
                <w:lang w:val="en-GB"/>
              </w:rPr>
            </w:pPr>
            <w:bookmarkStart w:id="4" w:name="_Hlk39676655"/>
            <w:r w:rsidRPr="000C0F09">
              <w:rPr>
                <w:b/>
                <w:sz w:val="18"/>
                <w:lang w:val="en-GB"/>
              </w:rPr>
              <w:t>PRESS CONTACT:</w:t>
            </w:r>
          </w:p>
          <w:p w14:paraId="7F02B152" w14:textId="77777777" w:rsidR="000C0F09" w:rsidRPr="000C0F09" w:rsidRDefault="000C0F09" w:rsidP="00FC71D0">
            <w:pPr>
              <w:rPr>
                <w:sz w:val="18"/>
                <w:lang w:val="en-GB"/>
              </w:rPr>
            </w:pPr>
          </w:p>
          <w:p w14:paraId="25599E43" w14:textId="77777777" w:rsidR="000C0F09" w:rsidRPr="000C0F09" w:rsidRDefault="000C0F09" w:rsidP="00FC71D0">
            <w:pPr>
              <w:rPr>
                <w:sz w:val="18"/>
                <w:lang w:val="en-GB"/>
              </w:rPr>
            </w:pPr>
            <w:r w:rsidRPr="000C0F09">
              <w:rPr>
                <w:sz w:val="18"/>
                <w:lang w:val="en-GB"/>
              </w:rPr>
              <w:t>Oliver Cyrus</w:t>
            </w:r>
          </w:p>
          <w:p w14:paraId="7A193366" w14:textId="77777777" w:rsidR="000C0F09" w:rsidRPr="000C0F09" w:rsidRDefault="000C0F09" w:rsidP="00FC71D0">
            <w:pPr>
              <w:rPr>
                <w:sz w:val="18"/>
                <w:lang w:val="en-GB"/>
              </w:rPr>
            </w:pPr>
            <w:r w:rsidRPr="000C0F09">
              <w:rPr>
                <w:sz w:val="18"/>
                <w:lang w:val="en-GB"/>
              </w:rPr>
              <w:t>Head of PR and Advertising</w:t>
            </w:r>
          </w:p>
          <w:p w14:paraId="33D5BFB3" w14:textId="77777777" w:rsidR="000C0F09" w:rsidRPr="0074672A" w:rsidRDefault="000C0F09" w:rsidP="00FC71D0">
            <w:pPr>
              <w:rPr>
                <w:sz w:val="18"/>
                <w:lang w:val="en-US"/>
              </w:rPr>
            </w:pPr>
          </w:p>
          <w:p w14:paraId="2A280262" w14:textId="77777777" w:rsidR="000C0F09" w:rsidRPr="000C0F09" w:rsidRDefault="000C0F09" w:rsidP="00FC71D0">
            <w:pPr>
              <w:rPr>
                <w:sz w:val="18"/>
                <w:lang w:val="en-GB"/>
              </w:rPr>
            </w:pPr>
            <w:r w:rsidRPr="000C0F09">
              <w:rPr>
                <w:sz w:val="18"/>
                <w:lang w:val="en-GB"/>
              </w:rPr>
              <w:t>Anja Görtz-Olscher</w:t>
            </w:r>
          </w:p>
          <w:p w14:paraId="5BF02099" w14:textId="77777777" w:rsidR="000C0F09" w:rsidRPr="000C0F09" w:rsidRDefault="000C0F09" w:rsidP="00FC71D0">
            <w:pPr>
              <w:rPr>
                <w:sz w:val="18"/>
                <w:lang w:val="en-GB"/>
              </w:rPr>
            </w:pPr>
            <w:r w:rsidRPr="000C0F09">
              <w:rPr>
                <w:sz w:val="18"/>
                <w:lang w:val="en-GB"/>
              </w:rPr>
              <w:t>PR and Advertising</w:t>
            </w:r>
          </w:p>
          <w:p w14:paraId="261F73DC" w14:textId="77777777" w:rsidR="000C0F09" w:rsidRPr="000C0F09" w:rsidRDefault="000C0F09" w:rsidP="00FC71D0">
            <w:pPr>
              <w:rPr>
                <w:sz w:val="18"/>
                <w:lang w:val="en-GB"/>
              </w:rPr>
            </w:pPr>
          </w:p>
          <w:p w14:paraId="1FAC9671" w14:textId="77777777" w:rsidR="000C0F09" w:rsidRPr="0074672A" w:rsidRDefault="000C0F09" w:rsidP="00FC71D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B142685" w14:textId="77777777" w:rsidR="000C0F09" w:rsidRPr="000C0F09" w:rsidRDefault="000C0F09" w:rsidP="00FC71D0">
            <w:pPr>
              <w:rPr>
                <w:sz w:val="18"/>
                <w:lang w:val="en-GB"/>
              </w:rPr>
            </w:pPr>
            <w:proofErr w:type="spellStart"/>
            <w:r w:rsidRPr="000C0F09">
              <w:rPr>
                <w:sz w:val="18"/>
                <w:lang w:val="en-GB"/>
              </w:rPr>
              <w:t>Spicher</w:t>
            </w:r>
            <w:proofErr w:type="spellEnd"/>
            <w:r w:rsidRPr="000C0F09">
              <w:rPr>
                <w:sz w:val="18"/>
                <w:lang w:val="en-GB"/>
              </w:rPr>
              <w:t xml:space="preserve"> Str. 1a</w:t>
            </w:r>
          </w:p>
          <w:p w14:paraId="0F16A25F" w14:textId="77777777" w:rsidR="000C0F09" w:rsidRPr="000C0F09" w:rsidRDefault="000C0F09" w:rsidP="00FC71D0">
            <w:pPr>
              <w:rPr>
                <w:sz w:val="18"/>
                <w:lang w:val="en-GB"/>
              </w:rPr>
            </w:pPr>
            <w:r w:rsidRPr="000C0F09">
              <w:rPr>
                <w:sz w:val="18"/>
                <w:lang w:val="en-GB"/>
              </w:rPr>
              <w:t>51147 Cologne</w:t>
            </w:r>
          </w:p>
          <w:p w14:paraId="725FD91F" w14:textId="77777777" w:rsidR="000C0F09" w:rsidRPr="000C0F09" w:rsidRDefault="000C0F09" w:rsidP="00FC71D0">
            <w:pPr>
              <w:rPr>
                <w:sz w:val="18"/>
                <w:lang w:val="en-GB"/>
              </w:rPr>
            </w:pPr>
            <w:r w:rsidRPr="000C0F09">
              <w:rPr>
                <w:sz w:val="18"/>
                <w:lang w:val="en-GB"/>
              </w:rPr>
              <w:t>Tel. 0 22 03 / 96 49-459 or -7153</w:t>
            </w:r>
          </w:p>
          <w:p w14:paraId="62196675" w14:textId="77777777" w:rsidR="000C0F09" w:rsidRPr="00D75861" w:rsidRDefault="000C0F09" w:rsidP="00FC71D0">
            <w:pPr>
              <w:rPr>
                <w:sz w:val="18"/>
                <w:lang w:val="fr-FR"/>
              </w:rPr>
            </w:pPr>
            <w:r w:rsidRPr="00D75861">
              <w:rPr>
                <w:sz w:val="18"/>
                <w:lang w:val="fr-FR"/>
              </w:rPr>
              <w:t>Fax 0 22 03 / 96 49-631</w:t>
            </w:r>
          </w:p>
          <w:p w14:paraId="037C7B70" w14:textId="77777777" w:rsidR="000C0F09" w:rsidRDefault="000C0F09" w:rsidP="00FC71D0">
            <w:pPr>
              <w:rPr>
                <w:sz w:val="18"/>
                <w:lang w:val="fr-FR"/>
              </w:rPr>
            </w:pPr>
            <w:r w:rsidRPr="002060FF">
              <w:rPr>
                <w:sz w:val="18"/>
                <w:lang w:val="fr-FR"/>
              </w:rPr>
              <w:t>ocyrus@igus.</w:t>
            </w:r>
            <w:r>
              <w:rPr>
                <w:sz w:val="18"/>
                <w:lang w:val="fr-FR"/>
              </w:rPr>
              <w:t>net</w:t>
            </w:r>
          </w:p>
          <w:p w14:paraId="59981E80" w14:textId="77777777" w:rsidR="000C0F09" w:rsidRPr="00D75861" w:rsidRDefault="000C0F09" w:rsidP="00FC71D0">
            <w:pPr>
              <w:rPr>
                <w:sz w:val="18"/>
                <w:lang w:val="fr-FR"/>
              </w:rPr>
            </w:pPr>
            <w:r>
              <w:rPr>
                <w:sz w:val="18"/>
                <w:lang w:val="fr-FR"/>
              </w:rPr>
              <w:t>agoertz@igus.net</w:t>
            </w:r>
          </w:p>
          <w:p w14:paraId="3BD6F1C9" w14:textId="77777777" w:rsidR="000C0F09" w:rsidRPr="00FE0BC9" w:rsidRDefault="000C0F09" w:rsidP="00FC71D0">
            <w:pPr>
              <w:rPr>
                <w:sz w:val="18"/>
                <w:lang w:val="fr-FR"/>
              </w:rPr>
            </w:pPr>
            <w:r>
              <w:rPr>
                <w:sz w:val="18"/>
                <w:lang w:val="fr-FR"/>
              </w:rPr>
              <w:t>www.igus.eu/press</w:t>
            </w:r>
          </w:p>
        </w:tc>
        <w:tc>
          <w:tcPr>
            <w:tcW w:w="4323" w:type="dxa"/>
          </w:tcPr>
          <w:p w14:paraId="40068B54" w14:textId="77777777" w:rsidR="000C0F09" w:rsidRPr="000C0F09" w:rsidRDefault="000C0F09" w:rsidP="00FC71D0">
            <w:pPr>
              <w:rPr>
                <w:b/>
                <w:sz w:val="18"/>
                <w:lang w:val="en-GB"/>
              </w:rPr>
            </w:pPr>
            <w:r w:rsidRPr="000C0F09">
              <w:rPr>
                <w:b/>
                <w:sz w:val="18"/>
                <w:lang w:val="en-GB"/>
              </w:rPr>
              <w:t>ABOUT IGUS:</w:t>
            </w:r>
          </w:p>
          <w:p w14:paraId="561BF127" w14:textId="77777777" w:rsidR="000C0F09" w:rsidRPr="000C0F09" w:rsidRDefault="000C0F09" w:rsidP="00FC71D0">
            <w:pPr>
              <w:rPr>
                <w:sz w:val="18"/>
                <w:lang w:val="en-GB"/>
              </w:rPr>
            </w:pPr>
          </w:p>
          <w:p w14:paraId="08FF44A1" w14:textId="77777777" w:rsidR="000C0F09" w:rsidRPr="00613A3C" w:rsidRDefault="000C0F09" w:rsidP="00FC71D0">
            <w:pPr>
              <w:rPr>
                <w:sz w:val="18"/>
              </w:rPr>
            </w:pPr>
            <w:r w:rsidRPr="000C0F09">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0C0F09">
              <w:rPr>
                <w:sz w:val="18"/>
                <w:lang w:val="en-GB"/>
              </w:rPr>
              <w:t>startups</w:t>
            </w:r>
            <w:proofErr w:type="spellEnd"/>
            <w:r w:rsidRPr="000C0F09">
              <w:rPr>
                <w:sz w:val="18"/>
                <w:lang w:val="en-GB"/>
              </w:rPr>
              <w:t>, e.g. for ball bearings, robot drives, 3D printing, the RBTX platform for Lean Robotics and intelligent "smart plastics" for Industry 4.0. Among the most important environmental investments are the "</w:t>
            </w:r>
            <w:proofErr w:type="spellStart"/>
            <w:r w:rsidRPr="000C0F09">
              <w:rPr>
                <w:sz w:val="18"/>
                <w:lang w:val="en-GB"/>
              </w:rPr>
              <w:t>chainge</w:t>
            </w:r>
            <w:proofErr w:type="spellEnd"/>
            <w:r w:rsidRPr="000C0F09">
              <w:rPr>
                <w:sz w:val="18"/>
                <w:lang w:val="en-GB"/>
              </w:rPr>
              <w:t xml:space="preserve">" programme – recycling of used e-chains - and the participation in an enterprise that produces oil from plastic waste. </w:t>
            </w:r>
            <w:r w:rsidRPr="0099564D">
              <w:rPr>
                <w:sz w:val="18"/>
              </w:rPr>
              <w:t>(Plastic2Oil).</w:t>
            </w:r>
          </w:p>
        </w:tc>
      </w:tr>
    </w:tbl>
    <w:p w14:paraId="32E0853F" w14:textId="77777777" w:rsidR="000C0F09" w:rsidRPr="00613A3C" w:rsidRDefault="000C0F09" w:rsidP="000C0F09">
      <w:pPr>
        <w:spacing w:line="300" w:lineRule="exact"/>
        <w:ind w:right="-284"/>
        <w:rPr>
          <w:color w:val="C0C0C0"/>
          <w:sz w:val="16"/>
          <w:szCs w:val="16"/>
        </w:rPr>
      </w:pPr>
    </w:p>
    <w:p w14:paraId="6A6485D8" w14:textId="77777777" w:rsidR="000C0F09" w:rsidRPr="000C0F09" w:rsidRDefault="000C0F09" w:rsidP="000C0F09">
      <w:pPr>
        <w:spacing w:line="360" w:lineRule="auto"/>
        <w:ind w:right="-28"/>
        <w:rPr>
          <w:rFonts w:cs="Arial"/>
          <w:sz w:val="16"/>
          <w:szCs w:val="16"/>
          <w:lang w:val="en-GB"/>
        </w:rPr>
      </w:pPr>
      <w:r w:rsidRPr="000C0F09">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0C0F09">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0C0F09">
        <w:rPr>
          <w:rFonts w:cs="Arial"/>
          <w:color w:val="C0C0C0"/>
          <w:sz w:val="16"/>
          <w:szCs w:val="16"/>
          <w:lang w:val="en-GB"/>
        </w:rPr>
        <w:t>are protected by trademark laws in the Federal Republic of Germany and internationally, where applicable.</w:t>
      </w:r>
      <w:r w:rsidRPr="000C0F09">
        <w:rPr>
          <w:rFonts w:cs="Arial"/>
          <w:sz w:val="16"/>
          <w:szCs w:val="16"/>
          <w:lang w:val="en-GB"/>
        </w:rPr>
        <w:t xml:space="preserve"> </w:t>
      </w:r>
      <w:bookmarkEnd w:id="4"/>
    </w:p>
    <w:p w14:paraId="3EE68B3D" w14:textId="2D787A01" w:rsidR="000C0F09" w:rsidRDefault="000C0F09" w:rsidP="001170F0">
      <w:pPr>
        <w:overflowPunct/>
        <w:autoSpaceDE/>
        <w:autoSpaceDN/>
        <w:adjustRightInd/>
        <w:jc w:val="left"/>
        <w:textAlignment w:val="auto"/>
        <w:rPr>
          <w:b/>
          <w:lang w:val="en-GB"/>
        </w:rPr>
      </w:pPr>
    </w:p>
    <w:p w14:paraId="01ED3FD9" w14:textId="05B72640" w:rsidR="000C0F09" w:rsidRDefault="000C0F09" w:rsidP="001170F0">
      <w:pPr>
        <w:overflowPunct/>
        <w:autoSpaceDE/>
        <w:autoSpaceDN/>
        <w:adjustRightInd/>
        <w:jc w:val="left"/>
        <w:textAlignment w:val="auto"/>
        <w:rPr>
          <w:b/>
          <w:lang w:val="en-GB"/>
        </w:rPr>
      </w:pPr>
    </w:p>
    <w:p w14:paraId="5E43247E" w14:textId="50DBCBEE" w:rsidR="000C0F09" w:rsidRDefault="000C0F09" w:rsidP="001170F0">
      <w:pPr>
        <w:overflowPunct/>
        <w:autoSpaceDE/>
        <w:autoSpaceDN/>
        <w:adjustRightInd/>
        <w:jc w:val="left"/>
        <w:textAlignment w:val="auto"/>
        <w:rPr>
          <w:b/>
          <w:lang w:val="en-GB"/>
        </w:rPr>
      </w:pPr>
    </w:p>
    <w:p w14:paraId="1B2B5609" w14:textId="68905250" w:rsidR="000C0F09" w:rsidRDefault="000C0F09" w:rsidP="001170F0">
      <w:pPr>
        <w:overflowPunct/>
        <w:autoSpaceDE/>
        <w:autoSpaceDN/>
        <w:adjustRightInd/>
        <w:jc w:val="left"/>
        <w:textAlignment w:val="auto"/>
        <w:rPr>
          <w:b/>
          <w:lang w:val="en-GB"/>
        </w:rPr>
      </w:pPr>
    </w:p>
    <w:p w14:paraId="03B2A600" w14:textId="779706CB" w:rsidR="000C0F09" w:rsidRDefault="000C0F09" w:rsidP="001170F0">
      <w:pPr>
        <w:overflowPunct/>
        <w:autoSpaceDE/>
        <w:autoSpaceDN/>
        <w:adjustRightInd/>
        <w:jc w:val="left"/>
        <w:textAlignment w:val="auto"/>
        <w:rPr>
          <w:b/>
          <w:lang w:val="en-GB"/>
        </w:rPr>
      </w:pPr>
    </w:p>
    <w:p w14:paraId="77EC8DCF" w14:textId="53101B06" w:rsidR="000C0F09" w:rsidRDefault="000C0F09" w:rsidP="001170F0">
      <w:pPr>
        <w:overflowPunct/>
        <w:autoSpaceDE/>
        <w:autoSpaceDN/>
        <w:adjustRightInd/>
        <w:jc w:val="left"/>
        <w:textAlignment w:val="auto"/>
        <w:rPr>
          <w:b/>
          <w:lang w:val="en-GB"/>
        </w:rPr>
      </w:pPr>
    </w:p>
    <w:p w14:paraId="2BE99FCE" w14:textId="3CA46785" w:rsidR="000C0F09" w:rsidRDefault="000C0F09" w:rsidP="001170F0">
      <w:pPr>
        <w:overflowPunct/>
        <w:autoSpaceDE/>
        <w:autoSpaceDN/>
        <w:adjustRightInd/>
        <w:jc w:val="left"/>
        <w:textAlignment w:val="auto"/>
        <w:rPr>
          <w:b/>
          <w:lang w:val="en-GB"/>
        </w:rPr>
      </w:pPr>
    </w:p>
    <w:p w14:paraId="0A243050" w14:textId="77777777" w:rsidR="000C0F09" w:rsidRPr="009A2A13" w:rsidRDefault="000C0F09" w:rsidP="001170F0">
      <w:pPr>
        <w:overflowPunct/>
        <w:autoSpaceDE/>
        <w:autoSpaceDN/>
        <w:adjustRightInd/>
        <w:jc w:val="left"/>
        <w:textAlignment w:val="auto"/>
        <w:rPr>
          <w:b/>
          <w:lang w:val="en-GB"/>
        </w:rPr>
      </w:pPr>
      <w:bookmarkStart w:id="5" w:name="_GoBack"/>
      <w:bookmarkEnd w:id="5"/>
    </w:p>
    <w:p w14:paraId="60BB8735" w14:textId="77777777" w:rsidR="00A7432F" w:rsidRPr="009A2A13" w:rsidRDefault="00A7432F" w:rsidP="001170F0">
      <w:pPr>
        <w:overflowPunct/>
        <w:autoSpaceDE/>
        <w:autoSpaceDN/>
        <w:adjustRightInd/>
        <w:jc w:val="left"/>
        <w:textAlignment w:val="auto"/>
        <w:rPr>
          <w:b/>
          <w:lang w:val="en-GB"/>
        </w:rPr>
      </w:pPr>
    </w:p>
    <w:p w14:paraId="2B037637" w14:textId="77777777" w:rsidR="00A7432F" w:rsidRPr="009A2A13" w:rsidRDefault="00A7432F" w:rsidP="001170F0">
      <w:pPr>
        <w:overflowPunct/>
        <w:autoSpaceDE/>
        <w:autoSpaceDN/>
        <w:adjustRightInd/>
        <w:jc w:val="left"/>
        <w:textAlignment w:val="auto"/>
        <w:rPr>
          <w:b/>
          <w:lang w:val="en-GB"/>
        </w:rPr>
      </w:pPr>
    </w:p>
    <w:p w14:paraId="54306062" w14:textId="153EF32B" w:rsidR="00AB0D1C" w:rsidRPr="007E3E94" w:rsidRDefault="00AB0D1C" w:rsidP="001170F0">
      <w:pPr>
        <w:overflowPunct/>
        <w:autoSpaceDE/>
        <w:autoSpaceDN/>
        <w:adjustRightInd/>
        <w:jc w:val="left"/>
        <w:textAlignment w:val="auto"/>
        <w:rPr>
          <w:b/>
        </w:rPr>
      </w:pPr>
      <w:r>
        <w:rPr>
          <w:b/>
        </w:rPr>
        <w:lastRenderedPageBreak/>
        <w:t>Caption:</w:t>
      </w:r>
    </w:p>
    <w:p w14:paraId="5EEE622C" w14:textId="77777777" w:rsidR="00AB0D1C" w:rsidRPr="007E3E94" w:rsidRDefault="00AB0D1C" w:rsidP="00AB0D1C">
      <w:pPr>
        <w:suppressAutoHyphens/>
        <w:spacing w:line="360" w:lineRule="auto"/>
        <w:rPr>
          <w:b/>
        </w:rPr>
      </w:pPr>
    </w:p>
    <w:p w14:paraId="7A391244" w14:textId="03841671" w:rsidR="00AB0D1C" w:rsidRPr="007E3E94" w:rsidRDefault="005503BB" w:rsidP="00AB0D1C">
      <w:pPr>
        <w:suppressAutoHyphens/>
        <w:spacing w:line="360" w:lineRule="auto"/>
        <w:rPr>
          <w:b/>
        </w:rPr>
      </w:pPr>
      <w:r>
        <w:rPr>
          <w:noProof/>
        </w:rPr>
        <w:drawing>
          <wp:inline distT="0" distB="0" distL="0" distR="0" wp14:anchorId="47912EFB" wp14:editId="75B7A337">
            <wp:extent cx="4419144" cy="300037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5097" cy="3004417"/>
                    </a:xfrm>
                    <a:prstGeom prst="rect">
                      <a:avLst/>
                    </a:prstGeom>
                    <a:noFill/>
                    <a:ln>
                      <a:noFill/>
                    </a:ln>
                  </pic:spPr>
                </pic:pic>
              </a:graphicData>
            </a:graphic>
          </wp:inline>
        </w:drawing>
      </w:r>
    </w:p>
    <w:p w14:paraId="7A7EA433" w14:textId="66197524" w:rsidR="00AB0D1C" w:rsidRPr="009A2A13" w:rsidRDefault="00AB0D1C" w:rsidP="00AB0D1C">
      <w:pPr>
        <w:suppressAutoHyphens/>
        <w:spacing w:line="360" w:lineRule="auto"/>
        <w:rPr>
          <w:rFonts w:cs="Arial"/>
          <w:b/>
          <w:szCs w:val="22"/>
          <w:lang w:val="en-GB"/>
        </w:rPr>
      </w:pPr>
      <w:r w:rsidRPr="009A2A13">
        <w:rPr>
          <w:rFonts w:cs="Arial"/>
          <w:b/>
          <w:szCs w:val="22"/>
          <w:lang w:val="en-GB"/>
        </w:rPr>
        <w:t xml:space="preserve">Picture PM6820-1 </w:t>
      </w:r>
    </w:p>
    <w:p w14:paraId="676E2F23" w14:textId="1A3FEAA3" w:rsidR="00E01E24" w:rsidRPr="007E3E94" w:rsidRDefault="00FA0F76" w:rsidP="007E3E94">
      <w:pPr>
        <w:suppressAutoHyphens/>
        <w:spacing w:line="360" w:lineRule="auto"/>
      </w:pPr>
      <w:r w:rsidRPr="009A2A13">
        <w:rPr>
          <w:lang w:val="en-GB"/>
        </w:rPr>
        <w:t xml:space="preserve">Order quickly, pick up contact-free: the newly installed "motion plastics to go" pick-up point is now in operation in front of the igus headquarters.    </w:t>
      </w:r>
      <w:r w:rsidR="007C712A">
        <w:rPr>
          <w:lang w:val="en-GB"/>
        </w:rPr>
        <w:br/>
      </w:r>
      <w:r>
        <w:t>(Source: igus GmbH)</w:t>
      </w:r>
      <w:bookmarkEnd w:id="1"/>
    </w:p>
    <w:p w14:paraId="0913403D" w14:textId="77777777"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CBF6" w14:textId="77777777" w:rsidR="009D788F" w:rsidRDefault="009D788F">
      <w:r>
        <w:separator/>
      </w:r>
    </w:p>
  </w:endnote>
  <w:endnote w:type="continuationSeparator" w:id="0">
    <w:p w14:paraId="5F3D7367" w14:textId="77777777" w:rsidR="009D788F" w:rsidRDefault="009D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F2A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F53B8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4B834FB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093D" w14:textId="77777777" w:rsidR="009D788F" w:rsidRDefault="009D788F">
      <w:r>
        <w:separator/>
      </w:r>
    </w:p>
  </w:footnote>
  <w:footnote w:type="continuationSeparator" w:id="0">
    <w:p w14:paraId="4E9D27A3" w14:textId="77777777" w:rsidR="009D788F" w:rsidRDefault="009D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B17D" w14:textId="77777777" w:rsidR="005829F0" w:rsidRDefault="00024302">
    <w:pPr>
      <w:pStyle w:val="Kopfzeile"/>
    </w:pPr>
    <w:r>
      <w:rPr>
        <w:noProof/>
      </w:rPr>
      <w:drawing>
        <wp:inline distT="0" distB="0" distL="0" distR="0" wp14:anchorId="5E69DE45" wp14:editId="1E80F6F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29C7"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48F9C9A" wp14:editId="24779A3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084FF" w14:textId="77777777" w:rsidR="00411E58" w:rsidRPr="000F1248" w:rsidRDefault="00411E58" w:rsidP="00411E58">
    <w:pPr>
      <w:pStyle w:val="Kopfzeile"/>
      <w:tabs>
        <w:tab w:val="clear" w:pos="4536"/>
        <w:tab w:val="clear" w:pos="9072"/>
        <w:tab w:val="right" w:pos="1276"/>
      </w:tabs>
    </w:pPr>
  </w:p>
  <w:p w14:paraId="271AEBF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EDB9848" w14:textId="77777777" w:rsidR="00411E58" w:rsidRDefault="00411E58" w:rsidP="00411E58">
    <w:pPr>
      <w:pStyle w:val="Kopfzeile"/>
      <w:rPr>
        <w:rStyle w:val="Seitenzahl"/>
      </w:rPr>
    </w:pPr>
  </w:p>
  <w:p w14:paraId="596DE06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405"/>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3E4"/>
    <w:rsid w:val="00016BAF"/>
    <w:rsid w:val="0001734C"/>
    <w:rsid w:val="00017F2E"/>
    <w:rsid w:val="000200CD"/>
    <w:rsid w:val="000206C0"/>
    <w:rsid w:val="00020CA9"/>
    <w:rsid w:val="00022CA8"/>
    <w:rsid w:val="0002306E"/>
    <w:rsid w:val="00024302"/>
    <w:rsid w:val="00024D6F"/>
    <w:rsid w:val="000254ED"/>
    <w:rsid w:val="00025EF5"/>
    <w:rsid w:val="00026682"/>
    <w:rsid w:val="000274EA"/>
    <w:rsid w:val="00027DEF"/>
    <w:rsid w:val="000301E6"/>
    <w:rsid w:val="0003033F"/>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0F09"/>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ADC"/>
    <w:rsid w:val="000D7DCC"/>
    <w:rsid w:val="000E007C"/>
    <w:rsid w:val="000E0488"/>
    <w:rsid w:val="000E0CC5"/>
    <w:rsid w:val="000E0F4D"/>
    <w:rsid w:val="000E1886"/>
    <w:rsid w:val="000E3CF4"/>
    <w:rsid w:val="000E4B3D"/>
    <w:rsid w:val="000E5993"/>
    <w:rsid w:val="000E5DE7"/>
    <w:rsid w:val="000E69F0"/>
    <w:rsid w:val="000E6EF4"/>
    <w:rsid w:val="000E773F"/>
    <w:rsid w:val="000F0C48"/>
    <w:rsid w:val="000F0EAD"/>
    <w:rsid w:val="000F107F"/>
    <w:rsid w:val="000F1248"/>
    <w:rsid w:val="000F2117"/>
    <w:rsid w:val="000F218B"/>
    <w:rsid w:val="000F26E0"/>
    <w:rsid w:val="000F2AB6"/>
    <w:rsid w:val="000F3143"/>
    <w:rsid w:val="000F3457"/>
    <w:rsid w:val="000F3DCB"/>
    <w:rsid w:val="000F4993"/>
    <w:rsid w:val="000F5C64"/>
    <w:rsid w:val="00102125"/>
    <w:rsid w:val="00102E36"/>
    <w:rsid w:val="00102F15"/>
    <w:rsid w:val="00105B87"/>
    <w:rsid w:val="0010636E"/>
    <w:rsid w:val="001068FF"/>
    <w:rsid w:val="00107682"/>
    <w:rsid w:val="00107B84"/>
    <w:rsid w:val="00107BF5"/>
    <w:rsid w:val="0011027F"/>
    <w:rsid w:val="001110DC"/>
    <w:rsid w:val="00112634"/>
    <w:rsid w:val="00112FC4"/>
    <w:rsid w:val="001131FB"/>
    <w:rsid w:val="00114073"/>
    <w:rsid w:val="0011493C"/>
    <w:rsid w:val="00114A1C"/>
    <w:rsid w:val="00114E06"/>
    <w:rsid w:val="001152FC"/>
    <w:rsid w:val="001170F0"/>
    <w:rsid w:val="00117687"/>
    <w:rsid w:val="001176D4"/>
    <w:rsid w:val="00121B05"/>
    <w:rsid w:val="00122657"/>
    <w:rsid w:val="00122EA2"/>
    <w:rsid w:val="001242F9"/>
    <w:rsid w:val="00126890"/>
    <w:rsid w:val="001270DD"/>
    <w:rsid w:val="00127856"/>
    <w:rsid w:val="001308AE"/>
    <w:rsid w:val="00131281"/>
    <w:rsid w:val="00133AA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BCA"/>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0BC"/>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021"/>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7D3"/>
    <w:rsid w:val="00204C3F"/>
    <w:rsid w:val="002060CD"/>
    <w:rsid w:val="002060FF"/>
    <w:rsid w:val="0020742C"/>
    <w:rsid w:val="00210B02"/>
    <w:rsid w:val="00210C26"/>
    <w:rsid w:val="0021215B"/>
    <w:rsid w:val="00212705"/>
    <w:rsid w:val="00212F74"/>
    <w:rsid w:val="002152AB"/>
    <w:rsid w:val="00215386"/>
    <w:rsid w:val="00215514"/>
    <w:rsid w:val="00215D28"/>
    <w:rsid w:val="00216170"/>
    <w:rsid w:val="0021651F"/>
    <w:rsid w:val="00216C08"/>
    <w:rsid w:val="0021791A"/>
    <w:rsid w:val="002216F3"/>
    <w:rsid w:val="00222659"/>
    <w:rsid w:val="0022390F"/>
    <w:rsid w:val="0022409E"/>
    <w:rsid w:val="002258CA"/>
    <w:rsid w:val="0022629A"/>
    <w:rsid w:val="00230263"/>
    <w:rsid w:val="00230AD0"/>
    <w:rsid w:val="00230CCE"/>
    <w:rsid w:val="00232656"/>
    <w:rsid w:val="00232A41"/>
    <w:rsid w:val="00233159"/>
    <w:rsid w:val="00233B85"/>
    <w:rsid w:val="00233E5E"/>
    <w:rsid w:val="00234E87"/>
    <w:rsid w:val="002351A5"/>
    <w:rsid w:val="0023522D"/>
    <w:rsid w:val="002356C0"/>
    <w:rsid w:val="00237215"/>
    <w:rsid w:val="002376D0"/>
    <w:rsid w:val="00240466"/>
    <w:rsid w:val="00241D35"/>
    <w:rsid w:val="00242D8F"/>
    <w:rsid w:val="002430A8"/>
    <w:rsid w:val="00244913"/>
    <w:rsid w:val="00244CE8"/>
    <w:rsid w:val="00245A57"/>
    <w:rsid w:val="00246E4D"/>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7CA"/>
    <w:rsid w:val="0026091F"/>
    <w:rsid w:val="00260AC0"/>
    <w:rsid w:val="00261CC2"/>
    <w:rsid w:val="00261D42"/>
    <w:rsid w:val="00262B61"/>
    <w:rsid w:val="00263936"/>
    <w:rsid w:val="0026413D"/>
    <w:rsid w:val="002644E7"/>
    <w:rsid w:val="0026624D"/>
    <w:rsid w:val="0026745F"/>
    <w:rsid w:val="00270886"/>
    <w:rsid w:val="00270C05"/>
    <w:rsid w:val="00271009"/>
    <w:rsid w:val="00272256"/>
    <w:rsid w:val="00273700"/>
    <w:rsid w:val="00273A87"/>
    <w:rsid w:val="00274673"/>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7F6"/>
    <w:rsid w:val="00293A18"/>
    <w:rsid w:val="00293C6D"/>
    <w:rsid w:val="002944F1"/>
    <w:rsid w:val="002945F5"/>
    <w:rsid w:val="0029479D"/>
    <w:rsid w:val="002955DE"/>
    <w:rsid w:val="002958FC"/>
    <w:rsid w:val="00297110"/>
    <w:rsid w:val="002A02A6"/>
    <w:rsid w:val="002A0B79"/>
    <w:rsid w:val="002A1133"/>
    <w:rsid w:val="002A11AD"/>
    <w:rsid w:val="002A1D37"/>
    <w:rsid w:val="002A25C0"/>
    <w:rsid w:val="002A2A59"/>
    <w:rsid w:val="002A3172"/>
    <w:rsid w:val="002A3306"/>
    <w:rsid w:val="002A34A1"/>
    <w:rsid w:val="002A3767"/>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9F7"/>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8E9"/>
    <w:rsid w:val="0030305B"/>
    <w:rsid w:val="00303654"/>
    <w:rsid w:val="003039D2"/>
    <w:rsid w:val="00303DF3"/>
    <w:rsid w:val="003041D0"/>
    <w:rsid w:val="00304507"/>
    <w:rsid w:val="00304A4E"/>
    <w:rsid w:val="00306BA6"/>
    <w:rsid w:val="00306D43"/>
    <w:rsid w:val="003072BE"/>
    <w:rsid w:val="00310A63"/>
    <w:rsid w:val="00310A82"/>
    <w:rsid w:val="00310B96"/>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DDE"/>
    <w:rsid w:val="00320FA6"/>
    <w:rsid w:val="0032116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495"/>
    <w:rsid w:val="003346EE"/>
    <w:rsid w:val="00334D66"/>
    <w:rsid w:val="00340C3B"/>
    <w:rsid w:val="00340F55"/>
    <w:rsid w:val="003411DE"/>
    <w:rsid w:val="00341829"/>
    <w:rsid w:val="00342186"/>
    <w:rsid w:val="00342679"/>
    <w:rsid w:val="0034353F"/>
    <w:rsid w:val="0034432E"/>
    <w:rsid w:val="003461A2"/>
    <w:rsid w:val="003474F0"/>
    <w:rsid w:val="00350D75"/>
    <w:rsid w:val="00350EED"/>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3DB"/>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9E"/>
    <w:rsid w:val="003919DC"/>
    <w:rsid w:val="00392F20"/>
    <w:rsid w:val="00393197"/>
    <w:rsid w:val="00393262"/>
    <w:rsid w:val="00393647"/>
    <w:rsid w:val="00394A9F"/>
    <w:rsid w:val="00394C27"/>
    <w:rsid w:val="00395395"/>
    <w:rsid w:val="003A0B1C"/>
    <w:rsid w:val="003A1A56"/>
    <w:rsid w:val="003A1A65"/>
    <w:rsid w:val="003A2CDC"/>
    <w:rsid w:val="003A3155"/>
    <w:rsid w:val="003A3A4E"/>
    <w:rsid w:val="003A4C0E"/>
    <w:rsid w:val="003A5907"/>
    <w:rsid w:val="003A5B13"/>
    <w:rsid w:val="003A60ED"/>
    <w:rsid w:val="003A64D8"/>
    <w:rsid w:val="003A6C3D"/>
    <w:rsid w:val="003A750C"/>
    <w:rsid w:val="003B03CD"/>
    <w:rsid w:val="003B07DB"/>
    <w:rsid w:val="003B0A9D"/>
    <w:rsid w:val="003B1EC4"/>
    <w:rsid w:val="003B2224"/>
    <w:rsid w:val="003B2EE9"/>
    <w:rsid w:val="003B345F"/>
    <w:rsid w:val="003B4412"/>
    <w:rsid w:val="003B4E1F"/>
    <w:rsid w:val="003B5913"/>
    <w:rsid w:val="003B63E7"/>
    <w:rsid w:val="003B749E"/>
    <w:rsid w:val="003B7C15"/>
    <w:rsid w:val="003C05BA"/>
    <w:rsid w:val="003C1735"/>
    <w:rsid w:val="003C1F80"/>
    <w:rsid w:val="003C210B"/>
    <w:rsid w:val="003C2287"/>
    <w:rsid w:val="003C23F3"/>
    <w:rsid w:val="003C2F3B"/>
    <w:rsid w:val="003C3EA2"/>
    <w:rsid w:val="003C4C5C"/>
    <w:rsid w:val="003C4C62"/>
    <w:rsid w:val="003C5659"/>
    <w:rsid w:val="003C69D9"/>
    <w:rsid w:val="003C6D02"/>
    <w:rsid w:val="003C749A"/>
    <w:rsid w:val="003C7927"/>
    <w:rsid w:val="003C7AE7"/>
    <w:rsid w:val="003D0100"/>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2D0"/>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B43"/>
    <w:rsid w:val="00406D36"/>
    <w:rsid w:val="0040763C"/>
    <w:rsid w:val="004078D3"/>
    <w:rsid w:val="00407CFA"/>
    <w:rsid w:val="00407F32"/>
    <w:rsid w:val="00410F07"/>
    <w:rsid w:val="004117BB"/>
    <w:rsid w:val="00411E58"/>
    <w:rsid w:val="00412DAE"/>
    <w:rsid w:val="004141F6"/>
    <w:rsid w:val="00416365"/>
    <w:rsid w:val="00417BEB"/>
    <w:rsid w:val="0042233E"/>
    <w:rsid w:val="0042242B"/>
    <w:rsid w:val="00422554"/>
    <w:rsid w:val="00423072"/>
    <w:rsid w:val="00423EB5"/>
    <w:rsid w:val="00426BD3"/>
    <w:rsid w:val="004273CC"/>
    <w:rsid w:val="00427731"/>
    <w:rsid w:val="00427B09"/>
    <w:rsid w:val="00430926"/>
    <w:rsid w:val="00431156"/>
    <w:rsid w:val="004322EA"/>
    <w:rsid w:val="00432D6C"/>
    <w:rsid w:val="004332B7"/>
    <w:rsid w:val="0043475E"/>
    <w:rsid w:val="00436517"/>
    <w:rsid w:val="00437B4B"/>
    <w:rsid w:val="00437E15"/>
    <w:rsid w:val="0044051B"/>
    <w:rsid w:val="004407B6"/>
    <w:rsid w:val="00440F83"/>
    <w:rsid w:val="004417FA"/>
    <w:rsid w:val="004422A4"/>
    <w:rsid w:val="00443538"/>
    <w:rsid w:val="00443BC5"/>
    <w:rsid w:val="00444188"/>
    <w:rsid w:val="00444D6C"/>
    <w:rsid w:val="0044528E"/>
    <w:rsid w:val="00447832"/>
    <w:rsid w:val="0045050B"/>
    <w:rsid w:val="00450A15"/>
    <w:rsid w:val="00450B5C"/>
    <w:rsid w:val="00451DD3"/>
    <w:rsid w:val="00452511"/>
    <w:rsid w:val="00453D41"/>
    <w:rsid w:val="00453EEB"/>
    <w:rsid w:val="00454DAC"/>
    <w:rsid w:val="004562C6"/>
    <w:rsid w:val="00456513"/>
    <w:rsid w:val="00457F90"/>
    <w:rsid w:val="00463C05"/>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4C9F"/>
    <w:rsid w:val="00485740"/>
    <w:rsid w:val="0048597B"/>
    <w:rsid w:val="00485AAD"/>
    <w:rsid w:val="0048652A"/>
    <w:rsid w:val="00486618"/>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458"/>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B0A"/>
    <w:rsid w:val="00523319"/>
    <w:rsid w:val="00523AF5"/>
    <w:rsid w:val="00523DCE"/>
    <w:rsid w:val="005245F8"/>
    <w:rsid w:val="005248FA"/>
    <w:rsid w:val="00524C64"/>
    <w:rsid w:val="0052709F"/>
    <w:rsid w:val="005272C6"/>
    <w:rsid w:val="005308D3"/>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62C"/>
    <w:rsid w:val="00543DFF"/>
    <w:rsid w:val="005443D9"/>
    <w:rsid w:val="00545588"/>
    <w:rsid w:val="00545805"/>
    <w:rsid w:val="00545DEB"/>
    <w:rsid w:val="00545E2E"/>
    <w:rsid w:val="00546639"/>
    <w:rsid w:val="00547091"/>
    <w:rsid w:val="0054748D"/>
    <w:rsid w:val="005475B6"/>
    <w:rsid w:val="00547846"/>
    <w:rsid w:val="00547AA5"/>
    <w:rsid w:val="005503BB"/>
    <w:rsid w:val="00550703"/>
    <w:rsid w:val="00550E0D"/>
    <w:rsid w:val="005510E2"/>
    <w:rsid w:val="00551EFD"/>
    <w:rsid w:val="005520CA"/>
    <w:rsid w:val="00552380"/>
    <w:rsid w:val="005525CD"/>
    <w:rsid w:val="00553519"/>
    <w:rsid w:val="0055368F"/>
    <w:rsid w:val="00554076"/>
    <w:rsid w:val="00554510"/>
    <w:rsid w:val="005547B6"/>
    <w:rsid w:val="005549FD"/>
    <w:rsid w:val="00555900"/>
    <w:rsid w:val="0055647C"/>
    <w:rsid w:val="00556B53"/>
    <w:rsid w:val="00557D2E"/>
    <w:rsid w:val="005606AD"/>
    <w:rsid w:val="0056098D"/>
    <w:rsid w:val="00560E91"/>
    <w:rsid w:val="00561C5D"/>
    <w:rsid w:val="00562F8F"/>
    <w:rsid w:val="005632AA"/>
    <w:rsid w:val="00564AAC"/>
    <w:rsid w:val="005661F9"/>
    <w:rsid w:val="0056640E"/>
    <w:rsid w:val="00567BE5"/>
    <w:rsid w:val="0057069F"/>
    <w:rsid w:val="00571261"/>
    <w:rsid w:val="00571C3F"/>
    <w:rsid w:val="00572138"/>
    <w:rsid w:val="005728E6"/>
    <w:rsid w:val="00573790"/>
    <w:rsid w:val="00573BF7"/>
    <w:rsid w:val="0057449B"/>
    <w:rsid w:val="00581931"/>
    <w:rsid w:val="005829F0"/>
    <w:rsid w:val="00583C48"/>
    <w:rsid w:val="00584633"/>
    <w:rsid w:val="00584D75"/>
    <w:rsid w:val="00585740"/>
    <w:rsid w:val="00585DCC"/>
    <w:rsid w:val="005860E8"/>
    <w:rsid w:val="005865BE"/>
    <w:rsid w:val="00586789"/>
    <w:rsid w:val="00586C50"/>
    <w:rsid w:val="00587F66"/>
    <w:rsid w:val="00593F07"/>
    <w:rsid w:val="0059461A"/>
    <w:rsid w:val="005951F7"/>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1FB3"/>
    <w:rsid w:val="005F459E"/>
    <w:rsid w:val="005F51DA"/>
    <w:rsid w:val="005F54C4"/>
    <w:rsid w:val="005F6443"/>
    <w:rsid w:val="005F6A19"/>
    <w:rsid w:val="006005CB"/>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27FA8"/>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C87"/>
    <w:rsid w:val="006460F0"/>
    <w:rsid w:val="00650E5D"/>
    <w:rsid w:val="00650F14"/>
    <w:rsid w:val="00651D7E"/>
    <w:rsid w:val="00651FFF"/>
    <w:rsid w:val="006520D9"/>
    <w:rsid w:val="00653CFD"/>
    <w:rsid w:val="006555E9"/>
    <w:rsid w:val="006559A6"/>
    <w:rsid w:val="00655E94"/>
    <w:rsid w:val="00661929"/>
    <w:rsid w:val="00663F65"/>
    <w:rsid w:val="00664518"/>
    <w:rsid w:val="00664822"/>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152"/>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5C6"/>
    <w:rsid w:val="006B6733"/>
    <w:rsid w:val="006B6D8D"/>
    <w:rsid w:val="006B6FDA"/>
    <w:rsid w:val="006C071B"/>
    <w:rsid w:val="006C08CD"/>
    <w:rsid w:val="006C1570"/>
    <w:rsid w:val="006C19BF"/>
    <w:rsid w:val="006C1F84"/>
    <w:rsid w:val="006C2BBB"/>
    <w:rsid w:val="006C32F3"/>
    <w:rsid w:val="006C367C"/>
    <w:rsid w:val="006C4981"/>
    <w:rsid w:val="006C49D6"/>
    <w:rsid w:val="006C6B10"/>
    <w:rsid w:val="006C7323"/>
    <w:rsid w:val="006D0904"/>
    <w:rsid w:val="006D2CFE"/>
    <w:rsid w:val="006D2DD2"/>
    <w:rsid w:val="006D32E4"/>
    <w:rsid w:val="006D3406"/>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5FB"/>
    <w:rsid w:val="006F660D"/>
    <w:rsid w:val="006F6E57"/>
    <w:rsid w:val="006F763B"/>
    <w:rsid w:val="006F7EFD"/>
    <w:rsid w:val="007029AD"/>
    <w:rsid w:val="007033FB"/>
    <w:rsid w:val="00703A6A"/>
    <w:rsid w:val="007043DE"/>
    <w:rsid w:val="00706B19"/>
    <w:rsid w:val="0070728C"/>
    <w:rsid w:val="00710B49"/>
    <w:rsid w:val="0071276F"/>
    <w:rsid w:val="007127C1"/>
    <w:rsid w:val="00712D7A"/>
    <w:rsid w:val="007130E1"/>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417"/>
    <w:rsid w:val="0074784D"/>
    <w:rsid w:val="007506E2"/>
    <w:rsid w:val="0075117D"/>
    <w:rsid w:val="007521C7"/>
    <w:rsid w:val="00753C4A"/>
    <w:rsid w:val="0075430A"/>
    <w:rsid w:val="00754B16"/>
    <w:rsid w:val="0075529F"/>
    <w:rsid w:val="00755654"/>
    <w:rsid w:val="007559C6"/>
    <w:rsid w:val="00755D94"/>
    <w:rsid w:val="00756323"/>
    <w:rsid w:val="00757C5F"/>
    <w:rsid w:val="00757F90"/>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2A63"/>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6AE4"/>
    <w:rsid w:val="007A01BB"/>
    <w:rsid w:val="007A03AF"/>
    <w:rsid w:val="007A21CD"/>
    <w:rsid w:val="007A240C"/>
    <w:rsid w:val="007A248F"/>
    <w:rsid w:val="007A288E"/>
    <w:rsid w:val="007A3B62"/>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2A"/>
    <w:rsid w:val="007C715E"/>
    <w:rsid w:val="007C7E2A"/>
    <w:rsid w:val="007D06B5"/>
    <w:rsid w:val="007D1914"/>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E48"/>
    <w:rsid w:val="007E5B81"/>
    <w:rsid w:val="007E6320"/>
    <w:rsid w:val="007E6A45"/>
    <w:rsid w:val="007E71A3"/>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18E2"/>
    <w:rsid w:val="0083452F"/>
    <w:rsid w:val="00835619"/>
    <w:rsid w:val="00836F74"/>
    <w:rsid w:val="0083760F"/>
    <w:rsid w:val="00840063"/>
    <w:rsid w:val="00841091"/>
    <w:rsid w:val="00842B44"/>
    <w:rsid w:val="00843066"/>
    <w:rsid w:val="008443E6"/>
    <w:rsid w:val="00845963"/>
    <w:rsid w:val="0084616A"/>
    <w:rsid w:val="008467D8"/>
    <w:rsid w:val="0084688A"/>
    <w:rsid w:val="00846B9F"/>
    <w:rsid w:val="00846E37"/>
    <w:rsid w:val="0084703F"/>
    <w:rsid w:val="008478C7"/>
    <w:rsid w:val="008500E0"/>
    <w:rsid w:val="00850CB5"/>
    <w:rsid w:val="00850DF3"/>
    <w:rsid w:val="00851AFD"/>
    <w:rsid w:val="00851BE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933"/>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613"/>
    <w:rsid w:val="008A3459"/>
    <w:rsid w:val="008A3469"/>
    <w:rsid w:val="008A364F"/>
    <w:rsid w:val="008A3DF7"/>
    <w:rsid w:val="008A429A"/>
    <w:rsid w:val="008A473A"/>
    <w:rsid w:val="008A48F7"/>
    <w:rsid w:val="008A6E95"/>
    <w:rsid w:val="008A7C6E"/>
    <w:rsid w:val="008B06B4"/>
    <w:rsid w:val="008B2FBF"/>
    <w:rsid w:val="008B4063"/>
    <w:rsid w:val="008B4BE1"/>
    <w:rsid w:val="008B5097"/>
    <w:rsid w:val="008B519E"/>
    <w:rsid w:val="008B5536"/>
    <w:rsid w:val="008B6425"/>
    <w:rsid w:val="008B645C"/>
    <w:rsid w:val="008B65BB"/>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0F3A"/>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032"/>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A31"/>
    <w:rsid w:val="00925B91"/>
    <w:rsid w:val="00925CB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A1A"/>
    <w:rsid w:val="00963473"/>
    <w:rsid w:val="009638A5"/>
    <w:rsid w:val="00964930"/>
    <w:rsid w:val="00965389"/>
    <w:rsid w:val="00966223"/>
    <w:rsid w:val="00967DF3"/>
    <w:rsid w:val="00967E86"/>
    <w:rsid w:val="009731A0"/>
    <w:rsid w:val="009732E1"/>
    <w:rsid w:val="0097344B"/>
    <w:rsid w:val="009736D1"/>
    <w:rsid w:val="0097440A"/>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A13"/>
    <w:rsid w:val="009A2EC8"/>
    <w:rsid w:val="009A326B"/>
    <w:rsid w:val="009A51B7"/>
    <w:rsid w:val="009A53CF"/>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3D"/>
    <w:rsid w:val="009D72AB"/>
    <w:rsid w:val="009D788F"/>
    <w:rsid w:val="009E02DA"/>
    <w:rsid w:val="009E149A"/>
    <w:rsid w:val="009E1E6F"/>
    <w:rsid w:val="009E24D2"/>
    <w:rsid w:val="009E25A2"/>
    <w:rsid w:val="009E2621"/>
    <w:rsid w:val="009E33F8"/>
    <w:rsid w:val="009E3ADA"/>
    <w:rsid w:val="009E7D3D"/>
    <w:rsid w:val="009F0AF7"/>
    <w:rsid w:val="009F1097"/>
    <w:rsid w:val="009F2CD6"/>
    <w:rsid w:val="009F3298"/>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6CD"/>
    <w:rsid w:val="00A1286A"/>
    <w:rsid w:val="00A1386F"/>
    <w:rsid w:val="00A13BCF"/>
    <w:rsid w:val="00A14883"/>
    <w:rsid w:val="00A149DD"/>
    <w:rsid w:val="00A16D6F"/>
    <w:rsid w:val="00A16F5D"/>
    <w:rsid w:val="00A17774"/>
    <w:rsid w:val="00A2065A"/>
    <w:rsid w:val="00A208D0"/>
    <w:rsid w:val="00A20A58"/>
    <w:rsid w:val="00A20B9D"/>
    <w:rsid w:val="00A20D45"/>
    <w:rsid w:val="00A21F4D"/>
    <w:rsid w:val="00A23314"/>
    <w:rsid w:val="00A23363"/>
    <w:rsid w:val="00A23D54"/>
    <w:rsid w:val="00A25A8C"/>
    <w:rsid w:val="00A25CE9"/>
    <w:rsid w:val="00A26B4D"/>
    <w:rsid w:val="00A31483"/>
    <w:rsid w:val="00A31770"/>
    <w:rsid w:val="00A3240E"/>
    <w:rsid w:val="00A3241B"/>
    <w:rsid w:val="00A33F5A"/>
    <w:rsid w:val="00A34095"/>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432F"/>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0E1"/>
    <w:rsid w:val="00A91238"/>
    <w:rsid w:val="00A929F5"/>
    <w:rsid w:val="00A93164"/>
    <w:rsid w:val="00A93665"/>
    <w:rsid w:val="00A940FD"/>
    <w:rsid w:val="00A94357"/>
    <w:rsid w:val="00A94A9B"/>
    <w:rsid w:val="00A964BF"/>
    <w:rsid w:val="00A9691D"/>
    <w:rsid w:val="00A96D73"/>
    <w:rsid w:val="00A97579"/>
    <w:rsid w:val="00A97A69"/>
    <w:rsid w:val="00A97B00"/>
    <w:rsid w:val="00A97B5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6961"/>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7C89"/>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34C"/>
    <w:rsid w:val="00B025DA"/>
    <w:rsid w:val="00B026EF"/>
    <w:rsid w:val="00B04072"/>
    <w:rsid w:val="00B04316"/>
    <w:rsid w:val="00B05082"/>
    <w:rsid w:val="00B061AF"/>
    <w:rsid w:val="00B06719"/>
    <w:rsid w:val="00B06985"/>
    <w:rsid w:val="00B07EA3"/>
    <w:rsid w:val="00B07F62"/>
    <w:rsid w:val="00B114DB"/>
    <w:rsid w:val="00B117C3"/>
    <w:rsid w:val="00B11BC3"/>
    <w:rsid w:val="00B12191"/>
    <w:rsid w:val="00B12EF0"/>
    <w:rsid w:val="00B13676"/>
    <w:rsid w:val="00B142D4"/>
    <w:rsid w:val="00B15814"/>
    <w:rsid w:val="00B16325"/>
    <w:rsid w:val="00B16713"/>
    <w:rsid w:val="00B17FB9"/>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646"/>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389"/>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005"/>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AF3"/>
    <w:rsid w:val="00B9712D"/>
    <w:rsid w:val="00B97A25"/>
    <w:rsid w:val="00B97D14"/>
    <w:rsid w:val="00BA0964"/>
    <w:rsid w:val="00BA223C"/>
    <w:rsid w:val="00BA35BC"/>
    <w:rsid w:val="00BA38D2"/>
    <w:rsid w:val="00BA43F4"/>
    <w:rsid w:val="00BA565E"/>
    <w:rsid w:val="00BA5821"/>
    <w:rsid w:val="00BB1692"/>
    <w:rsid w:val="00BB17FD"/>
    <w:rsid w:val="00BB310A"/>
    <w:rsid w:val="00BB344F"/>
    <w:rsid w:val="00BB3E3E"/>
    <w:rsid w:val="00BB41B4"/>
    <w:rsid w:val="00BB47AF"/>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B66"/>
    <w:rsid w:val="00BF6396"/>
    <w:rsid w:val="00BF6937"/>
    <w:rsid w:val="00C00C0B"/>
    <w:rsid w:val="00C01D01"/>
    <w:rsid w:val="00C01FF5"/>
    <w:rsid w:val="00C02F2E"/>
    <w:rsid w:val="00C0512B"/>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494"/>
    <w:rsid w:val="00C179A3"/>
    <w:rsid w:val="00C17B12"/>
    <w:rsid w:val="00C212F8"/>
    <w:rsid w:val="00C21A4F"/>
    <w:rsid w:val="00C21E3E"/>
    <w:rsid w:val="00C224CB"/>
    <w:rsid w:val="00C22FAB"/>
    <w:rsid w:val="00C23F54"/>
    <w:rsid w:val="00C2486E"/>
    <w:rsid w:val="00C249DD"/>
    <w:rsid w:val="00C251A9"/>
    <w:rsid w:val="00C25757"/>
    <w:rsid w:val="00C25820"/>
    <w:rsid w:val="00C2618F"/>
    <w:rsid w:val="00C26CA7"/>
    <w:rsid w:val="00C27299"/>
    <w:rsid w:val="00C27916"/>
    <w:rsid w:val="00C27A58"/>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8C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572F"/>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D69"/>
    <w:rsid w:val="00C80580"/>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FC5"/>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4CD"/>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1C35"/>
    <w:rsid w:val="00CF22A0"/>
    <w:rsid w:val="00CF2EAB"/>
    <w:rsid w:val="00CF30CB"/>
    <w:rsid w:val="00CF5A8C"/>
    <w:rsid w:val="00CF62E1"/>
    <w:rsid w:val="00CF65D7"/>
    <w:rsid w:val="00CF6A8C"/>
    <w:rsid w:val="00CF7D69"/>
    <w:rsid w:val="00CF7EF3"/>
    <w:rsid w:val="00D008E8"/>
    <w:rsid w:val="00D00CFD"/>
    <w:rsid w:val="00D01558"/>
    <w:rsid w:val="00D022A4"/>
    <w:rsid w:val="00D031B1"/>
    <w:rsid w:val="00D03980"/>
    <w:rsid w:val="00D05DCE"/>
    <w:rsid w:val="00D06505"/>
    <w:rsid w:val="00D0708F"/>
    <w:rsid w:val="00D07D54"/>
    <w:rsid w:val="00D105FC"/>
    <w:rsid w:val="00D10EF6"/>
    <w:rsid w:val="00D113F4"/>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559"/>
    <w:rsid w:val="00D267CF"/>
    <w:rsid w:val="00D300B4"/>
    <w:rsid w:val="00D30575"/>
    <w:rsid w:val="00D30E27"/>
    <w:rsid w:val="00D3180F"/>
    <w:rsid w:val="00D31BF0"/>
    <w:rsid w:val="00D33BE7"/>
    <w:rsid w:val="00D33F87"/>
    <w:rsid w:val="00D34EF2"/>
    <w:rsid w:val="00D3529B"/>
    <w:rsid w:val="00D353F5"/>
    <w:rsid w:val="00D35AE0"/>
    <w:rsid w:val="00D36613"/>
    <w:rsid w:val="00D36777"/>
    <w:rsid w:val="00D36977"/>
    <w:rsid w:val="00D4137F"/>
    <w:rsid w:val="00D416C6"/>
    <w:rsid w:val="00D41823"/>
    <w:rsid w:val="00D41A6D"/>
    <w:rsid w:val="00D41A7A"/>
    <w:rsid w:val="00D42605"/>
    <w:rsid w:val="00D4554C"/>
    <w:rsid w:val="00D45C5E"/>
    <w:rsid w:val="00D46022"/>
    <w:rsid w:val="00D469B7"/>
    <w:rsid w:val="00D46E3F"/>
    <w:rsid w:val="00D4779F"/>
    <w:rsid w:val="00D5159E"/>
    <w:rsid w:val="00D5160E"/>
    <w:rsid w:val="00D52244"/>
    <w:rsid w:val="00D524A1"/>
    <w:rsid w:val="00D5366E"/>
    <w:rsid w:val="00D5435C"/>
    <w:rsid w:val="00D544BB"/>
    <w:rsid w:val="00D54FFF"/>
    <w:rsid w:val="00D570FA"/>
    <w:rsid w:val="00D600D2"/>
    <w:rsid w:val="00D601A0"/>
    <w:rsid w:val="00D61583"/>
    <w:rsid w:val="00D636D7"/>
    <w:rsid w:val="00D647EB"/>
    <w:rsid w:val="00D651F8"/>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9A"/>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9B8"/>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3EB5"/>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B58"/>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4AA6"/>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0864"/>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784"/>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F01"/>
    <w:rsid w:val="00EB5F99"/>
    <w:rsid w:val="00EB61B3"/>
    <w:rsid w:val="00EB6BC0"/>
    <w:rsid w:val="00EC0CBA"/>
    <w:rsid w:val="00EC163B"/>
    <w:rsid w:val="00EC363A"/>
    <w:rsid w:val="00EC4C80"/>
    <w:rsid w:val="00EC4FD5"/>
    <w:rsid w:val="00EC5C53"/>
    <w:rsid w:val="00EC5C97"/>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C30"/>
    <w:rsid w:val="00F00DA5"/>
    <w:rsid w:val="00F0116E"/>
    <w:rsid w:val="00F011C3"/>
    <w:rsid w:val="00F020F5"/>
    <w:rsid w:val="00F02187"/>
    <w:rsid w:val="00F02B03"/>
    <w:rsid w:val="00F039EA"/>
    <w:rsid w:val="00F042A6"/>
    <w:rsid w:val="00F048F5"/>
    <w:rsid w:val="00F04BF9"/>
    <w:rsid w:val="00F0506A"/>
    <w:rsid w:val="00F0547D"/>
    <w:rsid w:val="00F066F1"/>
    <w:rsid w:val="00F06DD6"/>
    <w:rsid w:val="00F0707E"/>
    <w:rsid w:val="00F074B5"/>
    <w:rsid w:val="00F10B17"/>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BE8"/>
    <w:rsid w:val="00F51095"/>
    <w:rsid w:val="00F542E4"/>
    <w:rsid w:val="00F54487"/>
    <w:rsid w:val="00F54A47"/>
    <w:rsid w:val="00F55584"/>
    <w:rsid w:val="00F55994"/>
    <w:rsid w:val="00F56811"/>
    <w:rsid w:val="00F56B36"/>
    <w:rsid w:val="00F56B63"/>
    <w:rsid w:val="00F57007"/>
    <w:rsid w:val="00F6009E"/>
    <w:rsid w:val="00F600C7"/>
    <w:rsid w:val="00F6014C"/>
    <w:rsid w:val="00F61F0E"/>
    <w:rsid w:val="00F6243F"/>
    <w:rsid w:val="00F640DB"/>
    <w:rsid w:val="00F6471E"/>
    <w:rsid w:val="00F64A5B"/>
    <w:rsid w:val="00F66C8E"/>
    <w:rsid w:val="00F67305"/>
    <w:rsid w:val="00F677AD"/>
    <w:rsid w:val="00F7057A"/>
    <w:rsid w:val="00F7142F"/>
    <w:rsid w:val="00F71C28"/>
    <w:rsid w:val="00F71D46"/>
    <w:rsid w:val="00F71D98"/>
    <w:rsid w:val="00F72296"/>
    <w:rsid w:val="00F72364"/>
    <w:rsid w:val="00F72435"/>
    <w:rsid w:val="00F728DC"/>
    <w:rsid w:val="00F72C0C"/>
    <w:rsid w:val="00F769AE"/>
    <w:rsid w:val="00F77084"/>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577"/>
    <w:rsid w:val="00F9717B"/>
    <w:rsid w:val="00F972F9"/>
    <w:rsid w:val="00FA086D"/>
    <w:rsid w:val="00FA0F76"/>
    <w:rsid w:val="00FA117A"/>
    <w:rsid w:val="00FA1433"/>
    <w:rsid w:val="00FA19E3"/>
    <w:rsid w:val="00FA202F"/>
    <w:rsid w:val="00FA2297"/>
    <w:rsid w:val="00FA268E"/>
    <w:rsid w:val="00FA2ED4"/>
    <w:rsid w:val="00FA605D"/>
    <w:rsid w:val="00FA6312"/>
    <w:rsid w:val="00FA6AF2"/>
    <w:rsid w:val="00FA7007"/>
    <w:rsid w:val="00FA7B3C"/>
    <w:rsid w:val="00FB0584"/>
    <w:rsid w:val="00FB0E09"/>
    <w:rsid w:val="00FB19DD"/>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0F5"/>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E32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berarbeitung">
    <w:name w:val="Revision"/>
    <w:hidden/>
    <w:uiPriority w:val="99"/>
    <w:semiHidden/>
    <w:rsid w:val="003028E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23569812">
      <w:bodyDiv w:val="1"/>
      <w:marLeft w:val="0"/>
      <w:marRight w:val="0"/>
      <w:marTop w:val="0"/>
      <w:marBottom w:val="0"/>
      <w:divBdr>
        <w:top w:val="none" w:sz="0" w:space="0" w:color="auto"/>
        <w:left w:val="none" w:sz="0" w:space="0" w:color="auto"/>
        <w:bottom w:val="none" w:sz="0" w:space="0" w:color="auto"/>
        <w:right w:val="none" w:sz="0" w:space="0" w:color="auto"/>
      </w:divBdr>
    </w:div>
    <w:div w:id="50570737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2E7F63929974FB735427DA4011979" ma:contentTypeVersion="13" ma:contentTypeDescription="Create a new document." ma:contentTypeScope="" ma:versionID="0b97e5df5cb761566933b5ae5f646182">
  <xsd:schema xmlns:xsd="http://www.w3.org/2001/XMLSchema" xmlns:xs="http://www.w3.org/2001/XMLSchema" xmlns:p="http://schemas.microsoft.com/office/2006/metadata/properties" xmlns:ns3="c2b3af7a-32c3-4ea8-a019-afb4e28d2c95" xmlns:ns4="e67f1304-4b15-493a-8561-e64b0df22a3c" targetNamespace="http://schemas.microsoft.com/office/2006/metadata/properties" ma:root="true" ma:fieldsID="b135c7fa32e418cd57547c9d89b20b0e" ns3:_="" ns4:_="">
    <xsd:import namespace="c2b3af7a-32c3-4ea8-a019-afb4e28d2c95"/>
    <xsd:import namespace="e67f1304-4b15-493a-8561-e64b0df22a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af7a-32c3-4ea8-a019-afb4e28d2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f1304-4b15-493a-8561-e64b0df22a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C594-E4C5-4370-AAB1-457080E6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3af7a-32c3-4ea8-a019-afb4e28d2c95"/>
    <ds:schemaRef ds:uri="e67f1304-4b15-493a-8561-e64b0df22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A7457-F2C6-417A-B17F-740FE8528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6F365-855C-4FAF-B182-433F93F2A6EA}">
  <ds:schemaRefs>
    <ds:schemaRef ds:uri="http://schemas.microsoft.com/sharepoint/v3/contenttype/forms"/>
  </ds:schemaRefs>
</ds:datastoreItem>
</file>

<file path=customXml/itemProps4.xml><?xml version="1.0" encoding="utf-8"?>
<ds:datastoreItem xmlns:ds="http://schemas.openxmlformats.org/officeDocument/2006/customXml" ds:itemID="{0903DFA4-1766-4341-BFB8-12EDEC2F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2020-12-17T09:13:00Z</dcterms:created>
  <dcterms:modified xsi:type="dcterms:W3CDTF">2021-01-04T14:27:00Z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0x010100BC42E7F63929974FB735427DA4011979</vt:lpwstr>
  </property>
</Properties>
</file>