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695FB" w14:textId="77777777" w:rsidR="005575CE" w:rsidRDefault="00676C6B" w:rsidP="00DB56A4">
      <w:pPr>
        <w:spacing w:line="360" w:lineRule="auto"/>
        <w:ind w:right="-30"/>
        <w:rPr>
          <w:b/>
          <w:sz w:val="36"/>
          <w:szCs w:val="36"/>
        </w:rPr>
      </w:pPr>
      <w:bookmarkStart w:id="0" w:name="OLE_LINK1"/>
      <w:bookmarkStart w:id="1" w:name="_Hlk526413990"/>
      <w:r>
        <w:rPr>
          <w:b/>
          <w:sz w:val="36"/>
          <w:szCs w:val="36"/>
        </w:rPr>
        <w:t>igus gewinnt Wirtschaftspreis für Nachhaltigkeit</w:t>
      </w:r>
    </w:p>
    <w:p w14:paraId="365CAA26" w14:textId="3071C167" w:rsidR="009061C9" w:rsidRPr="00082ED4" w:rsidRDefault="00912F8A" w:rsidP="1E27CD5C">
      <w:pPr>
        <w:spacing w:line="360" w:lineRule="auto"/>
        <w:ind w:right="-30"/>
        <w:rPr>
          <w:b/>
          <w:bCs/>
          <w:sz w:val="36"/>
          <w:szCs w:val="36"/>
        </w:rPr>
      </w:pPr>
      <w:r w:rsidRPr="1E27CD5C">
        <w:rPr>
          <w:b/>
          <w:bCs/>
          <w:sz w:val="24"/>
          <w:szCs w:val="24"/>
        </w:rPr>
        <w:t xml:space="preserve">Wirtschaftspreis Rheinland </w:t>
      </w:r>
      <w:r w:rsidR="00A463CE" w:rsidRPr="1E27CD5C">
        <w:rPr>
          <w:b/>
          <w:bCs/>
          <w:sz w:val="24"/>
          <w:szCs w:val="24"/>
        </w:rPr>
        <w:t>honoriert</w:t>
      </w:r>
      <w:r w:rsidRPr="1E27CD5C">
        <w:rPr>
          <w:b/>
          <w:bCs/>
          <w:sz w:val="24"/>
          <w:szCs w:val="24"/>
        </w:rPr>
        <w:t xml:space="preserve"> </w:t>
      </w:r>
      <w:r w:rsidR="00676C6B" w:rsidRPr="1E27CD5C">
        <w:rPr>
          <w:b/>
          <w:bCs/>
          <w:sz w:val="24"/>
          <w:szCs w:val="24"/>
        </w:rPr>
        <w:t xml:space="preserve">Recyclingprogramm </w:t>
      </w:r>
      <w:proofErr w:type="spellStart"/>
      <w:r w:rsidR="00676C6B" w:rsidRPr="1E27CD5C">
        <w:rPr>
          <w:b/>
          <w:bCs/>
          <w:sz w:val="24"/>
          <w:szCs w:val="24"/>
        </w:rPr>
        <w:t>chainge</w:t>
      </w:r>
      <w:proofErr w:type="spellEnd"/>
      <w:r w:rsidR="00676C6B" w:rsidRPr="1E27CD5C">
        <w:rPr>
          <w:b/>
          <w:bCs/>
          <w:sz w:val="24"/>
          <w:szCs w:val="24"/>
        </w:rPr>
        <w:t xml:space="preserve"> als wichtige</w:t>
      </w:r>
      <w:r w:rsidRPr="1E27CD5C">
        <w:rPr>
          <w:b/>
          <w:bCs/>
          <w:sz w:val="24"/>
          <w:szCs w:val="24"/>
        </w:rPr>
        <w:t>n</w:t>
      </w:r>
      <w:r w:rsidR="00676C6B" w:rsidRPr="1E27CD5C">
        <w:rPr>
          <w:b/>
          <w:bCs/>
          <w:sz w:val="24"/>
          <w:szCs w:val="24"/>
        </w:rPr>
        <w:t xml:space="preserve"> Schritt in Richtung nachhaltige</w:t>
      </w:r>
      <w:r w:rsidR="00FD5C59" w:rsidRPr="1E27CD5C">
        <w:rPr>
          <w:b/>
          <w:bCs/>
          <w:sz w:val="24"/>
          <w:szCs w:val="24"/>
        </w:rPr>
        <w:t>s</w:t>
      </w:r>
      <w:r w:rsidR="00676C6B" w:rsidRPr="1E27CD5C">
        <w:rPr>
          <w:b/>
          <w:bCs/>
          <w:sz w:val="24"/>
          <w:szCs w:val="24"/>
        </w:rPr>
        <w:t xml:space="preserve"> Wirtschaften</w:t>
      </w:r>
    </w:p>
    <w:p w14:paraId="6F4E9100" w14:textId="7BA506B8" w:rsidR="00197A30" w:rsidRDefault="00E74C03" w:rsidP="1E27CD5C">
      <w:pPr>
        <w:spacing w:line="360" w:lineRule="auto"/>
        <w:rPr>
          <w:b/>
          <w:bCs/>
        </w:rPr>
      </w:pPr>
      <w:r>
        <w:br/>
      </w:r>
      <w:r w:rsidR="00DB56A4" w:rsidRPr="1E27CD5C">
        <w:rPr>
          <w:b/>
          <w:bCs/>
        </w:rPr>
        <w:t xml:space="preserve">Köln, </w:t>
      </w:r>
      <w:r w:rsidR="6979ADED" w:rsidRPr="1E27CD5C">
        <w:rPr>
          <w:b/>
          <w:bCs/>
        </w:rPr>
        <w:t>19</w:t>
      </w:r>
      <w:r w:rsidR="55F71FA3" w:rsidRPr="1E27CD5C">
        <w:rPr>
          <w:b/>
          <w:bCs/>
        </w:rPr>
        <w:t>. September</w:t>
      </w:r>
      <w:r w:rsidR="00DB56A4" w:rsidRPr="1E27CD5C">
        <w:rPr>
          <w:b/>
          <w:bCs/>
        </w:rPr>
        <w:t xml:space="preserve"> 20</w:t>
      </w:r>
      <w:r w:rsidR="00FA1CFB" w:rsidRPr="1E27CD5C">
        <w:rPr>
          <w:b/>
          <w:bCs/>
        </w:rPr>
        <w:t>22</w:t>
      </w:r>
      <w:r w:rsidR="00DB56A4" w:rsidRPr="1E27CD5C">
        <w:rPr>
          <w:b/>
          <w:bCs/>
        </w:rPr>
        <w:t xml:space="preserve"> –</w:t>
      </w:r>
      <w:r w:rsidR="005575CE" w:rsidRPr="1E27CD5C">
        <w:rPr>
          <w:b/>
          <w:bCs/>
        </w:rPr>
        <w:t xml:space="preserve"> </w:t>
      </w:r>
      <w:r w:rsidR="001F328E" w:rsidRPr="1E27CD5C">
        <w:rPr>
          <w:b/>
          <w:bCs/>
        </w:rPr>
        <w:t xml:space="preserve">Immer noch </w:t>
      </w:r>
      <w:r w:rsidR="005575CE" w:rsidRPr="1E27CD5C">
        <w:rPr>
          <w:b/>
          <w:bCs/>
        </w:rPr>
        <w:t>l</w:t>
      </w:r>
      <w:r w:rsidR="001F328E" w:rsidRPr="1E27CD5C">
        <w:rPr>
          <w:b/>
          <w:bCs/>
        </w:rPr>
        <w:t xml:space="preserve">anden </w:t>
      </w:r>
      <w:r w:rsidR="00AF6861" w:rsidRPr="1E27CD5C">
        <w:rPr>
          <w:b/>
          <w:bCs/>
        </w:rPr>
        <w:t xml:space="preserve">viele </w:t>
      </w:r>
      <w:r w:rsidR="005575CE" w:rsidRPr="1E27CD5C">
        <w:rPr>
          <w:b/>
          <w:bCs/>
        </w:rPr>
        <w:t xml:space="preserve">Produkte </w:t>
      </w:r>
      <w:r w:rsidR="001F328E" w:rsidRPr="1E27CD5C">
        <w:rPr>
          <w:b/>
          <w:bCs/>
        </w:rPr>
        <w:t xml:space="preserve">am Ende ihrer Lebensdauer in der Verbrennung. </w:t>
      </w:r>
      <w:r w:rsidR="00AF6861" w:rsidRPr="1E27CD5C">
        <w:rPr>
          <w:b/>
          <w:bCs/>
        </w:rPr>
        <w:t>Wertvoller Rohstoff geht damit verloren. Emissionen belasten die Umwelt. igus hat deswegen das Recyclingprog</w:t>
      </w:r>
      <w:r w:rsidR="005575CE" w:rsidRPr="1E27CD5C">
        <w:rPr>
          <w:b/>
          <w:bCs/>
        </w:rPr>
        <w:t>r</w:t>
      </w:r>
      <w:r w:rsidR="00AF6861" w:rsidRPr="1E27CD5C">
        <w:rPr>
          <w:b/>
          <w:bCs/>
        </w:rPr>
        <w:t xml:space="preserve">amm </w:t>
      </w:r>
      <w:proofErr w:type="spellStart"/>
      <w:r w:rsidR="00AF6861" w:rsidRPr="1E27CD5C">
        <w:rPr>
          <w:b/>
          <w:bCs/>
        </w:rPr>
        <w:t>chainge</w:t>
      </w:r>
      <w:proofErr w:type="spellEnd"/>
      <w:r w:rsidR="00AF6861" w:rsidRPr="1E27CD5C">
        <w:rPr>
          <w:b/>
          <w:bCs/>
        </w:rPr>
        <w:t xml:space="preserve"> </w:t>
      </w:r>
      <w:r w:rsidR="005575CE" w:rsidRPr="1E27CD5C">
        <w:rPr>
          <w:b/>
          <w:bCs/>
        </w:rPr>
        <w:t xml:space="preserve">für seine Kunststoff-Energieketten </w:t>
      </w:r>
      <w:r w:rsidR="00AF6861" w:rsidRPr="1E27CD5C">
        <w:rPr>
          <w:b/>
          <w:bCs/>
        </w:rPr>
        <w:t>ins Leben gerufen. Ein</w:t>
      </w:r>
      <w:r w:rsidR="54AD90AD" w:rsidRPr="1E27CD5C">
        <w:rPr>
          <w:b/>
          <w:bCs/>
        </w:rPr>
        <w:t>e</w:t>
      </w:r>
      <w:r w:rsidR="00AF6861" w:rsidRPr="1E27CD5C">
        <w:rPr>
          <w:b/>
          <w:bCs/>
        </w:rPr>
        <w:t xml:space="preserve"> Initiative, für die das Unternehmen jetzt den Wirtschaftspreis Rheinland in der Kategorie Nachhaltigkeit erhalten hat. </w:t>
      </w:r>
    </w:p>
    <w:p w14:paraId="3B427A3F" w14:textId="77777777" w:rsidR="005575CE" w:rsidRDefault="005575CE" w:rsidP="00DB56A4">
      <w:pPr>
        <w:spacing w:line="360" w:lineRule="auto"/>
        <w:rPr>
          <w:b/>
        </w:rPr>
      </w:pPr>
    </w:p>
    <w:bookmarkEnd w:id="0"/>
    <w:p w14:paraId="5EBF2AE9" w14:textId="64ED3B7F" w:rsidR="005575CE" w:rsidRDefault="00197A30" w:rsidP="1E27CD5C">
      <w:pPr>
        <w:spacing w:line="360" w:lineRule="auto"/>
      </w:pPr>
      <w:r>
        <w:t xml:space="preserve">Am Abend des 14. September </w:t>
      </w:r>
      <w:r w:rsidR="00A463CE">
        <w:t>stieg die Spannung</w:t>
      </w:r>
      <w:r>
        <w:t xml:space="preserve"> auf der MS </w:t>
      </w:r>
      <w:proofErr w:type="spellStart"/>
      <w:r>
        <w:t>RheinGalaxie</w:t>
      </w:r>
      <w:proofErr w:type="spellEnd"/>
      <w:r w:rsidR="00912F8A">
        <w:t xml:space="preserve"> in Köln. Der Kölner Stadtanzeiger hatte im Rahmen der ersten Wirtschaftsnacht Rheinland rund 300 </w:t>
      </w:r>
      <w:r w:rsidR="00A463CE">
        <w:t>Gäste</w:t>
      </w:r>
      <w:r w:rsidR="00912F8A">
        <w:t xml:space="preserve"> auf das jüngste Schiff der Köln-Düsseldorfer (KD) eingeladen, um Unternehmen aus der Metropolregion für vorbildliches Management in Sachen Smart E</w:t>
      </w:r>
      <w:r w:rsidR="00016D5C">
        <w:t>c</w:t>
      </w:r>
      <w:r w:rsidR="00912F8A">
        <w:t xml:space="preserve">onomy </w:t>
      </w:r>
      <w:r w:rsidR="00AA30DE">
        <w:t>mit dem Wirtschaftspreis Rheinland auszuzeichnen. In der Kategorie Nachhaltigkeit konnte igus die Jury um Persönlichkeiten wie Nicole Grünewald</w:t>
      </w:r>
      <w:r w:rsidR="0EA793D7">
        <w:t xml:space="preserve">, </w:t>
      </w:r>
      <w:r w:rsidR="00AA30DE">
        <w:t>Präsident</w:t>
      </w:r>
      <w:r w:rsidR="009A381C">
        <w:t>i</w:t>
      </w:r>
      <w:r w:rsidR="00AA30DE">
        <w:t>n der IHK Köln</w:t>
      </w:r>
      <w:r w:rsidR="396E0A5D">
        <w:t>,</w:t>
      </w:r>
      <w:r w:rsidR="00AA30DE">
        <w:t xml:space="preserve"> und Thorsten Breitkopf</w:t>
      </w:r>
      <w:r w:rsidR="044261CB">
        <w:t>,</w:t>
      </w:r>
      <w:r w:rsidR="25A272CB">
        <w:t xml:space="preserve"> </w:t>
      </w:r>
      <w:r w:rsidR="00AA30DE">
        <w:t>Ressortleiter Wirtschaft Kölner Stadtanzeiger</w:t>
      </w:r>
      <w:r w:rsidR="4DA2E95B">
        <w:t>,</w:t>
      </w:r>
      <w:r w:rsidR="00AA30DE">
        <w:t xml:space="preserve"> mit </w:t>
      </w:r>
      <w:proofErr w:type="spellStart"/>
      <w:r w:rsidR="00AA30DE">
        <w:t>chainge</w:t>
      </w:r>
      <w:proofErr w:type="spellEnd"/>
      <w:r w:rsidR="00AA30DE">
        <w:t xml:space="preserve"> überzeugen.</w:t>
      </w:r>
      <w:r w:rsidR="5BECB48F">
        <w:t xml:space="preserve"> NRW-Umweltminister Oliver Krischer, der den Preis überreichte, lobte in seiner Rede das Engagement des Unternehmens. </w:t>
      </w:r>
      <w:r w:rsidR="002B5597">
        <w:t xml:space="preserve">Das Recyclingprogramm </w:t>
      </w:r>
      <w:r w:rsidR="5027EC0B">
        <w:t xml:space="preserve">von igus </w:t>
      </w:r>
      <w:r w:rsidR="7E69B0FB">
        <w:t>bewa</w:t>
      </w:r>
      <w:r w:rsidR="00F31F88">
        <w:t xml:space="preserve">hrt </w:t>
      </w:r>
      <w:r w:rsidR="002B5597">
        <w:t>Energieketten</w:t>
      </w:r>
      <w:r w:rsidR="00F31F88">
        <w:t xml:space="preserve"> aus Hochleistungskunststoff</w:t>
      </w:r>
      <w:r w:rsidR="002B5597">
        <w:t xml:space="preserve">, die in </w:t>
      </w:r>
      <w:r w:rsidR="6A29BC3E">
        <w:t xml:space="preserve">vielen </w:t>
      </w:r>
      <w:r w:rsidR="002B5597">
        <w:t>Maschinen und Anlagen</w:t>
      </w:r>
      <w:r w:rsidR="3D333431">
        <w:t xml:space="preserve"> in der Industrie</w:t>
      </w:r>
      <w:r w:rsidR="002B5597">
        <w:t xml:space="preserve"> </w:t>
      </w:r>
      <w:r w:rsidR="1A80286C">
        <w:t xml:space="preserve">weltweit </w:t>
      </w:r>
      <w:r w:rsidR="63B55B72">
        <w:t>eingesetzt werden</w:t>
      </w:r>
      <w:r w:rsidR="002B5597">
        <w:t xml:space="preserve">, </w:t>
      </w:r>
      <w:r w:rsidR="00F31F88">
        <w:t xml:space="preserve">vor der Verbrennung und schenkt ihnen </w:t>
      </w:r>
      <w:r w:rsidR="002B5597">
        <w:t xml:space="preserve">ein zweites Leben. </w:t>
      </w:r>
      <w:r w:rsidR="7B121E0E">
        <w:t>Kunden können ihre ausgedienten Energieketten an igus schicken</w:t>
      </w:r>
      <w:r w:rsidR="680F8E81">
        <w:t xml:space="preserve"> – s</w:t>
      </w:r>
      <w:r w:rsidR="4B9AC48F">
        <w:t>ogar Energieketten von Wettbewerbern nimmt igus zurück</w:t>
      </w:r>
      <w:r w:rsidR="6AB78B04">
        <w:t>. I</w:t>
      </w:r>
      <w:r w:rsidR="7B121E0E">
        <w:t xml:space="preserve">m Gegenzug </w:t>
      </w:r>
      <w:r w:rsidR="6F76EE64">
        <w:t xml:space="preserve">erhalten Kunden </w:t>
      </w:r>
      <w:r w:rsidR="7B121E0E">
        <w:t>einen Wertgutschein, der sich nach dem</w:t>
      </w:r>
      <w:r w:rsidR="3F996782">
        <w:t xml:space="preserve"> Gewicht der Ketten bemisst. </w:t>
      </w:r>
      <w:r w:rsidR="4681F658">
        <w:t xml:space="preserve">Seit 2019 wurden </w:t>
      </w:r>
      <w:r w:rsidR="4E84655C">
        <w:t xml:space="preserve">so </w:t>
      </w:r>
      <w:r w:rsidR="4681F658">
        <w:t xml:space="preserve">bereits über </w:t>
      </w:r>
      <w:r w:rsidR="244ECD23">
        <w:t>5</w:t>
      </w:r>
      <w:r w:rsidR="4681F658">
        <w:t xml:space="preserve">2 Tonnen </w:t>
      </w:r>
      <w:r w:rsidR="1FF204AF">
        <w:t>eingesammelt und der Wiederverwertung zugeführt.</w:t>
      </w:r>
      <w:r w:rsidR="5379C821">
        <w:t xml:space="preserve"> </w:t>
      </w:r>
      <w:r w:rsidR="0497B96B">
        <w:t xml:space="preserve">Der Kunststoff-Spezialist geht aber noch einen Schritt weiter: </w:t>
      </w:r>
      <w:r w:rsidR="6B8EBBA9">
        <w:t xml:space="preserve">Auf Basis des </w:t>
      </w:r>
      <w:proofErr w:type="spellStart"/>
      <w:r w:rsidR="6B8EBBA9">
        <w:t>chainge</w:t>
      </w:r>
      <w:proofErr w:type="spellEnd"/>
      <w:r w:rsidR="6B8EBBA9">
        <w:t xml:space="preserve"> Recycling-Programms </w:t>
      </w:r>
      <w:r w:rsidR="24513C99">
        <w:t>hat igus jetzt</w:t>
      </w:r>
      <w:r w:rsidR="6B8EBBA9">
        <w:t xml:space="preserve"> d</w:t>
      </w:r>
      <w:r w:rsidR="0CEE5739">
        <w:t xml:space="preserve">ie weltweit erste Energiekette aus 100 Prozent </w:t>
      </w:r>
      <w:r w:rsidR="66F83C2B">
        <w:t>Recycling-Material entwickelt</w:t>
      </w:r>
      <w:r w:rsidR="3CD60838">
        <w:t xml:space="preserve">, um </w:t>
      </w:r>
      <w:r w:rsidR="0FDF802B">
        <w:t xml:space="preserve">wertvolle Ressourcen zu schonen und </w:t>
      </w:r>
      <w:r w:rsidR="3CD60838">
        <w:t>die Kreislaufwirtschaft weiter voranzutreiben.</w:t>
      </w:r>
    </w:p>
    <w:p w14:paraId="6E6C5790" w14:textId="77777777" w:rsidR="005575CE" w:rsidRDefault="005575CE" w:rsidP="00053A76">
      <w:pPr>
        <w:spacing w:line="360" w:lineRule="auto"/>
        <w:rPr>
          <w:bCs/>
        </w:rPr>
      </w:pPr>
    </w:p>
    <w:p w14:paraId="0BE3DBB0" w14:textId="77777777" w:rsidR="005575CE" w:rsidRDefault="003F776A" w:rsidP="00053A76">
      <w:pPr>
        <w:spacing w:line="360" w:lineRule="auto"/>
        <w:rPr>
          <w:bCs/>
        </w:rPr>
      </w:pPr>
      <w:r w:rsidRPr="003F776A">
        <w:rPr>
          <w:b/>
        </w:rPr>
        <w:lastRenderedPageBreak/>
        <w:t>Der Sprung von der Linearwirtschaft in die Kreislaufwirtschaft</w:t>
      </w:r>
      <w:r>
        <w:rPr>
          <w:bCs/>
        </w:rPr>
        <w:t xml:space="preserve"> </w:t>
      </w:r>
    </w:p>
    <w:p w14:paraId="4D718375" w14:textId="029CADCB" w:rsidR="005575CE" w:rsidRDefault="002B5597" w:rsidP="1E27CD5C">
      <w:pPr>
        <w:spacing w:line="360" w:lineRule="auto"/>
      </w:pPr>
      <w:r>
        <w:t xml:space="preserve">„Wir freuen uns sehr über den Wirtschaftspreis Rheinland. Die Auszeichnung zeigt uns einmal mehr, dass wir mit unserem Recyclingprogramm </w:t>
      </w:r>
      <w:proofErr w:type="spellStart"/>
      <w:r>
        <w:t>chainge</w:t>
      </w:r>
      <w:proofErr w:type="spellEnd"/>
      <w:r>
        <w:t xml:space="preserve"> auf dem richtigen Weg </w:t>
      </w:r>
      <w:r w:rsidR="00F31F88">
        <w:t>sind</w:t>
      </w:r>
      <w:r>
        <w:t xml:space="preserve">“, </w:t>
      </w:r>
      <w:r w:rsidR="003E6958">
        <w:t>sagte</w:t>
      </w:r>
      <w:r>
        <w:t xml:space="preserve"> </w:t>
      </w:r>
      <w:r w:rsidR="54D21944">
        <w:t>Michael Blas</w:t>
      </w:r>
      <w:r w:rsidR="307B5B74">
        <w:t>s</w:t>
      </w:r>
      <w:r w:rsidR="54D21944">
        <w:t>, Geschäftsführer e-</w:t>
      </w:r>
      <w:proofErr w:type="spellStart"/>
      <w:r w:rsidR="54D21944">
        <w:t>ke</w:t>
      </w:r>
      <w:r w:rsidR="5D71E381">
        <w:t>ttensysteme</w:t>
      </w:r>
      <w:proofErr w:type="spellEnd"/>
      <w:r w:rsidR="5D71E381">
        <w:t xml:space="preserve"> bei igus</w:t>
      </w:r>
      <w:r>
        <w:t xml:space="preserve">. </w:t>
      </w:r>
      <w:r w:rsidR="00F31F88">
        <w:t xml:space="preserve">„Mit der Wiederaufbereitung von Energieketten gelingt der Sprung von der Linearwirtschaft in die Kreislaufwirtschaft. </w:t>
      </w:r>
      <w:r w:rsidR="003E6958">
        <w:t>Ein Schritt</w:t>
      </w:r>
      <w:r w:rsidR="00F31F88">
        <w:t xml:space="preserve">, </w:t>
      </w:r>
      <w:r w:rsidR="003E6958">
        <w:t>der</w:t>
      </w:r>
      <w:r w:rsidR="00F31F88">
        <w:t xml:space="preserve"> die CO</w:t>
      </w:r>
      <w:r w:rsidR="00F31F88" w:rsidRPr="1E27CD5C">
        <w:rPr>
          <w:vertAlign w:val="subscript"/>
        </w:rPr>
        <w:t>2</w:t>
      </w:r>
      <w:r w:rsidR="00F31F88">
        <w:t xml:space="preserve">-Bilanz der Produkte verbessert und einen Beitrag zum Umwelt- und Ressourcenschutz leistet.“ </w:t>
      </w:r>
      <w:r w:rsidR="0036095E">
        <w:t xml:space="preserve">igus entwickelt und fertigt </w:t>
      </w:r>
      <w:r w:rsidR="005575CE">
        <w:t>Kunststoff-</w:t>
      </w:r>
      <w:r w:rsidR="0036095E">
        <w:t>Energieketten für die Industrie</w:t>
      </w:r>
      <w:r w:rsidR="005575CE">
        <w:t xml:space="preserve">, die </w:t>
      </w:r>
      <w:r w:rsidR="7502A4E7">
        <w:t xml:space="preserve">zum Beispiel </w:t>
      </w:r>
      <w:r w:rsidR="005575CE">
        <w:t xml:space="preserve">in Krananlagen, </w:t>
      </w:r>
      <w:proofErr w:type="spellStart"/>
      <w:r w:rsidR="005575CE">
        <w:t>Zugtüren</w:t>
      </w:r>
      <w:proofErr w:type="spellEnd"/>
      <w:r w:rsidR="005575CE">
        <w:t xml:space="preserve">, Verpackungsmaschinen oder an Robotern die darin liegenden Leitungen schützen. </w:t>
      </w:r>
      <w:r w:rsidR="0036095E">
        <w:t xml:space="preserve">Ein Fokus </w:t>
      </w:r>
      <w:r w:rsidR="005575CE">
        <w:t xml:space="preserve">in der Forschung liegt </w:t>
      </w:r>
      <w:r w:rsidR="0036095E">
        <w:t xml:space="preserve">dabei auf der Verlängerung </w:t>
      </w:r>
      <w:r w:rsidR="005575CE">
        <w:t>ihrer</w:t>
      </w:r>
      <w:r w:rsidR="0036095E">
        <w:t xml:space="preserve"> Lebensdauer. So ist es durch </w:t>
      </w:r>
      <w:r w:rsidR="00715BDF">
        <w:t>Fortschritt</w:t>
      </w:r>
      <w:r w:rsidR="00F91AC8">
        <w:t>e</w:t>
      </w:r>
      <w:r w:rsidR="00715BDF">
        <w:t xml:space="preserve"> bei Materialzusammensetzung und Konstruktion gelungen, die Laufleistung </w:t>
      </w:r>
      <w:r w:rsidR="00F91AC8">
        <w:t>der e-</w:t>
      </w:r>
      <w:proofErr w:type="spellStart"/>
      <w:r w:rsidR="00F91AC8">
        <w:t>ketten</w:t>
      </w:r>
      <w:proofErr w:type="spellEnd"/>
      <w:r w:rsidR="00F91AC8">
        <w:t xml:space="preserve"> </w:t>
      </w:r>
      <w:r w:rsidR="0045664C">
        <w:t xml:space="preserve">im Laufe der Jahre </w:t>
      </w:r>
      <w:r w:rsidR="00715BDF">
        <w:t xml:space="preserve">auf rund 375.000 Kilometer </w:t>
      </w:r>
      <w:r w:rsidR="0045664C">
        <w:t xml:space="preserve">zu erhöhen – das entspricht in etwa der Distanz von der Erde bis zum Mond. </w:t>
      </w:r>
      <w:r w:rsidR="00F91AC8">
        <w:t xml:space="preserve">Doch irgendwann ist auch beim besten Produkt das Lebensende erreicht. Und dann? </w:t>
      </w:r>
      <w:r w:rsidR="0071289F">
        <w:t>Demontieren</w:t>
      </w:r>
      <w:r w:rsidR="00F91AC8">
        <w:t xml:space="preserve"> die meisten Anwender die Energieketten von ihren Maschinen und schmeißen sie in den Industriemüll für die Verbrennung. </w:t>
      </w:r>
      <w:r w:rsidR="003E6958">
        <w:t xml:space="preserve">Die Nachteile </w:t>
      </w:r>
      <w:r w:rsidR="003427DB">
        <w:t xml:space="preserve">dieser Linearwirtschaft </w:t>
      </w:r>
      <w:r w:rsidR="003E6958">
        <w:t xml:space="preserve">liegen auf der Hand: Die Emissionen schaden der Umwelt. Zudem </w:t>
      </w:r>
      <w:r w:rsidR="00292016">
        <w:t>geht</w:t>
      </w:r>
      <w:r w:rsidR="003E6958">
        <w:t xml:space="preserve"> wertvoller Rohstoff für immer verloren. </w:t>
      </w:r>
    </w:p>
    <w:p w14:paraId="4FA92099" w14:textId="77777777" w:rsidR="005575CE" w:rsidRDefault="005575CE" w:rsidP="00053A76">
      <w:pPr>
        <w:spacing w:line="360" w:lineRule="auto"/>
        <w:rPr>
          <w:bCs/>
        </w:rPr>
      </w:pPr>
    </w:p>
    <w:p w14:paraId="4E9D8021" w14:textId="77777777" w:rsidR="005575CE" w:rsidRDefault="00292016" w:rsidP="00053A76">
      <w:pPr>
        <w:spacing w:line="360" w:lineRule="auto"/>
        <w:rPr>
          <w:bCs/>
        </w:rPr>
      </w:pPr>
      <w:r w:rsidRPr="00292016">
        <w:rPr>
          <w:b/>
        </w:rPr>
        <w:t xml:space="preserve">„Das </w:t>
      </w:r>
      <w:proofErr w:type="spellStart"/>
      <w:r w:rsidRPr="00292016">
        <w:rPr>
          <w:b/>
        </w:rPr>
        <w:t>chainge</w:t>
      </w:r>
      <w:proofErr w:type="spellEnd"/>
      <w:r w:rsidRPr="00292016">
        <w:rPr>
          <w:b/>
        </w:rPr>
        <w:t>-Programm ist ein nächster wichtiger Schritt in Richtung nachhaltiges Wirtschaften“</w:t>
      </w:r>
    </w:p>
    <w:p w14:paraId="03E4667A" w14:textId="77777777" w:rsidR="00C21C76" w:rsidRDefault="00292016" w:rsidP="00053A76">
      <w:pPr>
        <w:spacing w:line="360" w:lineRule="auto"/>
      </w:pPr>
      <w:r>
        <w:t>Ö</w:t>
      </w:r>
      <w:r w:rsidR="003427DB">
        <w:t>kologischer ist es</w:t>
      </w:r>
      <w:r w:rsidR="009B7AF6">
        <w:t xml:space="preserve">, wenn Anwender ausgediente Energieketten zu igus zurückschicken. Dort </w:t>
      </w:r>
      <w:r w:rsidR="003427DB">
        <w:t xml:space="preserve">verwandelt sie das Unternehmen in Granulat, </w:t>
      </w:r>
      <w:r w:rsidR="005575CE">
        <w:t xml:space="preserve">aus </w:t>
      </w:r>
      <w:r w:rsidR="003427DB">
        <w:t>dem Spritzgussmaschinen neue Energieketten herstellen</w:t>
      </w:r>
      <w:r w:rsidR="005575CE">
        <w:t xml:space="preserve"> können</w:t>
      </w:r>
      <w:r w:rsidR="003427DB">
        <w:t xml:space="preserve">. </w:t>
      </w:r>
      <w:r w:rsidR="5AE68919">
        <w:t xml:space="preserve">Die </w:t>
      </w:r>
      <w:proofErr w:type="spellStart"/>
      <w:r w:rsidR="003427DB">
        <w:t>cradle-chain</w:t>
      </w:r>
      <w:proofErr w:type="spellEnd"/>
      <w:r w:rsidR="003427DB">
        <w:t xml:space="preserve"> E2.1.CG ist die erste Energiekette der Welt, die zu 100 Prozent aus recyceltem Material besteht und gleiche technische Eigenschaften und Belastungsgrenzen wie Neuware aufweist. „Das Thema Recycling ist nicht neu für uns. Als weltweit größter Hersteller von Kunststoff-Energieketten wiederverwerten wir schon lange 99 Prozent des in der Produktion anfallenden Kunststoffabfalls als Re</w:t>
      </w:r>
      <w:r w:rsidR="45D2E901">
        <w:t>g</w:t>
      </w:r>
      <w:r w:rsidR="003427DB">
        <w:t xml:space="preserve">ranulat“, so </w:t>
      </w:r>
      <w:proofErr w:type="gramStart"/>
      <w:r w:rsidR="003427DB">
        <w:t>Blas</w:t>
      </w:r>
      <w:r w:rsidR="4EC70162">
        <w:t>s</w:t>
      </w:r>
      <w:proofErr w:type="gramEnd"/>
      <w:r w:rsidR="003427DB">
        <w:t xml:space="preserve">. „Das </w:t>
      </w:r>
      <w:proofErr w:type="spellStart"/>
      <w:r w:rsidR="003427DB">
        <w:t>chainge</w:t>
      </w:r>
      <w:proofErr w:type="spellEnd"/>
      <w:r w:rsidR="005575CE">
        <w:t xml:space="preserve"> </w:t>
      </w:r>
      <w:r w:rsidR="003427DB">
        <w:t>Programm ist ein wichtiger Schritt in Richtung nachhaltige</w:t>
      </w:r>
      <w:r>
        <w:t>s</w:t>
      </w:r>
      <w:r w:rsidR="003427DB">
        <w:t xml:space="preserve"> Wirtschaften.“ </w:t>
      </w:r>
      <w:proofErr w:type="spellStart"/>
      <w:r w:rsidR="00FD5C59">
        <w:t>chainge</w:t>
      </w:r>
      <w:proofErr w:type="spellEnd"/>
      <w:r w:rsidR="00FD5C59">
        <w:t xml:space="preserve"> </w:t>
      </w:r>
      <w:r w:rsidR="0372FB7D">
        <w:t>ist bereits</w:t>
      </w:r>
      <w:r w:rsidR="00FD5C59">
        <w:t xml:space="preserve"> </w:t>
      </w:r>
      <w:r w:rsidR="3805A3E8">
        <w:t xml:space="preserve">in </w:t>
      </w:r>
      <w:r w:rsidR="00FD5C59">
        <w:t>acht Ländern ausgerollt</w:t>
      </w:r>
      <w:r w:rsidR="6AADEE60">
        <w:t>, weitere folgen.</w:t>
      </w:r>
    </w:p>
    <w:p w14:paraId="54FF5BCF" w14:textId="6C3C127C" w:rsidR="00197A30" w:rsidRPr="00C21C76" w:rsidRDefault="00292016" w:rsidP="00053A76">
      <w:pPr>
        <w:spacing w:line="360" w:lineRule="auto"/>
      </w:pPr>
      <w:r>
        <w:br/>
      </w:r>
    </w:p>
    <w:p w14:paraId="76D55DE9" w14:textId="4663DA9E" w:rsidR="00AB0D1C" w:rsidRPr="005328A1" w:rsidRDefault="00AB0D1C" w:rsidP="00AB0D1C">
      <w:pPr>
        <w:suppressAutoHyphens/>
        <w:spacing w:line="360" w:lineRule="auto"/>
        <w:rPr>
          <w:b/>
        </w:rPr>
      </w:pPr>
      <w:r w:rsidRPr="005328A1">
        <w:rPr>
          <w:b/>
        </w:rPr>
        <w:lastRenderedPageBreak/>
        <w:t>Bildunterschrift:</w:t>
      </w:r>
    </w:p>
    <w:p w14:paraId="7280B305" w14:textId="6C5F854E" w:rsidR="00AB0D1C" w:rsidRPr="005328A1" w:rsidRDefault="00AB0D1C" w:rsidP="00AB0D1C">
      <w:pPr>
        <w:suppressAutoHyphens/>
        <w:spacing w:line="360" w:lineRule="auto"/>
      </w:pPr>
    </w:p>
    <w:p w14:paraId="1B8C5447" w14:textId="63FF2D88" w:rsidR="66EDE801" w:rsidRDefault="66EDE801" w:rsidP="1E27CD5C">
      <w:pPr>
        <w:spacing w:line="360" w:lineRule="auto"/>
      </w:pPr>
      <w:r>
        <w:rPr>
          <w:noProof/>
        </w:rPr>
        <w:drawing>
          <wp:inline distT="0" distB="0" distL="0" distR="0" wp14:anchorId="08F9A79F" wp14:editId="009CF003">
            <wp:extent cx="4248150" cy="2823250"/>
            <wp:effectExtent l="0" t="0" r="0" b="0"/>
            <wp:docPr id="100881891" name="Grafik 10088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248150" cy="2823250"/>
                    </a:xfrm>
                    <a:prstGeom prst="rect">
                      <a:avLst/>
                    </a:prstGeom>
                  </pic:spPr>
                </pic:pic>
              </a:graphicData>
            </a:graphic>
          </wp:inline>
        </w:drawing>
      </w:r>
    </w:p>
    <w:p w14:paraId="4E60BEED" w14:textId="10CCBBC2" w:rsidR="00AB0D1C" w:rsidRPr="00C21C76" w:rsidRDefault="00AB0D1C" w:rsidP="1E27CD5C">
      <w:pPr>
        <w:suppressAutoHyphens/>
        <w:spacing w:line="360" w:lineRule="auto"/>
        <w:rPr>
          <w:rFonts w:cs="Arial"/>
          <w:b/>
          <w:bCs/>
        </w:rPr>
      </w:pPr>
      <w:r w:rsidRPr="00C21C76">
        <w:rPr>
          <w:rFonts w:cs="Arial"/>
          <w:b/>
          <w:bCs/>
        </w:rPr>
        <w:t xml:space="preserve">Bild </w:t>
      </w:r>
      <w:r w:rsidR="000C41B2" w:rsidRPr="00C21C76">
        <w:rPr>
          <w:rFonts w:cs="Arial"/>
          <w:b/>
          <w:bCs/>
        </w:rPr>
        <w:t>PM</w:t>
      </w:r>
      <w:r w:rsidR="30B0342C" w:rsidRPr="00C21C76">
        <w:rPr>
          <w:rFonts w:cs="Arial"/>
          <w:b/>
          <w:bCs/>
        </w:rPr>
        <w:t>5122</w:t>
      </w:r>
      <w:r w:rsidRPr="00C21C76">
        <w:rPr>
          <w:rFonts w:cs="Arial"/>
          <w:b/>
          <w:bCs/>
        </w:rPr>
        <w:t>-1</w:t>
      </w:r>
    </w:p>
    <w:p w14:paraId="52848703" w14:textId="70D802B1" w:rsidR="00E01E24" w:rsidRPr="00C21C76" w:rsidRDefault="5B13B605" w:rsidP="1E27CD5C">
      <w:pPr>
        <w:suppressAutoHyphens/>
        <w:spacing w:line="360" w:lineRule="auto"/>
      </w:pPr>
      <w:r w:rsidRPr="00C21C76">
        <w:t xml:space="preserve">NRW-Umweltminister Oliver Krischer (rechts) </w:t>
      </w:r>
      <w:r w:rsidR="029CE472" w:rsidRPr="00C21C76">
        <w:t>überreichte</w:t>
      </w:r>
      <w:r w:rsidRPr="00C21C76">
        <w:t xml:space="preserve"> igus Geschäftsführer Michael Blass (links) </w:t>
      </w:r>
      <w:r w:rsidR="420AAF6C" w:rsidRPr="00C21C76">
        <w:t xml:space="preserve">den </w:t>
      </w:r>
      <w:r w:rsidR="3DAAA823">
        <w:t>Wirtschaftspreis Rheinland in der Kategorie Nachhaltigkeit</w:t>
      </w:r>
      <w:r w:rsidR="574E4F05">
        <w:t xml:space="preserve"> für das Recycling</w:t>
      </w:r>
      <w:r w:rsidR="027F7D68">
        <w:t xml:space="preserve"> </w:t>
      </w:r>
      <w:r w:rsidR="7671C81F">
        <w:t>alte</w:t>
      </w:r>
      <w:r w:rsidR="1DD836C3">
        <w:t>r</w:t>
      </w:r>
      <w:r w:rsidR="7671C81F">
        <w:t xml:space="preserve"> Energieketten</w:t>
      </w:r>
      <w:r w:rsidR="684F8385">
        <w:t xml:space="preserve"> im Rahmen des </w:t>
      </w:r>
      <w:proofErr w:type="spellStart"/>
      <w:r w:rsidR="684F8385">
        <w:t>chainge</w:t>
      </w:r>
      <w:proofErr w:type="spellEnd"/>
      <w:r w:rsidR="684F8385">
        <w:t xml:space="preserve"> Programms.</w:t>
      </w:r>
      <w:r w:rsidR="7671C81F">
        <w:t xml:space="preserve"> </w:t>
      </w:r>
      <w:r w:rsidR="00AB0D1C">
        <w:t xml:space="preserve">(Quelle: </w:t>
      </w:r>
      <w:r w:rsidR="6CD04C43">
        <w:t>Uwe Weiser</w:t>
      </w:r>
      <w:bookmarkEnd w:id="1"/>
      <w:r w:rsidR="00AB44AE">
        <w:t>)</w:t>
      </w:r>
    </w:p>
    <w:p w14:paraId="1FCABEEC" w14:textId="4661A555" w:rsidR="00BE5B55" w:rsidRPr="005328A1" w:rsidRDefault="00BE5B55" w:rsidP="007E3E94">
      <w:pPr>
        <w:suppressAutoHyphens/>
        <w:spacing w:line="360" w:lineRule="auto"/>
      </w:pPr>
    </w:p>
    <w:p w14:paraId="7DB9A8AE" w14:textId="77777777" w:rsidR="00BE5B55" w:rsidRPr="005328A1" w:rsidRDefault="00BE5B55" w:rsidP="00BE5B55">
      <w:bookmarkStart w:id="2" w:name="_Hlk54684034"/>
    </w:p>
    <w:p w14:paraId="56890FB9" w14:textId="77777777" w:rsidR="00BE5B55" w:rsidRPr="005328A1" w:rsidRDefault="00BE5B55" w:rsidP="00BE5B55">
      <w:pPr>
        <w:rPr>
          <w:b/>
          <w:sz w:val="18"/>
        </w:rPr>
      </w:pPr>
      <w:r w:rsidRPr="005328A1">
        <w:rPr>
          <w:b/>
          <w:sz w:val="18"/>
        </w:rPr>
        <w:t xml:space="preserve">ÜBER IGUS: </w:t>
      </w:r>
    </w:p>
    <w:p w14:paraId="632D176D" w14:textId="77777777" w:rsidR="00BE5B55" w:rsidRPr="005328A1" w:rsidRDefault="00BE5B55" w:rsidP="00BE5B55">
      <w:pPr>
        <w:overflowPunct/>
        <w:autoSpaceDE/>
        <w:autoSpaceDN/>
        <w:adjustRightInd/>
        <w:jc w:val="left"/>
        <w:textAlignment w:val="auto"/>
      </w:pPr>
    </w:p>
    <w:bookmarkEnd w:id="2"/>
    <w:p w14:paraId="53E8AE07" w14:textId="43E00882" w:rsidR="00BE5B55" w:rsidRPr="005328A1" w:rsidRDefault="00BE5B55" w:rsidP="00BE5B55">
      <w:pPr>
        <w:overflowPunct/>
        <w:autoSpaceDE/>
        <w:autoSpaceDN/>
        <w:adjustRightInd/>
        <w:textAlignment w:val="auto"/>
        <w:rPr>
          <w:sz w:val="18"/>
          <w:szCs w:val="18"/>
        </w:rPr>
      </w:pPr>
      <w:r w:rsidRPr="005328A1">
        <w:rPr>
          <w:sz w:val="18"/>
          <w:szCs w:val="18"/>
        </w:rPr>
        <w:t xml:space="preserve">Die igus GmbH entwickelt und produziert </w:t>
      </w:r>
      <w:proofErr w:type="spellStart"/>
      <w:r w:rsidRPr="005328A1">
        <w:rPr>
          <w:sz w:val="18"/>
          <w:szCs w:val="18"/>
        </w:rPr>
        <w:t>motion</w:t>
      </w:r>
      <w:proofErr w:type="spellEnd"/>
      <w:r w:rsidRPr="005328A1">
        <w:rPr>
          <w:sz w:val="18"/>
          <w:szCs w:val="18"/>
        </w:rPr>
        <w:t xml:space="preserve"> </w:t>
      </w:r>
      <w:proofErr w:type="spellStart"/>
      <w:r w:rsidRPr="005328A1">
        <w:rPr>
          <w:sz w:val="18"/>
          <w:szCs w:val="18"/>
        </w:rPr>
        <w:t>plastics</w:t>
      </w:r>
      <w:proofErr w:type="spellEnd"/>
      <w:r w:rsidRPr="005328A1">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sidRPr="005328A1">
        <w:rPr>
          <w:sz w:val="18"/>
          <w:szCs w:val="18"/>
        </w:rPr>
        <w:t>Tribopolymeren</w:t>
      </w:r>
      <w:proofErr w:type="spellEnd"/>
      <w:r w:rsidRPr="005328A1">
        <w:rPr>
          <w:sz w:val="18"/>
          <w:szCs w:val="18"/>
        </w:rPr>
        <w:t xml:space="preserve"> führt igus weltweit die Märkte an. Das Familienunternehmen mit Sitz in Köln ist in 3</w:t>
      </w:r>
      <w:r w:rsidR="00E15B20">
        <w:rPr>
          <w:sz w:val="18"/>
          <w:szCs w:val="18"/>
        </w:rPr>
        <w:t>1</w:t>
      </w:r>
      <w:r w:rsidRPr="005328A1">
        <w:rPr>
          <w:sz w:val="18"/>
          <w:szCs w:val="18"/>
        </w:rPr>
        <w:t xml:space="preserve"> Ländern vertreten und beschäftigt weltweit über 4.500 Mitarbeiter. 2021 erwirtschaftete igus einen Umsatz von 961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Lean Robotics und intelligente „smart </w:t>
      </w:r>
      <w:proofErr w:type="spellStart"/>
      <w:r w:rsidRPr="005328A1">
        <w:rPr>
          <w:sz w:val="18"/>
          <w:szCs w:val="18"/>
        </w:rPr>
        <w:t>plastics</w:t>
      </w:r>
      <w:proofErr w:type="spellEnd"/>
      <w:r w:rsidRPr="005328A1">
        <w:rPr>
          <w:sz w:val="18"/>
          <w:szCs w:val="18"/>
        </w:rPr>
        <w:t>“ für die Industrie 4.0. Zu den wichtigsten Umweltinvestitionen zählen das „</w:t>
      </w:r>
      <w:proofErr w:type="spellStart"/>
      <w:r w:rsidRPr="005328A1">
        <w:rPr>
          <w:sz w:val="18"/>
          <w:szCs w:val="18"/>
        </w:rPr>
        <w:t>chainge</w:t>
      </w:r>
      <w:proofErr w:type="spellEnd"/>
      <w:r w:rsidRPr="005328A1">
        <w:rPr>
          <w:sz w:val="18"/>
          <w:szCs w:val="18"/>
        </w:rPr>
        <w:t>“ Programm – das Recycling von gebrauchten e-ketten – und die Beteiligung an einer Firma, die aus Plastikmüll wieder Öl gewinnt</w:t>
      </w:r>
      <w:r w:rsidR="009C45ED" w:rsidRPr="005328A1">
        <w:rPr>
          <w:sz w:val="18"/>
          <w:szCs w:val="18"/>
        </w:rPr>
        <w:t>.</w:t>
      </w:r>
    </w:p>
    <w:p w14:paraId="20691EEF" w14:textId="77777777" w:rsidR="00BE5B55" w:rsidRPr="005328A1" w:rsidRDefault="00BE5B55" w:rsidP="00BE5B55"/>
    <w:tbl>
      <w:tblPr>
        <w:tblpPr w:leftFromText="141" w:rightFromText="141" w:vertAnchor="text" w:horzAnchor="margin" w:tblpY="186"/>
        <w:tblW w:w="7725" w:type="dxa"/>
        <w:tblLayout w:type="fixed"/>
        <w:tblCellMar>
          <w:left w:w="70" w:type="dxa"/>
          <w:right w:w="70" w:type="dxa"/>
        </w:tblCellMar>
        <w:tblLook w:val="04A0" w:firstRow="1" w:lastRow="0" w:firstColumn="1" w:lastColumn="0" w:noHBand="0" w:noVBand="1"/>
      </w:tblPr>
      <w:tblGrid>
        <w:gridCol w:w="3402"/>
        <w:gridCol w:w="4323"/>
      </w:tblGrid>
      <w:tr w:rsidR="00AE37FA" w:rsidRPr="005328A1" w14:paraId="627E7E25" w14:textId="77777777" w:rsidTr="1E27CD5C">
        <w:tc>
          <w:tcPr>
            <w:tcW w:w="3402" w:type="dxa"/>
          </w:tcPr>
          <w:p w14:paraId="1A147024" w14:textId="77777777" w:rsidR="00AE37FA" w:rsidRPr="005328A1" w:rsidRDefault="00AE37FA">
            <w:pPr>
              <w:rPr>
                <w:b/>
                <w:sz w:val="18"/>
              </w:rPr>
            </w:pPr>
            <w:r w:rsidRPr="005328A1">
              <w:rPr>
                <w:b/>
                <w:sz w:val="18"/>
              </w:rPr>
              <w:t>PRESSEKONTAKTE:</w:t>
            </w:r>
          </w:p>
          <w:p w14:paraId="1D1EE1E2" w14:textId="77777777" w:rsidR="00AE37FA" w:rsidRPr="005328A1" w:rsidRDefault="00AE37FA">
            <w:pPr>
              <w:rPr>
                <w:sz w:val="18"/>
              </w:rPr>
            </w:pPr>
          </w:p>
          <w:p w14:paraId="44CC558C" w14:textId="77777777" w:rsidR="00AE37FA" w:rsidRPr="005328A1" w:rsidRDefault="00AE37FA">
            <w:pPr>
              <w:rPr>
                <w:sz w:val="18"/>
              </w:rPr>
            </w:pPr>
            <w:r w:rsidRPr="005328A1">
              <w:rPr>
                <w:sz w:val="18"/>
              </w:rPr>
              <w:t>Oliver Cyrus</w:t>
            </w:r>
          </w:p>
          <w:p w14:paraId="6DFAA968" w14:textId="137D6B94" w:rsidR="00AE37FA" w:rsidRPr="005328A1" w:rsidRDefault="6FCDCE84" w:rsidP="1E27CD5C">
            <w:pPr>
              <w:rPr>
                <w:sz w:val="18"/>
                <w:szCs w:val="18"/>
              </w:rPr>
            </w:pPr>
            <w:r w:rsidRPr="1E27CD5C">
              <w:rPr>
                <w:sz w:val="18"/>
                <w:szCs w:val="18"/>
              </w:rPr>
              <w:t xml:space="preserve">Leiter Presse </w:t>
            </w:r>
            <w:r w:rsidR="27752896" w:rsidRPr="1E27CD5C">
              <w:rPr>
                <w:sz w:val="18"/>
                <w:szCs w:val="18"/>
              </w:rPr>
              <w:t>&amp;</w:t>
            </w:r>
            <w:r w:rsidRPr="1E27CD5C">
              <w:rPr>
                <w:sz w:val="18"/>
                <w:szCs w:val="18"/>
              </w:rPr>
              <w:t xml:space="preserve"> Werbung</w:t>
            </w:r>
          </w:p>
          <w:p w14:paraId="4441FAE9" w14:textId="77777777" w:rsidR="00AE37FA" w:rsidRPr="005328A1" w:rsidRDefault="00AE37FA">
            <w:pPr>
              <w:rPr>
                <w:sz w:val="18"/>
              </w:rPr>
            </w:pPr>
          </w:p>
          <w:p w14:paraId="32438780" w14:textId="77777777" w:rsidR="00AE37FA" w:rsidRPr="005328A1" w:rsidRDefault="00AE37FA">
            <w:pPr>
              <w:rPr>
                <w:sz w:val="18"/>
              </w:rPr>
            </w:pPr>
            <w:r w:rsidRPr="005328A1">
              <w:rPr>
                <w:sz w:val="18"/>
              </w:rPr>
              <w:t>igus</w:t>
            </w:r>
            <w:r w:rsidRPr="005328A1">
              <w:rPr>
                <w:sz w:val="18"/>
                <w:vertAlign w:val="superscript"/>
              </w:rPr>
              <w:t>®</w:t>
            </w:r>
            <w:r w:rsidRPr="005328A1">
              <w:rPr>
                <w:sz w:val="18"/>
              </w:rPr>
              <w:t xml:space="preserve"> GmbH</w:t>
            </w:r>
          </w:p>
          <w:p w14:paraId="63B1FE95" w14:textId="77777777" w:rsidR="00AE37FA" w:rsidRPr="005328A1" w:rsidRDefault="00AE37FA">
            <w:pPr>
              <w:rPr>
                <w:sz w:val="18"/>
              </w:rPr>
            </w:pPr>
            <w:r w:rsidRPr="005328A1">
              <w:rPr>
                <w:sz w:val="18"/>
              </w:rPr>
              <w:t>Spicher Str. 1a</w:t>
            </w:r>
          </w:p>
          <w:p w14:paraId="3E80861A" w14:textId="77777777" w:rsidR="00AE37FA" w:rsidRPr="005328A1" w:rsidRDefault="00AE37FA">
            <w:pPr>
              <w:rPr>
                <w:sz w:val="18"/>
              </w:rPr>
            </w:pPr>
            <w:r w:rsidRPr="005328A1">
              <w:rPr>
                <w:sz w:val="18"/>
              </w:rPr>
              <w:t>51147 Köln</w:t>
            </w:r>
          </w:p>
          <w:p w14:paraId="63A56378" w14:textId="77777777" w:rsidR="00AE37FA" w:rsidRPr="005328A1" w:rsidRDefault="00AE37FA">
            <w:pPr>
              <w:rPr>
                <w:sz w:val="18"/>
              </w:rPr>
            </w:pPr>
            <w:r w:rsidRPr="005328A1">
              <w:rPr>
                <w:sz w:val="18"/>
              </w:rPr>
              <w:t xml:space="preserve">Tel. 0 22 03 / 96 49-459 </w:t>
            </w:r>
          </w:p>
          <w:p w14:paraId="5AE5CC22" w14:textId="77777777" w:rsidR="00AE37FA" w:rsidRPr="005328A1" w:rsidRDefault="00AE37FA">
            <w:pPr>
              <w:rPr>
                <w:sz w:val="18"/>
              </w:rPr>
            </w:pPr>
            <w:r w:rsidRPr="005328A1">
              <w:rPr>
                <w:sz w:val="18"/>
              </w:rPr>
              <w:t>ocyrus@igus.net</w:t>
            </w:r>
          </w:p>
          <w:p w14:paraId="3CD51084" w14:textId="77777777" w:rsidR="00AE37FA" w:rsidRPr="005328A1" w:rsidRDefault="00AE37FA">
            <w:pPr>
              <w:rPr>
                <w:sz w:val="18"/>
              </w:rPr>
            </w:pPr>
            <w:r w:rsidRPr="005328A1">
              <w:rPr>
                <w:sz w:val="18"/>
              </w:rPr>
              <w:lastRenderedPageBreak/>
              <w:t>www.igus.de/presse</w:t>
            </w:r>
          </w:p>
        </w:tc>
        <w:tc>
          <w:tcPr>
            <w:tcW w:w="4323" w:type="dxa"/>
          </w:tcPr>
          <w:p w14:paraId="54E75B76" w14:textId="77777777" w:rsidR="00AE37FA" w:rsidRPr="005328A1" w:rsidRDefault="00AE37FA">
            <w:pPr>
              <w:rPr>
                <w:b/>
                <w:sz w:val="18"/>
              </w:rPr>
            </w:pPr>
          </w:p>
          <w:p w14:paraId="4AACB0F5" w14:textId="77777777" w:rsidR="00AE37FA" w:rsidRPr="005328A1" w:rsidRDefault="00AE37FA">
            <w:pPr>
              <w:rPr>
                <w:sz w:val="18"/>
              </w:rPr>
            </w:pPr>
          </w:p>
          <w:p w14:paraId="5E0D80D7" w14:textId="77777777" w:rsidR="00AE37FA" w:rsidRPr="005328A1" w:rsidRDefault="00AE37FA">
            <w:pPr>
              <w:rPr>
                <w:sz w:val="18"/>
              </w:rPr>
            </w:pPr>
            <w:r w:rsidRPr="005328A1">
              <w:rPr>
                <w:sz w:val="18"/>
              </w:rPr>
              <w:t>Selina Pappers</w:t>
            </w:r>
          </w:p>
          <w:p w14:paraId="4714B024" w14:textId="77777777" w:rsidR="00AE37FA" w:rsidRPr="005328A1" w:rsidRDefault="00AE37FA">
            <w:pPr>
              <w:rPr>
                <w:sz w:val="18"/>
              </w:rPr>
            </w:pPr>
            <w:r w:rsidRPr="005328A1">
              <w:rPr>
                <w:sz w:val="18"/>
              </w:rPr>
              <w:t>Managerin Presse &amp; Werbung</w:t>
            </w:r>
          </w:p>
          <w:p w14:paraId="7FB62E77" w14:textId="77777777" w:rsidR="00AE37FA" w:rsidRPr="005328A1" w:rsidRDefault="00AE37FA">
            <w:pPr>
              <w:rPr>
                <w:sz w:val="18"/>
              </w:rPr>
            </w:pPr>
          </w:p>
          <w:p w14:paraId="0B217FD3" w14:textId="77777777" w:rsidR="00AE37FA" w:rsidRPr="005328A1" w:rsidRDefault="00AE37FA">
            <w:pPr>
              <w:rPr>
                <w:sz w:val="18"/>
              </w:rPr>
            </w:pPr>
            <w:r w:rsidRPr="005328A1">
              <w:rPr>
                <w:sz w:val="18"/>
              </w:rPr>
              <w:t>igus</w:t>
            </w:r>
            <w:r w:rsidRPr="005328A1">
              <w:rPr>
                <w:sz w:val="18"/>
                <w:vertAlign w:val="superscript"/>
              </w:rPr>
              <w:t>®</w:t>
            </w:r>
            <w:r w:rsidRPr="005328A1">
              <w:rPr>
                <w:sz w:val="18"/>
              </w:rPr>
              <w:t xml:space="preserve"> GmbH</w:t>
            </w:r>
          </w:p>
          <w:p w14:paraId="1F31670B" w14:textId="77777777" w:rsidR="00AE37FA" w:rsidRPr="005328A1" w:rsidRDefault="00AE37FA">
            <w:pPr>
              <w:rPr>
                <w:sz w:val="18"/>
              </w:rPr>
            </w:pPr>
            <w:r w:rsidRPr="005328A1">
              <w:rPr>
                <w:sz w:val="18"/>
              </w:rPr>
              <w:t>Spicher Str. 1a</w:t>
            </w:r>
          </w:p>
          <w:p w14:paraId="454ADCF9" w14:textId="77777777" w:rsidR="00AE37FA" w:rsidRPr="005328A1" w:rsidRDefault="00AE37FA">
            <w:pPr>
              <w:rPr>
                <w:sz w:val="18"/>
              </w:rPr>
            </w:pPr>
            <w:r w:rsidRPr="005328A1">
              <w:rPr>
                <w:sz w:val="18"/>
              </w:rPr>
              <w:t>51147 Köln</w:t>
            </w:r>
          </w:p>
          <w:p w14:paraId="640C1D56" w14:textId="77777777" w:rsidR="00AE37FA" w:rsidRPr="005328A1" w:rsidRDefault="00AE37FA">
            <w:pPr>
              <w:rPr>
                <w:sz w:val="18"/>
              </w:rPr>
            </w:pPr>
            <w:r w:rsidRPr="005328A1">
              <w:rPr>
                <w:sz w:val="18"/>
              </w:rPr>
              <w:t>Tel. 0 22 03 / 96 49-7276</w:t>
            </w:r>
          </w:p>
          <w:p w14:paraId="3FCE6720" w14:textId="77777777" w:rsidR="00AE37FA" w:rsidRPr="005328A1" w:rsidRDefault="00AE37FA">
            <w:pPr>
              <w:rPr>
                <w:sz w:val="18"/>
              </w:rPr>
            </w:pPr>
            <w:r w:rsidRPr="005328A1">
              <w:rPr>
                <w:sz w:val="18"/>
              </w:rPr>
              <w:t>spappers@igus.net</w:t>
            </w:r>
          </w:p>
          <w:p w14:paraId="6C570C44" w14:textId="77777777" w:rsidR="00AE37FA" w:rsidRPr="005328A1" w:rsidRDefault="00AE37FA">
            <w:pPr>
              <w:rPr>
                <w:sz w:val="18"/>
              </w:rPr>
            </w:pPr>
            <w:r w:rsidRPr="005328A1">
              <w:rPr>
                <w:sz w:val="18"/>
              </w:rPr>
              <w:lastRenderedPageBreak/>
              <w:t>www.igus.de/presse</w:t>
            </w:r>
          </w:p>
        </w:tc>
      </w:tr>
    </w:tbl>
    <w:p w14:paraId="580A74FE" w14:textId="77777777" w:rsidR="00BE5B55" w:rsidRPr="005328A1" w:rsidRDefault="00BE5B55" w:rsidP="00BE5B55">
      <w:pPr>
        <w:spacing w:line="300" w:lineRule="exact"/>
        <w:ind w:right="-284"/>
        <w:rPr>
          <w:color w:val="C0C0C0"/>
          <w:sz w:val="16"/>
          <w:szCs w:val="16"/>
        </w:rPr>
      </w:pPr>
    </w:p>
    <w:p w14:paraId="24371B9B" w14:textId="77777777" w:rsidR="00BE5B55" w:rsidRPr="005328A1" w:rsidRDefault="00BE5B55" w:rsidP="00BE5B55">
      <w:pPr>
        <w:overflowPunct/>
        <w:autoSpaceDE/>
        <w:autoSpaceDN/>
        <w:adjustRightInd/>
        <w:spacing w:line="360" w:lineRule="auto"/>
        <w:textAlignment w:val="auto"/>
      </w:pPr>
      <w:r w:rsidRPr="005328A1">
        <w:rPr>
          <w:color w:val="C0C0C0"/>
          <w:sz w:val="16"/>
          <w:szCs w:val="16"/>
        </w:rPr>
        <w:t>Die Begriffe "igus", “</w:t>
      </w:r>
      <w:proofErr w:type="spellStart"/>
      <w:r w:rsidRPr="005328A1">
        <w:rPr>
          <w:color w:val="C0C0C0"/>
          <w:sz w:val="16"/>
          <w:szCs w:val="16"/>
        </w:rPr>
        <w:t>Apiro</w:t>
      </w:r>
      <w:proofErr w:type="spellEnd"/>
      <w:r w:rsidRPr="005328A1">
        <w:rPr>
          <w:color w:val="C0C0C0"/>
          <w:sz w:val="16"/>
          <w:szCs w:val="16"/>
        </w:rPr>
        <w:t>”, "chainflex", "CFRIP", "</w:t>
      </w:r>
      <w:proofErr w:type="spellStart"/>
      <w:r w:rsidRPr="005328A1">
        <w:rPr>
          <w:color w:val="C0C0C0"/>
          <w:sz w:val="16"/>
          <w:szCs w:val="16"/>
        </w:rPr>
        <w:t>conprotect</w:t>
      </w:r>
      <w:proofErr w:type="spellEnd"/>
      <w:r w:rsidRPr="005328A1">
        <w:rPr>
          <w:color w:val="C0C0C0"/>
          <w:sz w:val="16"/>
          <w:szCs w:val="16"/>
        </w:rPr>
        <w:t>", "CTD", "</w:t>
      </w:r>
      <w:proofErr w:type="spellStart"/>
      <w:r w:rsidRPr="005328A1">
        <w:rPr>
          <w:color w:val="C0C0C0"/>
          <w:sz w:val="16"/>
          <w:szCs w:val="16"/>
        </w:rPr>
        <w:t>drygear</w:t>
      </w:r>
      <w:proofErr w:type="spellEnd"/>
      <w:r w:rsidRPr="005328A1">
        <w:rPr>
          <w:color w:val="C0C0C0"/>
          <w:sz w:val="16"/>
          <w:szCs w:val="16"/>
        </w:rPr>
        <w:t>“, "drylin", "dry-</w:t>
      </w:r>
      <w:proofErr w:type="spellStart"/>
      <w:r w:rsidRPr="005328A1">
        <w:rPr>
          <w:color w:val="C0C0C0"/>
          <w:sz w:val="16"/>
          <w:szCs w:val="16"/>
        </w:rPr>
        <w:t>tech</w:t>
      </w:r>
      <w:proofErr w:type="spellEnd"/>
      <w:r w:rsidRPr="005328A1">
        <w:rPr>
          <w:color w:val="C0C0C0"/>
          <w:sz w:val="16"/>
          <w:szCs w:val="16"/>
        </w:rPr>
        <w:t>", "</w:t>
      </w:r>
      <w:proofErr w:type="spellStart"/>
      <w:r w:rsidRPr="005328A1">
        <w:rPr>
          <w:color w:val="C0C0C0"/>
          <w:sz w:val="16"/>
          <w:szCs w:val="16"/>
        </w:rPr>
        <w:t>dryspin</w:t>
      </w:r>
      <w:proofErr w:type="spellEnd"/>
      <w:r w:rsidRPr="005328A1">
        <w:rPr>
          <w:color w:val="C0C0C0"/>
          <w:sz w:val="16"/>
          <w:szCs w:val="16"/>
        </w:rPr>
        <w:t xml:space="preserve">", "easy </w:t>
      </w:r>
      <w:proofErr w:type="spellStart"/>
      <w:r w:rsidRPr="005328A1">
        <w:rPr>
          <w:color w:val="C0C0C0"/>
          <w:sz w:val="16"/>
          <w:szCs w:val="16"/>
        </w:rPr>
        <w:t>chain</w:t>
      </w:r>
      <w:proofErr w:type="spellEnd"/>
      <w:r w:rsidRPr="005328A1">
        <w:rPr>
          <w:color w:val="C0C0C0"/>
          <w:sz w:val="16"/>
          <w:szCs w:val="16"/>
        </w:rPr>
        <w:t>", "e-</w:t>
      </w:r>
      <w:proofErr w:type="spellStart"/>
      <w:r w:rsidRPr="005328A1">
        <w:rPr>
          <w:color w:val="C0C0C0"/>
          <w:sz w:val="16"/>
          <w:szCs w:val="16"/>
        </w:rPr>
        <w:t>chain</w:t>
      </w:r>
      <w:proofErr w:type="spellEnd"/>
      <w:r w:rsidRPr="005328A1">
        <w:rPr>
          <w:color w:val="C0C0C0"/>
          <w:sz w:val="16"/>
          <w:szCs w:val="16"/>
        </w:rPr>
        <w:t>", "e-</w:t>
      </w:r>
      <w:proofErr w:type="spellStart"/>
      <w:r w:rsidRPr="005328A1">
        <w:rPr>
          <w:color w:val="C0C0C0"/>
          <w:sz w:val="16"/>
          <w:szCs w:val="16"/>
        </w:rPr>
        <w:t>chain</w:t>
      </w:r>
      <w:proofErr w:type="spellEnd"/>
      <w:r w:rsidRPr="005328A1">
        <w:rPr>
          <w:color w:val="C0C0C0"/>
          <w:sz w:val="16"/>
          <w:szCs w:val="16"/>
        </w:rPr>
        <w:t xml:space="preserve"> </w:t>
      </w:r>
      <w:proofErr w:type="spellStart"/>
      <w:r w:rsidRPr="005328A1">
        <w:rPr>
          <w:color w:val="C0C0C0"/>
          <w:sz w:val="16"/>
          <w:szCs w:val="16"/>
        </w:rPr>
        <w:t>systems</w:t>
      </w:r>
      <w:proofErr w:type="spellEnd"/>
      <w:r w:rsidRPr="005328A1">
        <w:rPr>
          <w:color w:val="C0C0C0"/>
          <w:sz w:val="16"/>
          <w:szCs w:val="16"/>
        </w:rPr>
        <w:t>", "e-ketten", "e-</w:t>
      </w:r>
      <w:proofErr w:type="spellStart"/>
      <w:r w:rsidRPr="005328A1">
        <w:rPr>
          <w:color w:val="C0C0C0"/>
          <w:sz w:val="16"/>
          <w:szCs w:val="16"/>
        </w:rPr>
        <w:t>kettensysteme</w:t>
      </w:r>
      <w:proofErr w:type="spellEnd"/>
      <w:r w:rsidRPr="005328A1">
        <w:rPr>
          <w:color w:val="C0C0C0"/>
          <w:sz w:val="16"/>
          <w:szCs w:val="16"/>
        </w:rPr>
        <w:t>", "e-skin", "e-spool“, "</w:t>
      </w:r>
      <w:proofErr w:type="spellStart"/>
      <w:r w:rsidRPr="005328A1">
        <w:rPr>
          <w:color w:val="C0C0C0"/>
          <w:sz w:val="16"/>
          <w:szCs w:val="16"/>
        </w:rPr>
        <w:t>flizz</w:t>
      </w:r>
      <w:proofErr w:type="spellEnd"/>
      <w:r w:rsidRPr="005328A1">
        <w:rPr>
          <w:color w:val="C0C0C0"/>
          <w:sz w:val="16"/>
          <w:szCs w:val="16"/>
        </w:rPr>
        <w:t>", „</w:t>
      </w:r>
      <w:proofErr w:type="spellStart"/>
      <w:r w:rsidRPr="005328A1">
        <w:rPr>
          <w:color w:val="C0C0C0"/>
          <w:sz w:val="16"/>
          <w:szCs w:val="16"/>
        </w:rPr>
        <w:t>ibow</w:t>
      </w:r>
      <w:proofErr w:type="spellEnd"/>
      <w:r w:rsidRPr="005328A1">
        <w:rPr>
          <w:color w:val="C0C0C0"/>
          <w:sz w:val="16"/>
          <w:szCs w:val="16"/>
        </w:rPr>
        <w:t>“, „</w:t>
      </w:r>
      <w:proofErr w:type="spellStart"/>
      <w:r w:rsidRPr="005328A1">
        <w:rPr>
          <w:color w:val="C0C0C0"/>
          <w:sz w:val="16"/>
          <w:szCs w:val="16"/>
        </w:rPr>
        <w:t>igear</w:t>
      </w:r>
      <w:proofErr w:type="spellEnd"/>
      <w:r w:rsidRPr="005328A1">
        <w:rPr>
          <w:color w:val="C0C0C0"/>
          <w:sz w:val="16"/>
          <w:szCs w:val="16"/>
        </w:rPr>
        <w:t>“, "iglidur", "igubal", „</w:t>
      </w:r>
      <w:proofErr w:type="spellStart"/>
      <w:r w:rsidRPr="005328A1">
        <w:rPr>
          <w:color w:val="C0C0C0"/>
          <w:sz w:val="16"/>
          <w:szCs w:val="16"/>
        </w:rPr>
        <w:t>kineKIT</w:t>
      </w:r>
      <w:proofErr w:type="spellEnd"/>
      <w:r w:rsidRPr="005328A1">
        <w:rPr>
          <w:color w:val="C0C0C0"/>
          <w:sz w:val="16"/>
          <w:szCs w:val="16"/>
        </w:rPr>
        <w:t>“, "</w:t>
      </w:r>
      <w:proofErr w:type="spellStart"/>
      <w:r w:rsidRPr="005328A1">
        <w:rPr>
          <w:color w:val="C0C0C0"/>
          <w:sz w:val="16"/>
          <w:szCs w:val="16"/>
        </w:rPr>
        <w:t>manus</w:t>
      </w:r>
      <w:proofErr w:type="spellEnd"/>
      <w:r w:rsidRPr="005328A1">
        <w:rPr>
          <w:color w:val="C0C0C0"/>
          <w:sz w:val="16"/>
          <w:szCs w:val="16"/>
        </w:rPr>
        <w:t>", "</w:t>
      </w:r>
      <w:proofErr w:type="spellStart"/>
      <w:r w:rsidRPr="005328A1">
        <w:rPr>
          <w:color w:val="C0C0C0"/>
          <w:sz w:val="16"/>
          <w:szCs w:val="16"/>
        </w:rPr>
        <w:t>motion</w:t>
      </w:r>
      <w:proofErr w:type="spellEnd"/>
      <w:r w:rsidRPr="005328A1">
        <w:rPr>
          <w:color w:val="C0C0C0"/>
          <w:sz w:val="16"/>
          <w:szCs w:val="16"/>
        </w:rPr>
        <w:t xml:space="preserve"> </w:t>
      </w:r>
      <w:proofErr w:type="spellStart"/>
      <w:r w:rsidRPr="005328A1">
        <w:rPr>
          <w:color w:val="C0C0C0"/>
          <w:sz w:val="16"/>
          <w:szCs w:val="16"/>
        </w:rPr>
        <w:t>plastics</w:t>
      </w:r>
      <w:proofErr w:type="spellEnd"/>
      <w:r w:rsidRPr="005328A1">
        <w:rPr>
          <w:color w:val="C0C0C0"/>
          <w:sz w:val="16"/>
          <w:szCs w:val="16"/>
        </w:rPr>
        <w:t>", "</w:t>
      </w:r>
      <w:proofErr w:type="spellStart"/>
      <w:r w:rsidRPr="005328A1">
        <w:rPr>
          <w:color w:val="C0C0C0"/>
          <w:sz w:val="16"/>
          <w:szCs w:val="16"/>
        </w:rPr>
        <w:t>pikchain</w:t>
      </w:r>
      <w:proofErr w:type="spellEnd"/>
      <w:r w:rsidRPr="005328A1">
        <w:rPr>
          <w:color w:val="C0C0C0"/>
          <w:sz w:val="16"/>
          <w:szCs w:val="16"/>
        </w:rPr>
        <w:t>", „</w:t>
      </w:r>
      <w:proofErr w:type="spellStart"/>
      <w:r w:rsidRPr="005328A1">
        <w:rPr>
          <w:color w:val="C0C0C0"/>
          <w:sz w:val="16"/>
          <w:szCs w:val="16"/>
        </w:rPr>
        <w:t>plastics</w:t>
      </w:r>
      <w:proofErr w:type="spellEnd"/>
      <w:r w:rsidRPr="005328A1">
        <w:rPr>
          <w:color w:val="C0C0C0"/>
          <w:sz w:val="16"/>
          <w:szCs w:val="16"/>
        </w:rPr>
        <w:t xml:space="preserve"> </w:t>
      </w:r>
      <w:proofErr w:type="spellStart"/>
      <w:r w:rsidRPr="005328A1">
        <w:rPr>
          <w:color w:val="C0C0C0"/>
          <w:sz w:val="16"/>
          <w:szCs w:val="16"/>
        </w:rPr>
        <w:t>for</w:t>
      </w:r>
      <w:proofErr w:type="spellEnd"/>
      <w:r w:rsidRPr="005328A1">
        <w:rPr>
          <w:color w:val="C0C0C0"/>
          <w:sz w:val="16"/>
          <w:szCs w:val="16"/>
        </w:rPr>
        <w:t xml:space="preserve"> </w:t>
      </w:r>
      <w:proofErr w:type="spellStart"/>
      <w:r w:rsidRPr="005328A1">
        <w:rPr>
          <w:color w:val="C0C0C0"/>
          <w:sz w:val="16"/>
          <w:szCs w:val="16"/>
        </w:rPr>
        <w:t>longer</w:t>
      </w:r>
      <w:proofErr w:type="spellEnd"/>
      <w:r w:rsidRPr="005328A1">
        <w:rPr>
          <w:color w:val="C0C0C0"/>
          <w:sz w:val="16"/>
          <w:szCs w:val="16"/>
        </w:rPr>
        <w:t xml:space="preserve"> </w:t>
      </w:r>
      <w:proofErr w:type="spellStart"/>
      <w:r w:rsidRPr="005328A1">
        <w:rPr>
          <w:color w:val="C0C0C0"/>
          <w:sz w:val="16"/>
          <w:szCs w:val="16"/>
        </w:rPr>
        <w:t>life</w:t>
      </w:r>
      <w:proofErr w:type="spellEnd"/>
      <w:r w:rsidRPr="005328A1">
        <w:rPr>
          <w:color w:val="C0C0C0"/>
          <w:sz w:val="16"/>
          <w:szCs w:val="16"/>
        </w:rPr>
        <w:t>“, "</w:t>
      </w:r>
      <w:proofErr w:type="spellStart"/>
      <w:r w:rsidRPr="005328A1">
        <w:rPr>
          <w:color w:val="C0C0C0"/>
          <w:sz w:val="16"/>
          <w:szCs w:val="16"/>
        </w:rPr>
        <w:t>readychain</w:t>
      </w:r>
      <w:proofErr w:type="spellEnd"/>
      <w:r w:rsidRPr="005328A1">
        <w:rPr>
          <w:color w:val="C0C0C0"/>
          <w:sz w:val="16"/>
          <w:szCs w:val="16"/>
        </w:rPr>
        <w:t>", "readycable", „</w:t>
      </w:r>
      <w:proofErr w:type="spellStart"/>
      <w:r w:rsidRPr="005328A1">
        <w:rPr>
          <w:color w:val="C0C0C0"/>
          <w:sz w:val="16"/>
          <w:szCs w:val="16"/>
        </w:rPr>
        <w:t>ReBeL</w:t>
      </w:r>
      <w:proofErr w:type="spellEnd"/>
      <w:r w:rsidRPr="005328A1">
        <w:rPr>
          <w:color w:val="C0C0C0"/>
          <w:sz w:val="16"/>
          <w:szCs w:val="16"/>
        </w:rPr>
        <w:t>“, "</w:t>
      </w:r>
      <w:proofErr w:type="spellStart"/>
      <w:r w:rsidRPr="005328A1">
        <w:rPr>
          <w:color w:val="C0C0C0"/>
          <w:sz w:val="16"/>
          <w:szCs w:val="16"/>
        </w:rPr>
        <w:t>speedigus</w:t>
      </w:r>
      <w:proofErr w:type="spellEnd"/>
      <w:r w:rsidRPr="005328A1">
        <w:rPr>
          <w:color w:val="C0C0C0"/>
          <w:sz w:val="16"/>
          <w:szCs w:val="16"/>
        </w:rPr>
        <w:t>", "</w:t>
      </w:r>
      <w:proofErr w:type="spellStart"/>
      <w:r w:rsidRPr="005328A1">
        <w:rPr>
          <w:color w:val="C0C0C0"/>
          <w:sz w:val="16"/>
          <w:szCs w:val="16"/>
        </w:rPr>
        <w:t>triflex</w:t>
      </w:r>
      <w:proofErr w:type="spellEnd"/>
      <w:r w:rsidRPr="005328A1">
        <w:rPr>
          <w:color w:val="C0C0C0"/>
          <w:sz w:val="16"/>
          <w:szCs w:val="16"/>
        </w:rPr>
        <w:t>", "robolink" und "</w:t>
      </w:r>
      <w:proofErr w:type="spellStart"/>
      <w:r w:rsidRPr="005328A1">
        <w:rPr>
          <w:color w:val="C0C0C0"/>
          <w:sz w:val="16"/>
          <w:szCs w:val="16"/>
        </w:rPr>
        <w:t>xiros</w:t>
      </w:r>
      <w:proofErr w:type="spellEnd"/>
      <w:r w:rsidRPr="005328A1">
        <w:rPr>
          <w:color w:val="C0C0C0"/>
          <w:sz w:val="16"/>
          <w:szCs w:val="16"/>
        </w:rPr>
        <w:t>" sind gesetzlich geschützte Marken in der Bundesrepublik Deutschland und gegebenenfalls auch international.</w:t>
      </w:r>
    </w:p>
    <w:sectPr w:rsidR="00BE5B55" w:rsidRPr="005328A1" w:rsidSect="00677DEE">
      <w:headerReference w:type="even" r:id="rId8"/>
      <w:headerReference w:type="default" r:id="rId9"/>
      <w:footerReference w:type="even" r:id="rId10"/>
      <w:footerReference w:type="default" r:id="rId11"/>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0B534" w14:textId="77777777" w:rsidR="003A3671" w:rsidRDefault="003A3671">
      <w:r>
        <w:separator/>
      </w:r>
    </w:p>
  </w:endnote>
  <w:endnote w:type="continuationSeparator" w:id="0">
    <w:p w14:paraId="0F1103E6" w14:textId="77777777" w:rsidR="003A3671" w:rsidRDefault="003A3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031762" w:rsidRDefault="00031762"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031762" w:rsidRDefault="00031762" w:rsidP="00744D2B">
        <w:pPr>
          <w:pStyle w:val="Fuzeile"/>
          <w:jc w:val="center"/>
        </w:pPr>
        <w:r>
          <w:fldChar w:fldCharType="begin"/>
        </w:r>
        <w:r>
          <w:instrText>PAGE   \* MERGEFORMAT</w:instrText>
        </w:r>
        <w:r>
          <w:fldChar w:fldCharType="separate"/>
        </w:r>
        <w:r w:rsidR="00516431">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623AF" w14:textId="77777777" w:rsidR="003A3671" w:rsidRDefault="003A3671">
      <w:r>
        <w:separator/>
      </w:r>
    </w:p>
  </w:footnote>
  <w:footnote w:type="continuationSeparator" w:id="0">
    <w:p w14:paraId="79E39CE7" w14:textId="77777777" w:rsidR="003A3671" w:rsidRDefault="003A3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031762" w:rsidRDefault="00031762">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031762" w:rsidRPr="002007C5" w:rsidRDefault="00031762" w:rsidP="00411E58">
    <w:pPr>
      <w:pStyle w:val="Kopfzeile"/>
      <w:tabs>
        <w:tab w:val="clear" w:pos="4536"/>
        <w:tab w:val="clear" w:pos="9072"/>
        <w:tab w:val="right" w:pos="1276"/>
      </w:tabs>
    </w:pPr>
    <w:r w:rsidRPr="000F1248">
      <w:rPr>
        <w:noProof/>
      </w:rPr>
      <w:drawing>
        <wp:anchor distT="0" distB="0" distL="114300" distR="114300" simplePos="0" relativeHeight="251657728"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031762" w:rsidRPr="000F1248" w:rsidRDefault="00031762" w:rsidP="00411E58">
    <w:pPr>
      <w:pStyle w:val="Kopfzeile"/>
      <w:tabs>
        <w:tab w:val="clear" w:pos="4536"/>
        <w:tab w:val="clear" w:pos="9072"/>
        <w:tab w:val="right" w:pos="1276"/>
      </w:tabs>
    </w:pPr>
  </w:p>
  <w:p w14:paraId="1FEC4B4A" w14:textId="77777777" w:rsidR="00031762" w:rsidRPr="002007C5" w:rsidRDefault="00031762"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031762" w:rsidRDefault="00031762" w:rsidP="00411E58">
    <w:pPr>
      <w:pStyle w:val="Kopfzeile"/>
      <w:rPr>
        <w:rStyle w:val="Seitenzahl"/>
      </w:rPr>
    </w:pPr>
  </w:p>
  <w:p w14:paraId="78A8A627" w14:textId="77777777" w:rsidR="00031762" w:rsidRPr="00411E58" w:rsidRDefault="0003176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6D5C"/>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182"/>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102E36"/>
    <w:rsid w:val="00102F15"/>
    <w:rsid w:val="00104B17"/>
    <w:rsid w:val="00105B87"/>
    <w:rsid w:val="0010636E"/>
    <w:rsid w:val="001068FF"/>
    <w:rsid w:val="00107682"/>
    <w:rsid w:val="00107B84"/>
    <w:rsid w:val="00107BF5"/>
    <w:rsid w:val="0010C903"/>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97A3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28E"/>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1765"/>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47AA0"/>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87EB9"/>
    <w:rsid w:val="00290401"/>
    <w:rsid w:val="00290524"/>
    <w:rsid w:val="002915ED"/>
    <w:rsid w:val="00291CD1"/>
    <w:rsid w:val="00291D9B"/>
    <w:rsid w:val="00292016"/>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597"/>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27DB"/>
    <w:rsid w:val="0034353F"/>
    <w:rsid w:val="0034432E"/>
    <w:rsid w:val="003461A2"/>
    <w:rsid w:val="003474F0"/>
    <w:rsid w:val="00350D75"/>
    <w:rsid w:val="00351325"/>
    <w:rsid w:val="0035299A"/>
    <w:rsid w:val="003532A6"/>
    <w:rsid w:val="00353DEA"/>
    <w:rsid w:val="003545C1"/>
    <w:rsid w:val="0036024F"/>
    <w:rsid w:val="0036095E"/>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3671"/>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6958"/>
    <w:rsid w:val="003E7358"/>
    <w:rsid w:val="003E7E38"/>
    <w:rsid w:val="003F0BFE"/>
    <w:rsid w:val="003F1F53"/>
    <w:rsid w:val="003F2871"/>
    <w:rsid w:val="003F2C28"/>
    <w:rsid w:val="003F3D35"/>
    <w:rsid w:val="003F3F72"/>
    <w:rsid w:val="003F42D6"/>
    <w:rsid w:val="003F468F"/>
    <w:rsid w:val="003F4886"/>
    <w:rsid w:val="003F4D7C"/>
    <w:rsid w:val="003F6CD6"/>
    <w:rsid w:val="003F776A"/>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664C"/>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0777"/>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5CE"/>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C6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89F"/>
    <w:rsid w:val="00712D7A"/>
    <w:rsid w:val="007136E2"/>
    <w:rsid w:val="00713C59"/>
    <w:rsid w:val="00715BDF"/>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17"/>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1083E"/>
    <w:rsid w:val="0091129D"/>
    <w:rsid w:val="009112F2"/>
    <w:rsid w:val="00912148"/>
    <w:rsid w:val="009122B3"/>
    <w:rsid w:val="00912F8A"/>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979CE"/>
    <w:rsid w:val="009A0006"/>
    <w:rsid w:val="009A0CB4"/>
    <w:rsid w:val="009A1183"/>
    <w:rsid w:val="009A19B9"/>
    <w:rsid w:val="009A2170"/>
    <w:rsid w:val="009A2EC8"/>
    <w:rsid w:val="009A326B"/>
    <w:rsid w:val="009A381C"/>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B7AF6"/>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63CE"/>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0C"/>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0DE"/>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861"/>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1A0"/>
    <w:rsid w:val="00B645EB"/>
    <w:rsid w:val="00B64B1F"/>
    <w:rsid w:val="00B64BC4"/>
    <w:rsid w:val="00B651B5"/>
    <w:rsid w:val="00B703F3"/>
    <w:rsid w:val="00B7088A"/>
    <w:rsid w:val="00B70E57"/>
    <w:rsid w:val="00B712EB"/>
    <w:rsid w:val="00B713DA"/>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C76"/>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77E"/>
    <w:rsid w:val="00E068D8"/>
    <w:rsid w:val="00E07B7E"/>
    <w:rsid w:val="00E10C06"/>
    <w:rsid w:val="00E13506"/>
    <w:rsid w:val="00E139BB"/>
    <w:rsid w:val="00E13B9F"/>
    <w:rsid w:val="00E13E9F"/>
    <w:rsid w:val="00E143EF"/>
    <w:rsid w:val="00E15285"/>
    <w:rsid w:val="00E15973"/>
    <w:rsid w:val="00E15B20"/>
    <w:rsid w:val="00E15C4F"/>
    <w:rsid w:val="00E15D23"/>
    <w:rsid w:val="00E164D4"/>
    <w:rsid w:val="00E16837"/>
    <w:rsid w:val="00E17340"/>
    <w:rsid w:val="00E17D45"/>
    <w:rsid w:val="00E203B9"/>
    <w:rsid w:val="00E212FC"/>
    <w:rsid w:val="00E236CE"/>
    <w:rsid w:val="00E25454"/>
    <w:rsid w:val="00E25ED5"/>
    <w:rsid w:val="00E27174"/>
    <w:rsid w:val="00E2733F"/>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88"/>
    <w:rsid w:val="00F31FEE"/>
    <w:rsid w:val="00F3394E"/>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1AC8"/>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C59"/>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1C5292"/>
    <w:rsid w:val="027F7D68"/>
    <w:rsid w:val="029CE472"/>
    <w:rsid w:val="0372FB7D"/>
    <w:rsid w:val="03D00B4E"/>
    <w:rsid w:val="044261CB"/>
    <w:rsid w:val="0497B96B"/>
    <w:rsid w:val="07E0E5E0"/>
    <w:rsid w:val="08540941"/>
    <w:rsid w:val="08BD1BE9"/>
    <w:rsid w:val="0A884C83"/>
    <w:rsid w:val="0CEE5739"/>
    <w:rsid w:val="0D46A07B"/>
    <w:rsid w:val="0DC5B8BC"/>
    <w:rsid w:val="0E6322BD"/>
    <w:rsid w:val="0EA793D7"/>
    <w:rsid w:val="0EBB8060"/>
    <w:rsid w:val="0ECEBAA8"/>
    <w:rsid w:val="0FDF802B"/>
    <w:rsid w:val="10174768"/>
    <w:rsid w:val="104A72AD"/>
    <w:rsid w:val="127B8B19"/>
    <w:rsid w:val="1392848B"/>
    <w:rsid w:val="14666A03"/>
    <w:rsid w:val="1863BF0C"/>
    <w:rsid w:val="19BABA3C"/>
    <w:rsid w:val="1A80286C"/>
    <w:rsid w:val="1A999532"/>
    <w:rsid w:val="1C356593"/>
    <w:rsid w:val="1CAC48D3"/>
    <w:rsid w:val="1D72AF1A"/>
    <w:rsid w:val="1DD836C3"/>
    <w:rsid w:val="1E27CD5C"/>
    <w:rsid w:val="1FF204AF"/>
    <w:rsid w:val="210302BF"/>
    <w:rsid w:val="2161377E"/>
    <w:rsid w:val="22C7950F"/>
    <w:rsid w:val="22D32FB0"/>
    <w:rsid w:val="244ECD23"/>
    <w:rsid w:val="24513C99"/>
    <w:rsid w:val="25A272CB"/>
    <w:rsid w:val="27752896"/>
    <w:rsid w:val="2E09A1DA"/>
    <w:rsid w:val="2FAE059D"/>
    <w:rsid w:val="307B5B74"/>
    <w:rsid w:val="30B0342C"/>
    <w:rsid w:val="311ABA20"/>
    <w:rsid w:val="32F23324"/>
    <w:rsid w:val="33A22E18"/>
    <w:rsid w:val="33EDC63F"/>
    <w:rsid w:val="348FE598"/>
    <w:rsid w:val="355423D0"/>
    <w:rsid w:val="35F00543"/>
    <w:rsid w:val="3805A3E8"/>
    <w:rsid w:val="383417BE"/>
    <w:rsid w:val="38F9FED1"/>
    <w:rsid w:val="38FF4C9A"/>
    <w:rsid w:val="396E0A5D"/>
    <w:rsid w:val="3CD60838"/>
    <w:rsid w:val="3D333431"/>
    <w:rsid w:val="3D6AD056"/>
    <w:rsid w:val="3D8A51A7"/>
    <w:rsid w:val="3DAAA823"/>
    <w:rsid w:val="3F7BE52C"/>
    <w:rsid w:val="3F996782"/>
    <w:rsid w:val="3FE073DA"/>
    <w:rsid w:val="418F39A4"/>
    <w:rsid w:val="420AAF6C"/>
    <w:rsid w:val="4529D18A"/>
    <w:rsid w:val="45D2E901"/>
    <w:rsid w:val="4681F658"/>
    <w:rsid w:val="483A80EA"/>
    <w:rsid w:val="4B9AC48F"/>
    <w:rsid w:val="4DA2E95B"/>
    <w:rsid w:val="4E39CEBE"/>
    <w:rsid w:val="4E84655C"/>
    <w:rsid w:val="4EC70162"/>
    <w:rsid w:val="4F191766"/>
    <w:rsid w:val="4F6C124E"/>
    <w:rsid w:val="5027EC0B"/>
    <w:rsid w:val="50FD5000"/>
    <w:rsid w:val="5250B828"/>
    <w:rsid w:val="5330619A"/>
    <w:rsid w:val="5379C821"/>
    <w:rsid w:val="53EC8889"/>
    <w:rsid w:val="5446E834"/>
    <w:rsid w:val="54AD90AD"/>
    <w:rsid w:val="54D21944"/>
    <w:rsid w:val="54E04B7C"/>
    <w:rsid w:val="55F71FA3"/>
    <w:rsid w:val="574E4F05"/>
    <w:rsid w:val="5990CEA7"/>
    <w:rsid w:val="5AE68919"/>
    <w:rsid w:val="5B13B605"/>
    <w:rsid w:val="5BECB48F"/>
    <w:rsid w:val="5D71E381"/>
    <w:rsid w:val="5DA7E51A"/>
    <w:rsid w:val="60CDA887"/>
    <w:rsid w:val="63B55B72"/>
    <w:rsid w:val="65D3F629"/>
    <w:rsid w:val="66EDE801"/>
    <w:rsid w:val="66F83C2B"/>
    <w:rsid w:val="680F8E81"/>
    <w:rsid w:val="684F8385"/>
    <w:rsid w:val="6895C6C1"/>
    <w:rsid w:val="6932837A"/>
    <w:rsid w:val="6979ADED"/>
    <w:rsid w:val="6A29BC3E"/>
    <w:rsid w:val="6AADEE60"/>
    <w:rsid w:val="6AB78B04"/>
    <w:rsid w:val="6B5A82C8"/>
    <w:rsid w:val="6B8EBBA9"/>
    <w:rsid w:val="6C12EDCB"/>
    <w:rsid w:val="6C700B69"/>
    <w:rsid w:val="6CD04C43"/>
    <w:rsid w:val="6D305C60"/>
    <w:rsid w:val="6F7379E1"/>
    <w:rsid w:val="6F76EE64"/>
    <w:rsid w:val="6FA7AC2B"/>
    <w:rsid w:val="6FCDCE84"/>
    <w:rsid w:val="7153930B"/>
    <w:rsid w:val="73474682"/>
    <w:rsid w:val="7502A4E7"/>
    <w:rsid w:val="7671C81F"/>
    <w:rsid w:val="775B807B"/>
    <w:rsid w:val="7B121E0E"/>
    <w:rsid w:val="7B3D57DF"/>
    <w:rsid w:val="7DD9172E"/>
    <w:rsid w:val="7E69B0F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1967613919">
          <w:marLeft w:val="0"/>
          <w:marRight w:val="0"/>
          <w:marTop w:val="0"/>
          <w:marBottom w:val="0"/>
          <w:divBdr>
            <w:top w:val="none" w:sz="0" w:space="0" w:color="auto"/>
            <w:left w:val="none" w:sz="0" w:space="0" w:color="auto"/>
            <w:bottom w:val="none" w:sz="0" w:space="0" w:color="auto"/>
            <w:right w:val="none" w:sz="0" w:space="0" w:color="auto"/>
          </w:divBdr>
        </w:div>
        <w:div w:id="61875511">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859</Words>
  <Characters>5786</Characters>
  <Application>Microsoft Office Word</Application>
  <DocSecurity>0</DocSecurity>
  <Lines>48</Lines>
  <Paragraphs>13</Paragraphs>
  <ScaleCrop>false</ScaleCrop>
  <Company/>
  <LinksUpToDate>false</LinksUpToDate>
  <CharactersWithSpaces>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2013-04-16T09:13:00Z</cp:lastPrinted>
  <dcterms:created xsi:type="dcterms:W3CDTF">2022-09-14T13:26:00Z</dcterms:created>
  <dcterms:modified xsi:type="dcterms:W3CDTF">2022-09-19T09:01:00Z</dcterms:modified>
</cp:coreProperties>
</file>