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6C8FD01D" w:rsidR="00A64B7A" w:rsidRPr="00712709" w:rsidRDefault="00712709" w:rsidP="00DB56A4">
      <w:pPr>
        <w:spacing w:line="360" w:lineRule="auto"/>
        <w:ind w:right="-30"/>
        <w:rPr>
          <w:b/>
          <w:bCs/>
          <w:sz w:val="36"/>
          <w:szCs w:val="36"/>
        </w:rPr>
      </w:pPr>
      <w:bookmarkStart w:id="0" w:name="OLE_LINK1"/>
      <w:bookmarkStart w:id="1" w:name="_Hlk526413990"/>
      <w:r w:rsidRPr="00712709">
        <w:rPr>
          <w:b/>
          <w:bCs/>
          <w:sz w:val="36"/>
          <w:szCs w:val="36"/>
        </w:rPr>
        <w:t xml:space="preserve">Tech </w:t>
      </w:r>
      <w:proofErr w:type="spellStart"/>
      <w:r w:rsidRPr="00712709">
        <w:rPr>
          <w:b/>
          <w:bCs/>
          <w:sz w:val="36"/>
          <w:szCs w:val="36"/>
        </w:rPr>
        <w:t>up</w:t>
      </w:r>
      <w:proofErr w:type="spellEnd"/>
      <w:r w:rsidRPr="00712709">
        <w:rPr>
          <w:b/>
          <w:bCs/>
          <w:sz w:val="36"/>
          <w:szCs w:val="36"/>
        </w:rPr>
        <w:t xml:space="preserve">, </w:t>
      </w:r>
      <w:proofErr w:type="spellStart"/>
      <w:r w:rsidRPr="00712709">
        <w:rPr>
          <w:b/>
          <w:bCs/>
          <w:sz w:val="36"/>
          <w:szCs w:val="36"/>
        </w:rPr>
        <w:t>cost</w:t>
      </w:r>
      <w:proofErr w:type="spellEnd"/>
      <w:r w:rsidRPr="00712709">
        <w:rPr>
          <w:b/>
          <w:bCs/>
          <w:sz w:val="36"/>
          <w:szCs w:val="36"/>
        </w:rPr>
        <w:t xml:space="preserve"> down: </w:t>
      </w:r>
      <w:r w:rsidR="00A64B7A" w:rsidRPr="00712709">
        <w:rPr>
          <w:b/>
          <w:bCs/>
          <w:sz w:val="36"/>
          <w:szCs w:val="36"/>
        </w:rPr>
        <w:t xml:space="preserve">igus </w:t>
      </w:r>
      <w:r w:rsidRPr="00712709">
        <w:rPr>
          <w:b/>
          <w:bCs/>
          <w:sz w:val="36"/>
          <w:szCs w:val="36"/>
        </w:rPr>
        <w:t>präsentiert</w:t>
      </w:r>
      <w:r w:rsidR="00A64B7A" w:rsidRPr="00712709">
        <w:rPr>
          <w:b/>
          <w:bCs/>
          <w:sz w:val="36"/>
          <w:szCs w:val="36"/>
        </w:rPr>
        <w:t xml:space="preserve"> </w:t>
      </w:r>
      <w:r w:rsidR="4EC477F0" w:rsidRPr="00712709">
        <w:rPr>
          <w:b/>
          <w:bCs/>
          <w:sz w:val="36"/>
          <w:szCs w:val="36"/>
        </w:rPr>
        <w:t xml:space="preserve">auf der EMO 2023 </w:t>
      </w:r>
      <w:r w:rsidRPr="00712709">
        <w:rPr>
          <w:b/>
          <w:bCs/>
          <w:sz w:val="36"/>
          <w:szCs w:val="36"/>
        </w:rPr>
        <w:t>Cutting Edge Technology</w:t>
      </w:r>
    </w:p>
    <w:p w14:paraId="176B8DEF" w14:textId="68D4502E" w:rsidR="009061C9" w:rsidRPr="007E6933" w:rsidRDefault="00712709" w:rsidP="00DB56A4">
      <w:pPr>
        <w:spacing w:line="360" w:lineRule="auto"/>
        <w:ind w:right="-30"/>
        <w:rPr>
          <w:b/>
          <w:sz w:val="24"/>
          <w:szCs w:val="24"/>
        </w:rPr>
      </w:pPr>
      <w:r>
        <w:rPr>
          <w:b/>
          <w:sz w:val="24"/>
          <w:szCs w:val="24"/>
        </w:rPr>
        <w:t>igus</w:t>
      </w:r>
      <w:r w:rsidR="00A64B7A" w:rsidRPr="007E6933">
        <w:rPr>
          <w:b/>
          <w:sz w:val="24"/>
          <w:szCs w:val="24"/>
        </w:rPr>
        <w:t xml:space="preserve"> </w:t>
      </w:r>
      <w:r>
        <w:rPr>
          <w:b/>
          <w:sz w:val="24"/>
          <w:szCs w:val="24"/>
        </w:rPr>
        <w:t>zeigt</w:t>
      </w:r>
      <w:r w:rsidR="00A64B7A" w:rsidRPr="007E6933">
        <w:rPr>
          <w:b/>
          <w:sz w:val="24"/>
          <w:szCs w:val="24"/>
        </w:rPr>
        <w:t xml:space="preserve"> </w:t>
      </w:r>
      <w:r>
        <w:rPr>
          <w:b/>
          <w:sz w:val="24"/>
          <w:szCs w:val="24"/>
        </w:rPr>
        <w:t xml:space="preserve">unter anderem </w:t>
      </w:r>
      <w:r w:rsidR="00A64B7A" w:rsidRPr="007E6933">
        <w:rPr>
          <w:b/>
          <w:sz w:val="24"/>
          <w:szCs w:val="24"/>
        </w:rPr>
        <w:t>Low-</w:t>
      </w:r>
      <w:proofErr w:type="spellStart"/>
      <w:r w:rsidR="00A64B7A" w:rsidRPr="007E6933">
        <w:rPr>
          <w:b/>
          <w:sz w:val="24"/>
          <w:szCs w:val="24"/>
        </w:rPr>
        <w:t>Cost</w:t>
      </w:r>
      <w:proofErr w:type="spellEnd"/>
      <w:r w:rsidR="00A64B7A" w:rsidRPr="007E6933">
        <w:rPr>
          <w:b/>
          <w:sz w:val="24"/>
          <w:szCs w:val="24"/>
        </w:rPr>
        <w:t>-Roboti</w:t>
      </w:r>
      <w:r w:rsidR="006D77F6">
        <w:rPr>
          <w:b/>
          <w:sz w:val="24"/>
          <w:szCs w:val="24"/>
        </w:rPr>
        <w:t>k</w:t>
      </w:r>
      <w:r w:rsidR="00A64B7A" w:rsidRPr="007E6933">
        <w:rPr>
          <w:b/>
          <w:sz w:val="24"/>
          <w:szCs w:val="24"/>
        </w:rPr>
        <w:t xml:space="preserve">, </w:t>
      </w:r>
      <w:r w:rsidR="00A73CD5">
        <w:rPr>
          <w:b/>
          <w:sz w:val="24"/>
          <w:szCs w:val="24"/>
        </w:rPr>
        <w:t xml:space="preserve">Online </w:t>
      </w:r>
      <w:r w:rsidR="00A64B7A" w:rsidRPr="007E6933">
        <w:rPr>
          <w:b/>
          <w:sz w:val="24"/>
          <w:szCs w:val="24"/>
        </w:rPr>
        <w:t>CNC-</w:t>
      </w:r>
      <w:r w:rsidR="00A73CD5">
        <w:rPr>
          <w:b/>
          <w:sz w:val="24"/>
          <w:szCs w:val="24"/>
        </w:rPr>
        <w:t>Service</w:t>
      </w:r>
      <w:r w:rsidR="00A64B7A" w:rsidRPr="007E6933">
        <w:rPr>
          <w:b/>
          <w:sz w:val="24"/>
          <w:szCs w:val="24"/>
        </w:rPr>
        <w:t>, 3D-gedruckte</w:t>
      </w:r>
      <w:r w:rsidR="006D77F6">
        <w:rPr>
          <w:b/>
          <w:sz w:val="24"/>
          <w:szCs w:val="24"/>
        </w:rPr>
        <w:t>s</w:t>
      </w:r>
      <w:r w:rsidR="00A64B7A" w:rsidRPr="007E6933">
        <w:rPr>
          <w:b/>
          <w:sz w:val="24"/>
          <w:szCs w:val="24"/>
        </w:rPr>
        <w:t xml:space="preserve"> Montagerack und wirtschaftliche Energieketten</w:t>
      </w:r>
      <w:r>
        <w:rPr>
          <w:b/>
          <w:sz w:val="24"/>
          <w:szCs w:val="24"/>
        </w:rPr>
        <w:t xml:space="preserve"> für eine kostenoptimierte und nachhaltige Produktion</w:t>
      </w:r>
    </w:p>
    <w:p w14:paraId="0A37501D" w14:textId="77777777" w:rsidR="00287C62" w:rsidRPr="007E6933" w:rsidRDefault="00287C62" w:rsidP="00DB56A4">
      <w:pPr>
        <w:spacing w:line="360" w:lineRule="auto"/>
        <w:ind w:right="-30"/>
        <w:rPr>
          <w:b/>
        </w:rPr>
      </w:pPr>
    </w:p>
    <w:p w14:paraId="6F5E7892" w14:textId="30200999" w:rsidR="00F3295C" w:rsidRDefault="00DB56A4" w:rsidP="00860799">
      <w:pPr>
        <w:spacing w:line="360" w:lineRule="auto"/>
        <w:rPr>
          <w:b/>
        </w:rPr>
      </w:pPr>
      <w:r w:rsidRPr="007E6933">
        <w:rPr>
          <w:b/>
        </w:rPr>
        <w:t>Köln</w:t>
      </w:r>
      <w:r w:rsidR="003C6E88">
        <w:rPr>
          <w:b/>
        </w:rPr>
        <w:t>/Hannover</w:t>
      </w:r>
      <w:r w:rsidRPr="007E6933">
        <w:rPr>
          <w:b/>
        </w:rPr>
        <w:t xml:space="preserve">, </w:t>
      </w:r>
      <w:r w:rsidR="00712709">
        <w:rPr>
          <w:b/>
        </w:rPr>
        <w:t>18</w:t>
      </w:r>
      <w:r w:rsidRPr="007E6933">
        <w:rPr>
          <w:b/>
        </w:rPr>
        <w:t xml:space="preserve">. </w:t>
      </w:r>
      <w:r w:rsidR="007E6933" w:rsidRPr="007E6933">
        <w:rPr>
          <w:b/>
        </w:rPr>
        <w:t>September</w:t>
      </w:r>
      <w:r w:rsidRPr="007E6933">
        <w:rPr>
          <w:b/>
        </w:rPr>
        <w:t xml:space="preserve"> 20</w:t>
      </w:r>
      <w:r w:rsidR="00FA1CFB" w:rsidRPr="007E6933">
        <w:rPr>
          <w:b/>
        </w:rPr>
        <w:t>2</w:t>
      </w:r>
      <w:r w:rsidR="0040627E" w:rsidRPr="007E6933">
        <w:rPr>
          <w:b/>
        </w:rPr>
        <w:t>3</w:t>
      </w:r>
      <w:r w:rsidRPr="007E6933">
        <w:rPr>
          <w:b/>
        </w:rPr>
        <w:t xml:space="preserve"> –</w:t>
      </w:r>
      <w:r w:rsidR="00F31FEE" w:rsidRPr="007E6933">
        <w:rPr>
          <w:b/>
        </w:rPr>
        <w:t xml:space="preserve"> </w:t>
      </w:r>
      <w:r w:rsidR="00AC66E0">
        <w:rPr>
          <w:b/>
        </w:rPr>
        <w:t>Neben dem Fachkräftemangel bleiben h</w:t>
      </w:r>
      <w:r w:rsidR="000932D5">
        <w:rPr>
          <w:b/>
        </w:rPr>
        <w:t xml:space="preserve">ohe Energiekosten, </w:t>
      </w:r>
      <w:r w:rsidR="00AC66E0">
        <w:rPr>
          <w:b/>
        </w:rPr>
        <w:t>gepaart mit steigendem Kostendruck</w:t>
      </w:r>
      <w:r w:rsidR="000932D5">
        <w:rPr>
          <w:b/>
        </w:rPr>
        <w:t xml:space="preserve"> und </w:t>
      </w:r>
      <w:r w:rsidR="00AC66E0">
        <w:rPr>
          <w:b/>
        </w:rPr>
        <w:t>sinkende</w:t>
      </w:r>
      <w:r w:rsidR="00D5524F">
        <w:rPr>
          <w:b/>
        </w:rPr>
        <w:t>n</w:t>
      </w:r>
      <w:r w:rsidR="00AC66E0">
        <w:rPr>
          <w:b/>
        </w:rPr>
        <w:t xml:space="preserve"> Auftragseingänge</w:t>
      </w:r>
      <w:r w:rsidR="00D5524F">
        <w:rPr>
          <w:b/>
        </w:rPr>
        <w:t>n</w:t>
      </w:r>
      <w:r w:rsidR="00AC66E0">
        <w:rPr>
          <w:b/>
        </w:rPr>
        <w:t xml:space="preserve"> die großen Herausforderungen der Werkzeugmaschinenbranche.</w:t>
      </w:r>
      <w:r w:rsidR="00860799">
        <w:rPr>
          <w:b/>
        </w:rPr>
        <w:t xml:space="preserve"> </w:t>
      </w:r>
      <w:r w:rsidR="00AC66E0">
        <w:rPr>
          <w:b/>
        </w:rPr>
        <w:t xml:space="preserve">Wer in diesem Umfeld </w:t>
      </w:r>
      <w:r w:rsidR="00D5524F">
        <w:rPr>
          <w:b/>
        </w:rPr>
        <w:t>bestehen will,</w:t>
      </w:r>
      <w:r w:rsidR="00AC66E0">
        <w:rPr>
          <w:b/>
        </w:rPr>
        <w:t xml:space="preserve"> muss noch besser und günstiger produzieren. </w:t>
      </w:r>
      <w:r w:rsidR="00860799">
        <w:rPr>
          <w:b/>
        </w:rPr>
        <w:t>Auf der EMO 2023</w:t>
      </w:r>
      <w:r w:rsidR="00712709">
        <w:rPr>
          <w:b/>
        </w:rPr>
        <w:t xml:space="preserve"> </w:t>
      </w:r>
      <w:r w:rsidR="00860799">
        <w:rPr>
          <w:b/>
        </w:rPr>
        <w:t xml:space="preserve">präsentiert igus deshalb </w:t>
      </w:r>
      <w:r w:rsidR="0D9B1F21" w:rsidRPr="4D0F8A31">
        <w:rPr>
          <w:b/>
          <w:bCs/>
        </w:rPr>
        <w:t xml:space="preserve">Cutting Edge Technology. </w:t>
      </w:r>
      <w:r w:rsidR="00AC66E0">
        <w:rPr>
          <w:b/>
          <w:bCs/>
        </w:rPr>
        <w:t>Spitzentechnologie</w:t>
      </w:r>
      <w:r w:rsidR="00D5524F">
        <w:rPr>
          <w:b/>
          <w:bCs/>
        </w:rPr>
        <w:t xml:space="preserve">n, </w:t>
      </w:r>
      <w:r w:rsidR="00860799">
        <w:rPr>
          <w:b/>
        </w:rPr>
        <w:t>die Unternehmen entlasten:</w:t>
      </w:r>
      <w:r w:rsidR="00F3295C">
        <w:rPr>
          <w:b/>
        </w:rPr>
        <w:t xml:space="preserve"> Low-</w:t>
      </w:r>
      <w:proofErr w:type="spellStart"/>
      <w:r w:rsidR="00F3295C">
        <w:rPr>
          <w:b/>
        </w:rPr>
        <w:t>Cost</w:t>
      </w:r>
      <w:proofErr w:type="spellEnd"/>
      <w:r w:rsidR="00F3295C">
        <w:rPr>
          <w:b/>
        </w:rPr>
        <w:t xml:space="preserve">-Roboter, so leicht zu bedienen wie ein Computerspiel, </w:t>
      </w:r>
      <w:r w:rsidR="00A73CD5">
        <w:rPr>
          <w:b/>
        </w:rPr>
        <w:t xml:space="preserve">einen </w:t>
      </w:r>
      <w:r w:rsidR="00F3295C">
        <w:rPr>
          <w:b/>
        </w:rPr>
        <w:t>Online-</w:t>
      </w:r>
      <w:r w:rsidR="00A73CD5">
        <w:rPr>
          <w:b/>
        </w:rPr>
        <w:t>Service</w:t>
      </w:r>
      <w:r w:rsidR="00F3295C">
        <w:rPr>
          <w:b/>
        </w:rPr>
        <w:t xml:space="preserve"> für die schnelle Fertigung von CNC-Bauteilen aus Hochleistungskunststoff, </w:t>
      </w:r>
      <w:r w:rsidR="00A73CD5">
        <w:rPr>
          <w:b/>
        </w:rPr>
        <w:t xml:space="preserve">ein </w:t>
      </w:r>
      <w:r w:rsidR="00F3295C">
        <w:rPr>
          <w:b/>
        </w:rPr>
        <w:t>3D-gedruckte</w:t>
      </w:r>
      <w:r w:rsidR="00C3083B">
        <w:rPr>
          <w:b/>
        </w:rPr>
        <w:t>s</w:t>
      </w:r>
      <w:r w:rsidR="00F3295C">
        <w:rPr>
          <w:b/>
        </w:rPr>
        <w:t xml:space="preserve"> Montagerack und </w:t>
      </w:r>
      <w:r w:rsidR="00C3083B">
        <w:rPr>
          <w:b/>
        </w:rPr>
        <w:t xml:space="preserve">eine </w:t>
      </w:r>
      <w:r w:rsidR="00F3295C">
        <w:rPr>
          <w:b/>
        </w:rPr>
        <w:t>Low-</w:t>
      </w:r>
      <w:proofErr w:type="spellStart"/>
      <w:r w:rsidR="00F3295C">
        <w:rPr>
          <w:b/>
        </w:rPr>
        <w:t>Cost</w:t>
      </w:r>
      <w:proofErr w:type="spellEnd"/>
      <w:r w:rsidR="00F3295C">
        <w:rPr>
          <w:b/>
        </w:rPr>
        <w:t>-Energiekette für freitragende Anwendungen.</w:t>
      </w:r>
    </w:p>
    <w:p w14:paraId="5DAB6C7B" w14:textId="77777777" w:rsidR="00F3295C" w:rsidRDefault="00F3295C" w:rsidP="00860799">
      <w:pPr>
        <w:spacing w:line="360" w:lineRule="auto"/>
        <w:rPr>
          <w:b/>
        </w:rPr>
      </w:pPr>
    </w:p>
    <w:p w14:paraId="3572A227" w14:textId="724D77A3" w:rsidR="00860799" w:rsidRDefault="00F3295C" w:rsidP="00860799">
      <w:pPr>
        <w:spacing w:line="360" w:lineRule="auto"/>
      </w:pPr>
      <w:r>
        <w:t xml:space="preserve">Die Lage in der deutschen Industrie spitzt sich zu. Im August 2023 beklagten 43,1 Prozent der Firmen Engpässe an qualifizierten Arbeitskräften, meldet das Leibniz-Institut für Wirtschaftsforschung an der Universität München. Eine mögliche Entlastung: Automatisierung. Da, wo keine Menschen mehr zur Verfügung stehen, übernehmen Roboter das </w:t>
      </w:r>
      <w:r w:rsidR="009417DF">
        <w:t>Fügen</w:t>
      </w:r>
      <w:r>
        <w:t xml:space="preserve">, Beladen, Montieren und Kleben. Bislang meist ein Privileg von </w:t>
      </w:r>
      <w:r w:rsidR="00FF3CDD">
        <w:t>Großunternehmen</w:t>
      </w:r>
      <w:r>
        <w:t xml:space="preserve"> mit genügend Budget und Know-how.</w:t>
      </w:r>
      <w:r w:rsidR="00A813F0">
        <w:t xml:space="preserve"> </w:t>
      </w:r>
      <w:r w:rsidR="4CE0DCB8" w:rsidRPr="30F3764A">
        <w:rPr>
          <w:rFonts w:eastAsia="Arial" w:cs="Arial"/>
          <w:color w:val="000000" w:themeColor="text1"/>
          <w:szCs w:val="22"/>
        </w:rPr>
        <w:t>„In dieser Krisenzeit</w:t>
      </w:r>
      <w:r w:rsidR="4CE0DCB8" w:rsidRPr="30F3764A">
        <w:rPr>
          <w:rFonts w:eastAsia="Arial" w:cs="Arial"/>
          <w:szCs w:val="22"/>
        </w:rPr>
        <w:t xml:space="preserve"> muss es darum gehen, dass </w:t>
      </w:r>
      <w:r w:rsidR="00EA25BC">
        <w:rPr>
          <w:rFonts w:eastAsia="Arial" w:cs="Arial"/>
          <w:szCs w:val="22"/>
        </w:rPr>
        <w:t>‚</w:t>
      </w:r>
      <w:proofErr w:type="spellStart"/>
      <w:r w:rsidR="4CE0DCB8" w:rsidRPr="30F3764A">
        <w:rPr>
          <w:rFonts w:eastAsia="Arial" w:cs="Arial"/>
          <w:szCs w:val="22"/>
        </w:rPr>
        <w:t>tech</w:t>
      </w:r>
      <w:proofErr w:type="spellEnd"/>
      <w:r w:rsidR="00C50BF2">
        <w:rPr>
          <w:rFonts w:eastAsia="Arial" w:cs="Arial"/>
          <w:szCs w:val="22"/>
        </w:rPr>
        <w:t> </w:t>
      </w:r>
      <w:proofErr w:type="spellStart"/>
      <w:r w:rsidR="4CE0DCB8" w:rsidRPr="30F3764A">
        <w:rPr>
          <w:rFonts w:eastAsia="Arial" w:cs="Arial"/>
          <w:szCs w:val="22"/>
        </w:rPr>
        <w:t>up</w:t>
      </w:r>
      <w:proofErr w:type="spellEnd"/>
      <w:r w:rsidR="00B679A3">
        <w:rPr>
          <w:rFonts w:eastAsia="Arial" w:cs="Arial"/>
          <w:szCs w:val="22"/>
        </w:rPr>
        <w:t xml:space="preserve">, </w:t>
      </w:r>
      <w:proofErr w:type="spellStart"/>
      <w:r w:rsidR="4CE0DCB8" w:rsidRPr="30F3764A">
        <w:rPr>
          <w:rFonts w:eastAsia="Arial" w:cs="Arial"/>
          <w:szCs w:val="22"/>
        </w:rPr>
        <w:t>cost</w:t>
      </w:r>
      <w:proofErr w:type="spellEnd"/>
      <w:r w:rsidR="00C50BF2">
        <w:rPr>
          <w:rFonts w:eastAsia="Arial" w:cs="Arial"/>
          <w:szCs w:val="22"/>
        </w:rPr>
        <w:t> </w:t>
      </w:r>
      <w:r w:rsidR="4CE0DCB8" w:rsidRPr="30F3764A">
        <w:rPr>
          <w:rFonts w:eastAsia="Arial" w:cs="Arial"/>
          <w:szCs w:val="22"/>
        </w:rPr>
        <w:t>down</w:t>
      </w:r>
      <w:r w:rsidR="00E312E4">
        <w:rPr>
          <w:rFonts w:eastAsia="Arial" w:cs="Arial"/>
          <w:szCs w:val="22"/>
        </w:rPr>
        <w:t>‘</w:t>
      </w:r>
      <w:r w:rsidR="4CE0DCB8" w:rsidRPr="30F3764A">
        <w:rPr>
          <w:rFonts w:eastAsia="Arial" w:cs="Arial"/>
          <w:szCs w:val="22"/>
        </w:rPr>
        <w:t xml:space="preserve"> flächendeckend auch für kleine </w:t>
      </w:r>
      <w:r w:rsidR="00A813F0">
        <w:rPr>
          <w:rFonts w:eastAsia="Arial" w:cs="Arial"/>
          <w:szCs w:val="22"/>
        </w:rPr>
        <w:t xml:space="preserve">und </w:t>
      </w:r>
      <w:r w:rsidR="4CE0DCB8" w:rsidRPr="30F3764A">
        <w:rPr>
          <w:rFonts w:eastAsia="Arial" w:cs="Arial"/>
          <w:szCs w:val="22"/>
        </w:rPr>
        <w:t xml:space="preserve">mittelständische Unternehmen möglich ist. </w:t>
      </w:r>
      <w:r w:rsidR="00A813F0">
        <w:rPr>
          <w:rFonts w:eastAsia="Arial" w:cs="Arial"/>
          <w:szCs w:val="22"/>
        </w:rPr>
        <w:t>W</w:t>
      </w:r>
      <w:r w:rsidR="4CE0DCB8" w:rsidRPr="30F3764A">
        <w:rPr>
          <w:rFonts w:eastAsia="Arial" w:cs="Arial"/>
          <w:szCs w:val="22"/>
        </w:rPr>
        <w:t xml:space="preserve">ir </w:t>
      </w:r>
      <w:r w:rsidR="00A813F0">
        <w:rPr>
          <w:rFonts w:eastAsia="Arial" w:cs="Arial"/>
          <w:szCs w:val="22"/>
        </w:rPr>
        <w:t xml:space="preserve">realisieren </w:t>
      </w:r>
      <w:r w:rsidR="4CE0DCB8" w:rsidRPr="30F3764A">
        <w:rPr>
          <w:rFonts w:eastAsia="Arial" w:cs="Arial"/>
          <w:szCs w:val="22"/>
        </w:rPr>
        <w:t xml:space="preserve">Automatisierungsprojekte bereits ab 2.000 Euro </w:t>
      </w:r>
      <w:r w:rsidR="00A813F0">
        <w:rPr>
          <w:rFonts w:eastAsia="Arial" w:cs="Arial"/>
          <w:szCs w:val="22"/>
        </w:rPr>
        <w:t>–</w:t>
      </w:r>
      <w:r w:rsidR="4CE0DCB8" w:rsidRPr="30F3764A">
        <w:rPr>
          <w:rFonts w:eastAsia="Arial" w:cs="Arial"/>
          <w:szCs w:val="22"/>
        </w:rPr>
        <w:t>schnell und risikoarm“</w:t>
      </w:r>
      <w:r w:rsidR="00FF3CDD">
        <w:t>, sagt Alexander Mühlens, Leiter Geschäftsbereich Low</w:t>
      </w:r>
      <w:r w:rsidR="0084103D">
        <w:t xml:space="preserve"> </w:t>
      </w:r>
      <w:proofErr w:type="spellStart"/>
      <w:r w:rsidR="00FF3CDD">
        <w:t>Cost</w:t>
      </w:r>
      <w:proofErr w:type="spellEnd"/>
      <w:r w:rsidR="0084103D">
        <w:t xml:space="preserve"> </w:t>
      </w:r>
      <w:r w:rsidR="2D57381F">
        <w:t>Automation</w:t>
      </w:r>
      <w:r w:rsidR="00FF3CDD">
        <w:t xml:space="preserve"> bei igus. „Das ermöglichen wir mit RBTX, ein</w:t>
      </w:r>
      <w:r w:rsidR="002708D8">
        <w:t>em</w:t>
      </w:r>
      <w:r w:rsidR="00FF3CDD">
        <w:t xml:space="preserve"> Online</w:t>
      </w:r>
      <w:r w:rsidR="002708D8">
        <w:t>-M</w:t>
      </w:r>
      <w:r w:rsidR="00FF3CDD">
        <w:t xml:space="preserve">arktplatz, auf dem sich Betriebe nach dem Baukastenprinzip kostengünstige </w:t>
      </w:r>
      <w:r w:rsidR="0000374A">
        <w:t>K</w:t>
      </w:r>
      <w:r w:rsidR="00DA44AB">
        <w:t>omponenten</w:t>
      </w:r>
      <w:r w:rsidR="00FF3CDD">
        <w:t xml:space="preserve"> von mittlerweile über 100 Anbietern zusammenstellen können</w:t>
      </w:r>
      <w:r w:rsidR="007C001F">
        <w:t xml:space="preserve"> –</w:t>
      </w:r>
      <w:r w:rsidR="00A813F0">
        <w:t xml:space="preserve"> </w:t>
      </w:r>
      <w:r w:rsidR="226EF182">
        <w:t>unterstützt von unserem RBTXpert Service</w:t>
      </w:r>
      <w:r w:rsidR="0084103D">
        <w:t>.</w:t>
      </w:r>
      <w:r w:rsidR="226EF182">
        <w:t xml:space="preserve"> </w:t>
      </w:r>
      <w:r w:rsidR="0084103D">
        <w:t xml:space="preserve">Per </w:t>
      </w:r>
      <w:r w:rsidR="6D5CD159">
        <w:t>kostenlose</w:t>
      </w:r>
      <w:r w:rsidR="0084103D">
        <w:t>m</w:t>
      </w:r>
      <w:r w:rsidR="006D77F6">
        <w:t xml:space="preserve"> </w:t>
      </w:r>
      <w:r w:rsidR="0084103D">
        <w:t>R</w:t>
      </w:r>
      <w:r w:rsidR="226EF182">
        <w:t xml:space="preserve">emote Video Call </w:t>
      </w:r>
      <w:r w:rsidR="0084103D">
        <w:t>finden unsere</w:t>
      </w:r>
      <w:r w:rsidR="226EF182">
        <w:t xml:space="preserve"> Automatisierungsexperten gemeinsam mit dem Kunden eine individuelle Lösung</w:t>
      </w:r>
      <w:r w:rsidR="677A6D17">
        <w:t xml:space="preserve">. 400 </w:t>
      </w:r>
      <w:r w:rsidR="0084103D">
        <w:t xml:space="preserve">bereits </w:t>
      </w:r>
      <w:r w:rsidR="677A6D17">
        <w:t xml:space="preserve">gelöste </w:t>
      </w:r>
      <w:r w:rsidR="009417DF">
        <w:t>Projekte</w:t>
      </w:r>
      <w:r w:rsidR="677A6D17">
        <w:t xml:space="preserve"> lassen sich auch online einsehen, davon 95</w:t>
      </w:r>
      <w:r w:rsidR="0084103D">
        <w:t xml:space="preserve"> Prozent</w:t>
      </w:r>
      <w:r w:rsidR="677A6D17">
        <w:t xml:space="preserve"> unter 12.000 E</w:t>
      </w:r>
      <w:r w:rsidR="0084103D">
        <w:t>uro</w:t>
      </w:r>
      <w:r w:rsidR="677A6D17">
        <w:t xml:space="preserve"> </w:t>
      </w:r>
      <w:proofErr w:type="spellStart"/>
      <w:r w:rsidR="677A6D17">
        <w:t>Investsumme</w:t>
      </w:r>
      <w:proofErr w:type="spellEnd"/>
      <w:r w:rsidR="00FF3CDD">
        <w:t>“</w:t>
      </w:r>
      <w:r w:rsidR="006D77F6">
        <w:t>.</w:t>
      </w:r>
      <w:r w:rsidR="00FF3CDD">
        <w:t xml:space="preserve"> Auf der EMO </w:t>
      </w:r>
      <w:r w:rsidR="00FF3CDD">
        <w:lastRenderedPageBreak/>
        <w:t xml:space="preserve">2023 zu sehen: der </w:t>
      </w:r>
      <w:proofErr w:type="spellStart"/>
      <w:r w:rsidR="00FF3CDD">
        <w:t>Rebel</w:t>
      </w:r>
      <w:proofErr w:type="spellEnd"/>
      <w:r w:rsidR="00FF3CDD">
        <w:t xml:space="preserve"> Cobot „</w:t>
      </w:r>
      <w:proofErr w:type="spellStart"/>
      <w:r w:rsidR="00FF3CDD">
        <w:t>made</w:t>
      </w:r>
      <w:proofErr w:type="spellEnd"/>
      <w:r w:rsidR="00FF3CDD">
        <w:t xml:space="preserve"> in Cologne“, ein Gelenkarmroboter </w:t>
      </w:r>
      <w:r w:rsidR="006D77F6">
        <w:t xml:space="preserve">aus Hochleistungskunststoff </w:t>
      </w:r>
      <w:r w:rsidR="4AE4D8C3">
        <w:t>mit nur 8 kg Eigengewicht</w:t>
      </w:r>
      <w:r w:rsidR="006D77F6">
        <w:t xml:space="preserve"> </w:t>
      </w:r>
      <w:r w:rsidR="00FF3CDD">
        <w:t>für 4.970 Euro</w:t>
      </w:r>
      <w:r w:rsidR="002708D8">
        <w:t>. M</w:t>
      </w:r>
      <w:r w:rsidR="00FF3CDD">
        <w:t xml:space="preserve">it einer Tragfähigkeit von </w:t>
      </w:r>
      <w:r w:rsidR="006D77F6">
        <w:t>2 kg</w:t>
      </w:r>
      <w:r w:rsidR="00FF3CDD">
        <w:t xml:space="preserve"> </w:t>
      </w:r>
      <w:r w:rsidR="002708D8">
        <w:t>eignet er sich</w:t>
      </w:r>
      <w:r w:rsidR="00FF3CDD">
        <w:t xml:space="preserve"> für das Be- und Entladen von Maschinen und leichte Pick-and-Place-Aufgaben am Fließband. </w:t>
      </w:r>
      <w:r w:rsidR="00FA6F6F">
        <w:t xml:space="preserve">Dank </w:t>
      </w:r>
      <w:r w:rsidR="08FA2AE9">
        <w:t xml:space="preserve">der </w:t>
      </w:r>
      <w:r w:rsidR="15B1EE39">
        <w:t xml:space="preserve">kostenlosen </w:t>
      </w:r>
      <w:r w:rsidR="08FA2AE9">
        <w:t>Roboter-</w:t>
      </w:r>
      <w:r w:rsidR="00FA6F6F">
        <w:t xml:space="preserve">Software </w:t>
      </w:r>
      <w:r w:rsidR="00400E19">
        <w:t xml:space="preserve">igus </w:t>
      </w:r>
      <w:proofErr w:type="spellStart"/>
      <w:r w:rsidR="00400E19">
        <w:t>robot</w:t>
      </w:r>
      <w:proofErr w:type="spellEnd"/>
      <w:r w:rsidR="00400E19">
        <w:t xml:space="preserve"> </w:t>
      </w:r>
      <w:proofErr w:type="spellStart"/>
      <w:r w:rsidR="00400E19">
        <w:t>control</w:t>
      </w:r>
      <w:proofErr w:type="spellEnd"/>
      <w:r w:rsidR="00400E19">
        <w:t xml:space="preserve"> </w:t>
      </w:r>
      <w:r w:rsidR="00FA6F6F">
        <w:t xml:space="preserve">mit </w:t>
      </w:r>
      <w:r w:rsidR="1E51B876">
        <w:t xml:space="preserve">digitalem Zwilling </w:t>
      </w:r>
      <w:r w:rsidR="002708D8">
        <w:t xml:space="preserve">ist er </w:t>
      </w:r>
      <w:r w:rsidR="00FA6F6F">
        <w:t xml:space="preserve">so leicht zu bedienen wie ein Computerspiel. Mit nur minimalen </w:t>
      </w:r>
      <w:r w:rsidR="62D901E9">
        <w:t>Programmier</w:t>
      </w:r>
      <w:r w:rsidR="00FA6F6F">
        <w:t>-Kenntnissen.</w:t>
      </w:r>
    </w:p>
    <w:p w14:paraId="02EB378F" w14:textId="77777777" w:rsidR="00FA6F6F" w:rsidRDefault="00FA6F6F" w:rsidP="00860799">
      <w:pPr>
        <w:spacing w:line="360" w:lineRule="auto"/>
        <w:rPr>
          <w:bCs/>
        </w:rPr>
      </w:pPr>
    </w:p>
    <w:p w14:paraId="11580B8A" w14:textId="715571F4" w:rsidR="006D77F6" w:rsidRDefault="00712709" w:rsidP="002708D8">
      <w:pPr>
        <w:spacing w:line="360" w:lineRule="auto"/>
        <w:rPr>
          <w:b/>
        </w:rPr>
      </w:pPr>
      <w:r>
        <w:rPr>
          <w:b/>
        </w:rPr>
        <w:t>Individuelle Lösungen – schnell und einfach</w:t>
      </w:r>
    </w:p>
    <w:p w14:paraId="6CF8F2A9" w14:textId="3C1B5EDE" w:rsidR="00090874" w:rsidRDefault="00FA6F6F" w:rsidP="00A0457B">
      <w:pPr>
        <w:spacing w:line="360" w:lineRule="auto"/>
        <w:rPr>
          <w:rStyle w:val="normaltextrun"/>
        </w:rPr>
      </w:pPr>
      <w:r>
        <w:rPr>
          <w:bCs/>
        </w:rPr>
        <w:t>In Zeiten, in denen viele produzierende Betriebe von Außenfaktoren unter Druck gesetzt sind, sind reibungslose Prozesse von entscheidender Bedeutung. Das beginnt schon bei der Beschaffung von mit CNC-Maschinen gefertigten Sonderbauteilen.</w:t>
      </w:r>
      <w:r w:rsidR="00712709">
        <w:rPr>
          <w:bCs/>
        </w:rPr>
        <w:t xml:space="preserve"> </w:t>
      </w:r>
      <w:r>
        <w:t>„Um vor allem in ze</w:t>
      </w:r>
      <w:r w:rsidRPr="0441A5C9">
        <w:t xml:space="preserve">itkritischen Fällen den Abstimmungsaufwand zu reduzieren, </w:t>
      </w:r>
      <w:r w:rsidR="00D762CA">
        <w:t>bieten wir unseren</w:t>
      </w:r>
      <w:r w:rsidRPr="0441A5C9">
        <w:t xml:space="preserve"> Online CNC-Service </w:t>
      </w:r>
      <w:r w:rsidR="00D762CA">
        <w:t>und ermöglichen</w:t>
      </w:r>
      <w:r w:rsidR="00090874">
        <w:t xml:space="preserve"> jetzt eine noch schnelle und komfortablere Abwicklung mit nur wenigen Klicks</w:t>
      </w:r>
      <w:r w:rsidRPr="0441A5C9">
        <w:t>“, sagt Patrick Schwitalla, Lean Engineer iglidur Halbzeuge</w:t>
      </w:r>
      <w:r>
        <w:t xml:space="preserve">. Kunden müssen lediglich ein 3D-Modell ihres Bauteils als </w:t>
      </w:r>
      <w:proofErr w:type="spellStart"/>
      <w:r>
        <w:t>Step</w:t>
      </w:r>
      <w:proofErr w:type="spellEnd"/>
      <w:r>
        <w:t>-Datei hochladen.</w:t>
      </w:r>
      <w:r w:rsidR="00B679A3">
        <w:t xml:space="preserve"> </w:t>
      </w:r>
      <w:r w:rsidR="00EC6A6B">
        <w:rPr>
          <w:u w:val="double"/>
        </w:rPr>
        <w:t>D</w:t>
      </w:r>
      <w:r>
        <w:t xml:space="preserve">as Tool </w:t>
      </w:r>
      <w:r w:rsidR="00EC6A6B">
        <w:t>führt</w:t>
      </w:r>
      <w:r w:rsidR="00D762CA">
        <w:t xml:space="preserve"> </w:t>
      </w:r>
      <w:r>
        <w:t>eine automatisierte Machbarkeitsanalyse durch</w:t>
      </w:r>
      <w:r w:rsidR="0000374A">
        <w:t xml:space="preserve"> und</w:t>
      </w:r>
      <w:r>
        <w:t xml:space="preserve"> gibt visuelles Feedback</w:t>
      </w:r>
      <w:r w:rsidR="00086DC2">
        <w:t xml:space="preserve"> </w:t>
      </w:r>
      <w:r>
        <w:t>zu fertigungskritischen Punkten</w:t>
      </w:r>
      <w:r w:rsidR="00086DC2">
        <w:t>.</w:t>
      </w:r>
      <w:r w:rsidR="006D77F6">
        <w:t xml:space="preserve"> </w:t>
      </w:r>
      <w:r w:rsidR="00EC6A6B">
        <w:t xml:space="preserve">So lassen sich individuelle Dreh- und Frästeile in nur drei Minuten konfigurieren und bestellen. Auch </w:t>
      </w:r>
      <w:r w:rsidR="00EC6A6B">
        <w:rPr>
          <w:rStyle w:val="normaltextrun"/>
          <w:rFonts w:cs="Arial"/>
          <w:shd w:val="clear" w:color="auto" w:fill="FFFFFF"/>
        </w:rPr>
        <w:t>e</w:t>
      </w:r>
      <w:r w:rsidR="00F96131" w:rsidRPr="00A41982">
        <w:rPr>
          <w:rStyle w:val="normaltextrun"/>
          <w:rFonts w:cs="Arial"/>
          <w:shd w:val="clear" w:color="auto" w:fill="FFFFFF"/>
        </w:rPr>
        <w:t xml:space="preserve">inbaufertige Energiekettensysteme </w:t>
      </w:r>
      <w:r w:rsidR="00EC6A6B">
        <w:rPr>
          <w:rStyle w:val="normaltextrun"/>
          <w:rFonts w:cs="Arial"/>
          <w:shd w:val="clear" w:color="auto" w:fill="FFFFFF"/>
        </w:rPr>
        <w:t xml:space="preserve">lassen sich </w:t>
      </w:r>
      <w:r w:rsidR="0000374A">
        <w:rPr>
          <w:rStyle w:val="normaltextrun"/>
          <w:rFonts w:cs="Arial"/>
          <w:shd w:val="clear" w:color="auto" w:fill="FFFFFF"/>
        </w:rPr>
        <w:t xml:space="preserve">mit igus </w:t>
      </w:r>
      <w:r w:rsidR="00F96131" w:rsidRPr="00A41982">
        <w:rPr>
          <w:rStyle w:val="normaltextrun"/>
          <w:rFonts w:cs="Arial"/>
          <w:shd w:val="clear" w:color="auto" w:fill="FFFFFF"/>
        </w:rPr>
        <w:t xml:space="preserve">schnell und sicher an die Maschine bringen: Mit dem </w:t>
      </w:r>
      <w:r w:rsidR="0000374A">
        <w:rPr>
          <w:rStyle w:val="normaltextrun"/>
          <w:rFonts w:cs="Arial"/>
          <w:shd w:val="clear" w:color="auto" w:fill="FFFFFF"/>
        </w:rPr>
        <w:t xml:space="preserve">3D-gedruckten </w:t>
      </w:r>
      <w:r w:rsidR="00F96131" w:rsidRPr="00A41982">
        <w:rPr>
          <w:rStyle w:val="normaltextrun"/>
          <w:rFonts w:cs="Arial"/>
          <w:shd w:val="clear" w:color="auto" w:fill="FFFFFF"/>
        </w:rPr>
        <w:t xml:space="preserve">p-rack hat igus eine schnelle, einfache und praktisch unbegrenzt individualisierbare </w:t>
      </w:r>
      <w:r w:rsidR="00A41982">
        <w:rPr>
          <w:rStyle w:val="normaltextrun"/>
          <w:rFonts w:cs="Arial"/>
          <w:shd w:val="clear" w:color="auto" w:fill="FFFFFF"/>
        </w:rPr>
        <w:t>Transport- und Montagel</w:t>
      </w:r>
      <w:r w:rsidR="00F96131" w:rsidRPr="00A41982">
        <w:rPr>
          <w:rStyle w:val="normaltextrun"/>
          <w:rFonts w:cs="Arial"/>
          <w:shd w:val="clear" w:color="auto" w:fill="FFFFFF"/>
        </w:rPr>
        <w:t xml:space="preserve">ösung </w:t>
      </w:r>
      <w:r w:rsidR="00F96131" w:rsidRPr="00782559">
        <w:rPr>
          <w:rStyle w:val="normaltextrun"/>
          <w:rFonts w:cs="Arial"/>
          <w:shd w:val="clear" w:color="auto" w:fill="FFFFFF"/>
        </w:rPr>
        <w:t>entwickelt.</w:t>
      </w:r>
      <w:r w:rsidR="00782559" w:rsidRPr="00782559">
        <w:rPr>
          <w:rStyle w:val="normaltextrun"/>
          <w:rFonts w:cs="Arial"/>
          <w:shd w:val="clear" w:color="auto" w:fill="FFFFFF"/>
        </w:rPr>
        <w:t xml:space="preserve"> „</w:t>
      </w:r>
      <w:r w:rsidR="00D762CA" w:rsidRPr="00D762CA">
        <w:rPr>
          <w:rStyle w:val="normaltextrun"/>
          <w:rFonts w:cs="Arial"/>
          <w:shd w:val="clear" w:color="auto" w:fill="FFFFFF"/>
        </w:rPr>
        <w:t>Es lässt sich millimetergenau an die jeweiligen Kundenanforderungen anpassen</w:t>
      </w:r>
      <w:r w:rsidR="00D762CA">
        <w:rPr>
          <w:rStyle w:val="normaltextrun"/>
          <w:rFonts w:cs="Arial"/>
          <w:shd w:val="clear" w:color="auto" w:fill="FFFFFF"/>
        </w:rPr>
        <w:t>. A</w:t>
      </w:r>
      <w:r w:rsidR="00782559" w:rsidRPr="00782559">
        <w:rPr>
          <w:rStyle w:val="normaltextrun"/>
          <w:rFonts w:cs="Arial"/>
          <w:shd w:val="clear" w:color="auto" w:fill="FFFFFF"/>
        </w:rPr>
        <w:t>lle Anbauteile werden innerhalb von 36 Stunden gedruckt.“, so Christian Stremlau, Leiter Geschäftsbereich readychain und readycable.</w:t>
      </w:r>
      <w:r w:rsidR="00782559">
        <w:rPr>
          <w:rStyle w:val="normaltextrun"/>
        </w:rPr>
        <w:t xml:space="preserve"> </w:t>
      </w:r>
      <w:r w:rsidR="00F96131">
        <w:rPr>
          <w:rStyle w:val="normaltextrun"/>
          <w:rFonts w:cs="Arial"/>
        </w:rPr>
        <w:t xml:space="preserve">Eine Hilfe, </w:t>
      </w:r>
      <w:r w:rsidR="00D762CA">
        <w:rPr>
          <w:rStyle w:val="normaltextrun"/>
          <w:rFonts w:cs="Arial"/>
        </w:rPr>
        <w:t>die</w:t>
      </w:r>
      <w:r w:rsidR="00F96131">
        <w:rPr>
          <w:rStyle w:val="normaltextrun"/>
          <w:rFonts w:cs="Arial"/>
        </w:rPr>
        <w:t xml:space="preserve"> </w:t>
      </w:r>
      <w:r w:rsidR="0000374A">
        <w:rPr>
          <w:rStyle w:val="normaltextrun"/>
          <w:rFonts w:cs="Arial"/>
        </w:rPr>
        <w:t xml:space="preserve">nicht nur </w:t>
      </w:r>
      <w:r w:rsidR="00F96131">
        <w:rPr>
          <w:rStyle w:val="normaltextrun"/>
          <w:rFonts w:cs="Arial"/>
        </w:rPr>
        <w:t>die Montagezeit um bis zu 66 Prozent verkürzt</w:t>
      </w:r>
      <w:r w:rsidR="0000374A">
        <w:rPr>
          <w:rStyle w:val="normaltextrun"/>
          <w:rFonts w:cs="Arial"/>
        </w:rPr>
        <w:t xml:space="preserve">, sondern auch </w:t>
      </w:r>
      <w:r w:rsidR="00F96131">
        <w:rPr>
          <w:rStyle w:val="normaltextrun"/>
          <w:rFonts w:cs="Arial"/>
        </w:rPr>
        <w:t xml:space="preserve">rund 80 Prozent leichter </w:t>
      </w:r>
      <w:r w:rsidR="0000374A">
        <w:rPr>
          <w:rStyle w:val="normaltextrun"/>
          <w:rFonts w:cs="Arial"/>
        </w:rPr>
        <w:t>ist</w:t>
      </w:r>
      <w:r w:rsidR="00D762CA">
        <w:rPr>
          <w:rStyle w:val="normaltextrun"/>
          <w:rFonts w:cs="Arial"/>
        </w:rPr>
        <w:t xml:space="preserve"> als Pendants aus Metall</w:t>
      </w:r>
      <w:r w:rsidR="00F96131">
        <w:rPr>
          <w:rStyle w:val="normaltextrun"/>
          <w:rFonts w:cs="Arial"/>
        </w:rPr>
        <w:t xml:space="preserve">. </w:t>
      </w:r>
      <w:r w:rsidR="00782559" w:rsidRPr="00782559">
        <w:rPr>
          <w:rStyle w:val="normaltextrun"/>
          <w:rFonts w:cs="Arial"/>
        </w:rPr>
        <w:t xml:space="preserve">Eine weitere Besonderheit: Alle Anbauteile können auch aus </w:t>
      </w:r>
      <w:r w:rsidR="00782559">
        <w:rPr>
          <w:rStyle w:val="normaltextrun"/>
          <w:rFonts w:cs="Arial"/>
        </w:rPr>
        <w:t xml:space="preserve">kompostierbarer </w:t>
      </w:r>
      <w:r w:rsidR="00782559" w:rsidRPr="00782559">
        <w:rPr>
          <w:rStyle w:val="normaltextrun"/>
          <w:rFonts w:cs="Arial"/>
        </w:rPr>
        <w:t>Maisstärke gedruckt werden.</w:t>
      </w:r>
      <w:bookmarkEnd w:id="0"/>
    </w:p>
    <w:p w14:paraId="043BAB76" w14:textId="77777777" w:rsidR="00782559" w:rsidRDefault="00782559" w:rsidP="00A0457B">
      <w:pPr>
        <w:spacing w:line="360" w:lineRule="auto"/>
      </w:pPr>
    </w:p>
    <w:p w14:paraId="51D1A607" w14:textId="74E8996A" w:rsidR="00090874" w:rsidRPr="00EC6A6B" w:rsidRDefault="00EC6A6B" w:rsidP="00090874">
      <w:pPr>
        <w:spacing w:line="360" w:lineRule="auto"/>
      </w:pPr>
      <w:r w:rsidRPr="00EC6A6B">
        <w:rPr>
          <w:b/>
          <w:bCs/>
        </w:rPr>
        <w:t>Low-</w:t>
      </w:r>
      <w:proofErr w:type="spellStart"/>
      <w:r w:rsidRPr="00EC6A6B">
        <w:rPr>
          <w:b/>
          <w:bCs/>
        </w:rPr>
        <w:t>Cost</w:t>
      </w:r>
      <w:proofErr w:type="spellEnd"/>
      <w:r w:rsidRPr="00EC6A6B">
        <w:rPr>
          <w:b/>
          <w:bCs/>
        </w:rPr>
        <w:t>-Energiekette für</w:t>
      </w:r>
      <w:r>
        <w:rPr>
          <w:b/>
          <w:bCs/>
        </w:rPr>
        <w:t xml:space="preserve"> freitragende Anwendungen</w:t>
      </w:r>
    </w:p>
    <w:p w14:paraId="6E250697" w14:textId="011331D6" w:rsidR="00A0457B" w:rsidRDefault="00300A3C" w:rsidP="00090874">
      <w:pPr>
        <w:spacing w:line="360" w:lineRule="auto"/>
      </w:pPr>
      <w:r>
        <w:t>In Zeiten steigender Kosten ist es für Industriebetriebe zunehmend wichtig, Überdimensionierungen zu vermeiden und in die Funktionen zu investieren</w:t>
      </w:r>
      <w:r w:rsidR="002C27C6">
        <w:t>,</w:t>
      </w:r>
      <w:r>
        <w:t xml:space="preserve"> die </w:t>
      </w:r>
      <w:r w:rsidR="002C27C6">
        <w:t>tatsächlich</w:t>
      </w:r>
      <w:r>
        <w:t xml:space="preserve"> gebraucht werden. </w:t>
      </w:r>
      <w:r w:rsidR="002E14DF">
        <w:t xml:space="preserve">Daher hat igus für </w:t>
      </w:r>
      <w:r w:rsidR="002E14DF" w:rsidRPr="002E14DF">
        <w:t>Anwendungen mit mittlerer Beanspruchung</w:t>
      </w:r>
      <w:r w:rsidR="002E14DF">
        <w:t>, für welche die bewährte E4Q e-</w:t>
      </w:r>
      <w:proofErr w:type="spellStart"/>
      <w:r w:rsidR="002E14DF">
        <w:t>kette</w:t>
      </w:r>
      <w:proofErr w:type="spellEnd"/>
      <w:r w:rsidR="002E14DF">
        <w:t xml:space="preserve"> bislang überdimensioniert war, die E4Q.64L entwickelt. </w:t>
      </w:r>
      <w:r w:rsidR="002C27C6">
        <w:t>„</w:t>
      </w:r>
      <w:r w:rsidR="002E14DF">
        <w:t>So können wir</w:t>
      </w:r>
      <w:r w:rsidR="002C27C6">
        <w:t xml:space="preserve"> Anwendern die </w:t>
      </w:r>
      <w:r w:rsidR="002C27C6">
        <w:lastRenderedPageBreak/>
        <w:t xml:space="preserve">Vorzüge unserer bewährten E4Q Energiekette anbieten, und das zu einem </w:t>
      </w:r>
      <w:r w:rsidR="002E14DF">
        <w:t xml:space="preserve">bis zu 20 Prozent </w:t>
      </w:r>
      <w:r w:rsidR="002C27C6">
        <w:t>günstigeren Preis“, sagt Christian Ziegler, Leiter des Produktmanagements e-ketten.</w:t>
      </w:r>
      <w:r w:rsidR="002E14DF">
        <w:t xml:space="preserve"> </w:t>
      </w:r>
      <w:r w:rsidR="002706BC">
        <w:t>Unter anderem deshalb, weil das Design modifiziert ist. So fallen beispielsweise die Seitenlaschen an den Kettengliedern schmaler aus. Die Vorzüge des großen Bruders aber bleiben bestehen. So öffnen Anwender die Öffnungsstege der e-</w:t>
      </w:r>
      <w:proofErr w:type="spellStart"/>
      <w:r w:rsidR="002E14DF">
        <w:t>k</w:t>
      </w:r>
      <w:r w:rsidR="002706BC">
        <w:t>ette</w:t>
      </w:r>
      <w:proofErr w:type="spellEnd"/>
      <w:r w:rsidR="002706BC">
        <w:t xml:space="preserve"> dank eines Clipverschlusses mit nur zwei Fingern in Sekundenschnelle. Und sparen dank des Verzichts auf Werkzeuge rund 40 Prozent Zeit</w:t>
      </w:r>
      <w:r w:rsidR="00DA44AB">
        <w:t xml:space="preserve"> bei der Montage</w:t>
      </w:r>
      <w:r w:rsidR="002706BC">
        <w:t>.</w:t>
      </w:r>
    </w:p>
    <w:p w14:paraId="0E27B00A" w14:textId="77777777" w:rsidR="00A0457B" w:rsidRDefault="00A0457B" w:rsidP="00A0457B">
      <w:pPr>
        <w:spacing w:line="360" w:lineRule="auto"/>
      </w:pPr>
    </w:p>
    <w:p w14:paraId="083F7D34" w14:textId="77777777" w:rsidR="006D77F6" w:rsidRPr="002708D8" w:rsidRDefault="006D77F6" w:rsidP="006D77F6">
      <w:pPr>
        <w:spacing w:line="360" w:lineRule="auto"/>
        <w:rPr>
          <w:rFonts w:eastAsia="Arial" w:cs="Arial"/>
          <w:b/>
          <w:szCs w:val="22"/>
        </w:rPr>
      </w:pPr>
      <w:r w:rsidRPr="002708D8">
        <w:rPr>
          <w:rFonts w:eastAsia="Arial" w:cs="Arial"/>
          <w:b/>
          <w:szCs w:val="22"/>
        </w:rPr>
        <w:t xml:space="preserve">Weniger Schaben mit </w:t>
      </w:r>
      <w:proofErr w:type="spellStart"/>
      <w:r w:rsidRPr="002708D8">
        <w:rPr>
          <w:rFonts w:eastAsia="Arial" w:cs="Arial"/>
          <w:b/>
          <w:szCs w:val="22"/>
        </w:rPr>
        <w:t>Tribo</w:t>
      </w:r>
      <w:proofErr w:type="spellEnd"/>
      <w:r w:rsidRPr="002708D8">
        <w:rPr>
          <w:rFonts w:eastAsia="Arial" w:cs="Arial"/>
          <w:b/>
          <w:szCs w:val="22"/>
        </w:rPr>
        <w:t>-Tape</w:t>
      </w:r>
    </w:p>
    <w:p w14:paraId="06B2E845" w14:textId="0FF869B2" w:rsidR="006D77F6" w:rsidRDefault="006D77F6" w:rsidP="006D77F6">
      <w:pPr>
        <w:spacing w:line="360" w:lineRule="auto"/>
        <w:rPr>
          <w:rFonts w:eastAsia="Arial" w:cs="Arial"/>
          <w:szCs w:val="22"/>
        </w:rPr>
      </w:pPr>
      <w:r w:rsidRPr="006F1CC9">
        <w:rPr>
          <w:rFonts w:eastAsia="Arial" w:cs="Arial"/>
          <w:szCs w:val="22"/>
        </w:rPr>
        <w:t xml:space="preserve">Mit </w:t>
      </w:r>
      <w:proofErr w:type="spellStart"/>
      <w:r w:rsidRPr="006F1CC9">
        <w:rPr>
          <w:rFonts w:eastAsia="Arial" w:cs="Arial"/>
          <w:szCs w:val="22"/>
        </w:rPr>
        <w:t>Tribo</w:t>
      </w:r>
      <w:proofErr w:type="spellEnd"/>
      <w:r w:rsidRPr="006F1CC9">
        <w:rPr>
          <w:rFonts w:eastAsia="Arial" w:cs="Arial"/>
          <w:szCs w:val="22"/>
        </w:rPr>
        <w:t xml:space="preserve">-Tape Gleitfolie aus iglidur Hochleistungskunststoffen geht igus eine Vielzahl </w:t>
      </w:r>
      <w:r w:rsidR="00EC6A6B">
        <w:rPr>
          <w:rFonts w:eastAsia="Arial" w:cs="Arial"/>
          <w:szCs w:val="22"/>
        </w:rPr>
        <w:t xml:space="preserve">an </w:t>
      </w:r>
      <w:r w:rsidRPr="006F1CC9">
        <w:rPr>
          <w:rFonts w:eastAsia="Arial" w:cs="Arial"/>
          <w:szCs w:val="22"/>
        </w:rPr>
        <w:t>Herausforderungen seiner Kunden an. Es eignet sich zum Auskleiden tribologisch beanspruchter Flächen und Formen, zur Optimierung von Transportaufgaben, als Kantenschutz und nicht zuletzt als geprägte Folie für Maschinenbetten.</w:t>
      </w:r>
      <w:r>
        <w:rPr>
          <w:rFonts w:eastAsia="Arial" w:cs="Arial"/>
          <w:szCs w:val="22"/>
        </w:rPr>
        <w:t xml:space="preserve"> </w:t>
      </w:r>
      <w:r w:rsidRPr="006F1CC9">
        <w:rPr>
          <w:rFonts w:eastAsia="Arial" w:cs="Arial"/>
          <w:szCs w:val="22"/>
        </w:rPr>
        <w:t>Mit dieser Neuentwicklung verfolgt igus das Ziel, das Schaben im Maschinenbett abzuschaffen. Indem mittels der geprägten Folie die optimale Oberfläche für die Reibung zweier Flächen gebildet wird. Dies reduziert nicht nur deutlich den Schabe-Aufwand, sondern reduziert Stick</w:t>
      </w:r>
      <w:r w:rsidR="00EC6A6B">
        <w:rPr>
          <w:rFonts w:eastAsia="Arial" w:cs="Arial"/>
          <w:szCs w:val="22"/>
        </w:rPr>
        <w:t>-</w:t>
      </w:r>
      <w:r w:rsidRPr="006F1CC9">
        <w:rPr>
          <w:rFonts w:eastAsia="Arial" w:cs="Arial"/>
          <w:szCs w:val="22"/>
        </w:rPr>
        <w:t>Slip</w:t>
      </w:r>
      <w:r w:rsidR="00EC6A6B">
        <w:rPr>
          <w:rFonts w:eastAsia="Arial" w:cs="Arial"/>
          <w:szCs w:val="22"/>
        </w:rPr>
        <w:t>-</w:t>
      </w:r>
      <w:r w:rsidRPr="006F1CC9">
        <w:rPr>
          <w:rFonts w:eastAsia="Arial" w:cs="Arial"/>
          <w:szCs w:val="22"/>
        </w:rPr>
        <w:t>Effekt und Verschleiß.</w:t>
      </w:r>
    </w:p>
    <w:p w14:paraId="3BD0F969" w14:textId="77777777" w:rsidR="006D77F6" w:rsidRPr="007E6933" w:rsidRDefault="006D77F6" w:rsidP="006D77F6">
      <w:pPr>
        <w:spacing w:line="360" w:lineRule="auto"/>
        <w:rPr>
          <w:rFonts w:eastAsia="Arial" w:cs="Arial"/>
          <w:szCs w:val="22"/>
        </w:rPr>
      </w:pPr>
    </w:p>
    <w:p w14:paraId="3854295D" w14:textId="13CE9457" w:rsidR="00A0457B" w:rsidRPr="007E6933" w:rsidRDefault="00875FA2" w:rsidP="006D77F6">
      <w:pPr>
        <w:spacing w:line="360" w:lineRule="auto"/>
        <w:rPr>
          <w:rFonts w:eastAsia="Arial" w:cs="Arial"/>
          <w:b/>
        </w:rPr>
      </w:pPr>
      <w:r>
        <w:rPr>
          <w:rFonts w:eastAsia="Arial" w:cs="Arial"/>
          <w:b/>
        </w:rPr>
        <w:t>Revolutionär</w:t>
      </w:r>
      <w:r w:rsidR="00CB6E4F">
        <w:rPr>
          <w:rFonts w:eastAsia="Arial" w:cs="Arial"/>
          <w:b/>
        </w:rPr>
        <w:t xml:space="preserve"> </w:t>
      </w:r>
      <w:r>
        <w:rPr>
          <w:rFonts w:eastAsia="Arial" w:cs="Arial"/>
          <w:b/>
        </w:rPr>
        <w:t>ein</w:t>
      </w:r>
      <w:r w:rsidR="00526503">
        <w:rPr>
          <w:rFonts w:eastAsia="Arial" w:cs="Arial"/>
          <w:b/>
        </w:rPr>
        <w:t>fach:</w:t>
      </w:r>
      <w:r w:rsidR="00CB6E4F">
        <w:rPr>
          <w:rFonts w:eastAsia="Arial" w:cs="Arial"/>
          <w:b/>
        </w:rPr>
        <w:t xml:space="preserve"> </w:t>
      </w:r>
      <w:r w:rsidR="12441680" w:rsidRPr="30F3764A">
        <w:rPr>
          <w:rFonts w:eastAsia="Arial" w:cs="Arial"/>
          <w:b/>
        </w:rPr>
        <w:t>Produktentwicklung</w:t>
      </w:r>
      <w:r w:rsidR="00CB6E4F">
        <w:rPr>
          <w:rFonts w:eastAsia="Arial" w:cs="Arial"/>
          <w:b/>
        </w:rPr>
        <w:t xml:space="preserve"> </w:t>
      </w:r>
      <w:r w:rsidR="0000374A">
        <w:rPr>
          <w:rFonts w:eastAsia="Arial" w:cs="Arial"/>
          <w:b/>
        </w:rPr>
        <w:t>im</w:t>
      </w:r>
      <w:r w:rsidR="00DB054C">
        <w:rPr>
          <w:rFonts w:eastAsia="Arial" w:cs="Arial"/>
          <w:b/>
        </w:rPr>
        <w:t xml:space="preserve"> Metaverse</w:t>
      </w:r>
    </w:p>
    <w:p w14:paraId="51B91197" w14:textId="4949D930" w:rsidR="00A0457B" w:rsidRDefault="002E14DF" w:rsidP="4F997E72">
      <w:pPr>
        <w:spacing w:line="360" w:lineRule="auto"/>
        <w:rPr>
          <w:rFonts w:eastAsia="Arial" w:cs="Arial"/>
        </w:rPr>
      </w:pPr>
      <w:r>
        <w:rPr>
          <w:rFonts w:eastAsia="Arial" w:cs="Arial"/>
        </w:rPr>
        <w:t>Doch igus geht bei der Produktentwicklung noch einen Schritt weiter und hat m</w:t>
      </w:r>
      <w:r w:rsidR="12441680" w:rsidRPr="4F997E72">
        <w:rPr>
          <w:rFonts w:eastAsia="Arial" w:cs="Arial"/>
        </w:rPr>
        <w:t xml:space="preserve">it dem iguverse ein eigenes Metaversum </w:t>
      </w:r>
      <w:r w:rsidR="34AE6E8D" w:rsidRPr="4F997E72">
        <w:rPr>
          <w:rFonts w:eastAsia="Arial" w:cs="Arial"/>
        </w:rPr>
        <w:t>geschaffen</w:t>
      </w:r>
      <w:r w:rsidR="7452DF43" w:rsidRPr="4F997E72">
        <w:rPr>
          <w:rFonts w:eastAsia="Arial" w:cs="Arial"/>
        </w:rPr>
        <w:t xml:space="preserve">. Dort können Maschinen und Anlagen künftig schneller, kostengünstiger und nachhaltiger </w:t>
      </w:r>
      <w:r w:rsidR="0000374A">
        <w:rPr>
          <w:rFonts w:eastAsia="Arial" w:cs="Arial"/>
        </w:rPr>
        <w:t xml:space="preserve">als je zuvor </w:t>
      </w:r>
      <w:r w:rsidR="7452DF43" w:rsidRPr="4F997E72">
        <w:rPr>
          <w:rFonts w:eastAsia="Arial" w:cs="Arial"/>
        </w:rPr>
        <w:t>entwickelt werden. Kunden, Ingenieure und Vertriebler aus aller Welt können in der Virtuellen Realität gemeinsam ganze Engineering-Projekte umsetzen.</w:t>
      </w:r>
      <w:r w:rsidR="4E1B7F93" w:rsidRPr="4F997E72">
        <w:rPr>
          <w:rFonts w:eastAsia="Arial" w:cs="Arial"/>
        </w:rPr>
        <w:t xml:space="preserve"> Durch </w:t>
      </w:r>
      <w:r w:rsidR="2F554D48" w:rsidRPr="4F997E72">
        <w:rPr>
          <w:rFonts w:eastAsia="Arial" w:cs="Arial"/>
        </w:rPr>
        <w:t>die</w:t>
      </w:r>
      <w:r w:rsidR="12441680" w:rsidRPr="4F997E72">
        <w:rPr>
          <w:rFonts w:eastAsia="Arial" w:cs="Arial"/>
        </w:rPr>
        <w:t xml:space="preserve"> gemeinsame Produktentwicklung</w:t>
      </w:r>
      <w:r w:rsidR="00065026">
        <w:rPr>
          <w:rFonts w:eastAsia="Arial" w:cs="Arial"/>
        </w:rPr>
        <w:t xml:space="preserve"> in der </w:t>
      </w:r>
      <w:r w:rsidR="0093370A">
        <w:rPr>
          <w:rFonts w:eastAsia="Arial" w:cs="Arial"/>
        </w:rPr>
        <w:t>virtuellen Welt</w:t>
      </w:r>
      <w:r w:rsidR="12441680" w:rsidRPr="4F997E72">
        <w:rPr>
          <w:rFonts w:eastAsia="Arial" w:cs="Arial"/>
        </w:rPr>
        <w:t xml:space="preserve"> lassen sich Machbarkeitsanalysen durchführen, die Konstruktionsschwächen frühzeitig aufzeigen. Auch Montage- und Einbausimulationen sind in der Virtuellen Realität möglich, um Planungsfehler im Vorfeld zu vermeiden. </w:t>
      </w:r>
      <w:r w:rsidR="0000374A">
        <w:rPr>
          <w:rFonts w:eastAsia="Arial" w:cs="Arial"/>
        </w:rPr>
        <w:t xml:space="preserve">So </w:t>
      </w:r>
      <w:r w:rsidR="0000374A" w:rsidRPr="0000374A">
        <w:rPr>
          <w:rFonts w:eastAsia="Arial" w:cs="Arial"/>
        </w:rPr>
        <w:t xml:space="preserve">lassen sich beispielsweise </w:t>
      </w:r>
      <w:r w:rsidR="0000374A">
        <w:rPr>
          <w:rFonts w:eastAsia="Arial" w:cs="Arial"/>
        </w:rPr>
        <w:t xml:space="preserve">auch </w:t>
      </w:r>
      <w:r w:rsidR="0000374A" w:rsidRPr="0000374A">
        <w:rPr>
          <w:rFonts w:eastAsia="Arial" w:cs="Arial"/>
        </w:rPr>
        <w:t>Automatisierungslösungen im virtuellen Raum planen, steuern und testen.</w:t>
      </w:r>
      <w:r w:rsidR="0000374A">
        <w:rPr>
          <w:rFonts w:eastAsia="Arial" w:cs="Arial"/>
        </w:rPr>
        <w:t xml:space="preserve"> </w:t>
      </w:r>
      <w:r w:rsidR="12441680" w:rsidRPr="4F997E72">
        <w:rPr>
          <w:rFonts w:eastAsia="Arial" w:cs="Arial"/>
        </w:rPr>
        <w:t xml:space="preserve">Die </w:t>
      </w:r>
      <w:r w:rsidR="369351CC" w:rsidRPr="4F997E72">
        <w:rPr>
          <w:rFonts w:eastAsia="Arial" w:cs="Arial"/>
        </w:rPr>
        <w:t xml:space="preserve">vielfältigen </w:t>
      </w:r>
      <w:r w:rsidR="12441680" w:rsidRPr="4F997E72">
        <w:rPr>
          <w:rFonts w:eastAsia="Arial" w:cs="Arial"/>
        </w:rPr>
        <w:t>Einsatzmöglichkeiten des iguverse</w:t>
      </w:r>
      <w:r w:rsidR="49FE5BB0" w:rsidRPr="4F997E72">
        <w:rPr>
          <w:rFonts w:eastAsia="Arial" w:cs="Arial"/>
        </w:rPr>
        <w:t xml:space="preserve"> demonstriert igus auch auf der EMO mit neuen Use Cases.</w:t>
      </w:r>
    </w:p>
    <w:p w14:paraId="60061E4C" w14:textId="04FA7BD2" w:rsidR="00A0457B" w:rsidRDefault="00A0457B" w:rsidP="00A0457B">
      <w:pPr>
        <w:spacing w:line="360" w:lineRule="auto"/>
        <w:rPr>
          <w:b/>
        </w:rPr>
      </w:pPr>
    </w:p>
    <w:p w14:paraId="186CE51C" w14:textId="1CEE122C" w:rsidR="00712709" w:rsidRPr="00712709" w:rsidRDefault="00712709" w:rsidP="00A0457B">
      <w:pPr>
        <w:spacing w:line="360" w:lineRule="auto"/>
        <w:rPr>
          <w:bCs/>
          <w:i/>
          <w:iCs/>
        </w:rPr>
      </w:pPr>
      <w:r w:rsidRPr="00712709">
        <w:rPr>
          <w:bCs/>
          <w:i/>
          <w:iCs/>
        </w:rPr>
        <w:t>Besuchen Sie uns auf der EMO 2023 in Halle 9, Stand E24!</w:t>
      </w:r>
    </w:p>
    <w:p w14:paraId="138AD818" w14:textId="10A60C2F" w:rsidR="15F471CA" w:rsidRDefault="15F471CA" w:rsidP="15F471CA">
      <w:pPr>
        <w:spacing w:line="360" w:lineRule="auto"/>
        <w:rPr>
          <w:b/>
          <w:bCs/>
        </w:rPr>
      </w:pPr>
    </w:p>
    <w:p w14:paraId="750F7629" w14:textId="726DC49D" w:rsidR="00C251B4" w:rsidRPr="00C3083B" w:rsidRDefault="00C3083B" w:rsidP="006D77F6">
      <w:pPr>
        <w:rPr>
          <w:rFonts w:eastAsia="Arial" w:cs="Arial"/>
          <w:b/>
          <w:bCs/>
          <w:szCs w:val="22"/>
        </w:rPr>
      </w:pPr>
      <w:r w:rsidRPr="00C3083B">
        <w:rPr>
          <w:rFonts w:eastAsia="Arial" w:cs="Arial"/>
          <w:b/>
          <w:bCs/>
          <w:szCs w:val="22"/>
        </w:rPr>
        <w:lastRenderedPageBreak/>
        <w:t>Bildunterschrift:</w:t>
      </w:r>
    </w:p>
    <w:p w14:paraId="4C1B70B9" w14:textId="6A843E31" w:rsidR="7ACBAD79" w:rsidRDefault="7ACBAD79">
      <w:pPr>
        <w:rPr>
          <w:rFonts w:eastAsia="Arial" w:cs="Arial"/>
          <w:szCs w:val="22"/>
        </w:rPr>
      </w:pPr>
    </w:p>
    <w:bookmarkEnd w:id="1"/>
    <w:p w14:paraId="460B8C9D" w14:textId="5DAF493A" w:rsidR="006D77F6" w:rsidRDefault="00B63F12" w:rsidP="0AA1EE5D">
      <w:r>
        <w:rPr>
          <w:noProof/>
        </w:rPr>
        <w:drawing>
          <wp:inline distT="0" distB="0" distL="0" distR="0" wp14:anchorId="289911A2" wp14:editId="13464C58">
            <wp:extent cx="4572000" cy="2228850"/>
            <wp:effectExtent l="0" t="0" r="0" b="0"/>
            <wp:docPr id="1235855173" name="Grafik 1235855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2228850"/>
                    </a:xfrm>
                    <a:prstGeom prst="rect">
                      <a:avLst/>
                    </a:prstGeom>
                  </pic:spPr>
                </pic:pic>
              </a:graphicData>
            </a:graphic>
          </wp:inline>
        </w:drawing>
      </w:r>
    </w:p>
    <w:p w14:paraId="4504EB75" w14:textId="3CC46468" w:rsidR="00EC6A6B" w:rsidRDefault="00EC6A6B" w:rsidP="0AA1EE5D"/>
    <w:p w14:paraId="27A4A407" w14:textId="5703D515" w:rsidR="00B63F12" w:rsidRDefault="00B63F12" w:rsidP="00B63F12">
      <w:pPr>
        <w:spacing w:line="360" w:lineRule="auto"/>
        <w:rPr>
          <w:rFonts w:eastAsia="Arial" w:cs="Arial"/>
          <w:b/>
          <w:bCs/>
          <w:szCs w:val="22"/>
        </w:rPr>
      </w:pPr>
      <w:r w:rsidRPr="15F471CA">
        <w:rPr>
          <w:rFonts w:eastAsia="Arial" w:cs="Arial"/>
          <w:b/>
          <w:bCs/>
          <w:szCs w:val="22"/>
        </w:rPr>
        <w:t xml:space="preserve">Bild </w:t>
      </w:r>
      <w:r>
        <w:rPr>
          <w:rFonts w:eastAsia="Arial" w:cs="Arial"/>
          <w:b/>
          <w:bCs/>
          <w:szCs w:val="22"/>
        </w:rPr>
        <w:t>PM</w:t>
      </w:r>
      <w:r w:rsidR="00B679A3">
        <w:rPr>
          <w:rFonts w:eastAsia="Arial" w:cs="Arial"/>
          <w:b/>
          <w:bCs/>
          <w:szCs w:val="22"/>
        </w:rPr>
        <w:t>50</w:t>
      </w:r>
      <w:r>
        <w:rPr>
          <w:rFonts w:eastAsia="Arial" w:cs="Arial"/>
          <w:b/>
          <w:bCs/>
          <w:szCs w:val="22"/>
        </w:rPr>
        <w:t>23-1</w:t>
      </w:r>
    </w:p>
    <w:p w14:paraId="7235695F" w14:textId="4A4AD50E" w:rsidR="00B63F12" w:rsidRDefault="00B63F12" w:rsidP="00B63F12">
      <w:pPr>
        <w:spacing w:line="360" w:lineRule="auto"/>
        <w:rPr>
          <w:rFonts w:eastAsia="Arial" w:cs="Arial"/>
        </w:rPr>
      </w:pPr>
      <w:r w:rsidRPr="3D43DB8D">
        <w:rPr>
          <w:rFonts w:eastAsia="Arial" w:cs="Arial"/>
        </w:rPr>
        <w:t xml:space="preserve">Tech </w:t>
      </w:r>
      <w:proofErr w:type="spellStart"/>
      <w:r w:rsidRPr="3D43DB8D">
        <w:rPr>
          <w:rFonts w:eastAsia="Arial" w:cs="Arial"/>
        </w:rPr>
        <w:t>up</w:t>
      </w:r>
      <w:proofErr w:type="spellEnd"/>
      <w:r w:rsidR="00B679A3">
        <w:rPr>
          <w:rFonts w:eastAsia="Arial" w:cs="Arial"/>
        </w:rPr>
        <w:t xml:space="preserve">, </w:t>
      </w:r>
      <w:proofErr w:type="spellStart"/>
      <w:r w:rsidRPr="3D43DB8D">
        <w:rPr>
          <w:rFonts w:eastAsia="Arial" w:cs="Arial"/>
        </w:rPr>
        <w:t>cost</w:t>
      </w:r>
      <w:proofErr w:type="spellEnd"/>
      <w:r w:rsidRPr="3D43DB8D">
        <w:rPr>
          <w:rFonts w:eastAsia="Arial" w:cs="Arial"/>
        </w:rPr>
        <w:t xml:space="preserve"> down: igus zeigt auf der EMO 2023 Wege in die kostenoptimierte </w:t>
      </w:r>
      <w:r w:rsidR="00B679A3">
        <w:rPr>
          <w:rFonts w:eastAsia="Arial" w:cs="Arial"/>
        </w:rPr>
        <w:t xml:space="preserve">und nachhaltige </w:t>
      </w:r>
      <w:r w:rsidRPr="3D43DB8D">
        <w:rPr>
          <w:rFonts w:eastAsia="Arial" w:cs="Arial"/>
        </w:rPr>
        <w:t>Produktion. (Quelle: igus GmbH)</w:t>
      </w:r>
    </w:p>
    <w:p w14:paraId="554CCE8F" w14:textId="77777777" w:rsidR="00B63F12" w:rsidRDefault="00B63F12" w:rsidP="0AA1EE5D"/>
    <w:p w14:paraId="177B3E80" w14:textId="17C0C735" w:rsidR="27F908F9" w:rsidRDefault="27F908F9" w:rsidP="27F908F9">
      <w:bookmarkStart w:id="2" w:name="_Hlk54684034"/>
    </w:p>
    <w:p w14:paraId="69A3082D" w14:textId="77777777" w:rsidR="00BE5B55" w:rsidRPr="007E6933" w:rsidRDefault="00BE5B55" w:rsidP="00BE5B55">
      <w:pPr>
        <w:rPr>
          <w:b/>
          <w:sz w:val="18"/>
        </w:rPr>
      </w:pPr>
      <w:r w:rsidRPr="007E6933">
        <w:rPr>
          <w:b/>
          <w:sz w:val="18"/>
        </w:rPr>
        <w:t xml:space="preserve">ÜBER IGUS: </w:t>
      </w:r>
    </w:p>
    <w:p w14:paraId="3656B9AB" w14:textId="77777777" w:rsidR="00BE5B55" w:rsidRPr="007E6933" w:rsidRDefault="00BE5B55" w:rsidP="00BE5B55">
      <w:pPr>
        <w:overflowPunct/>
        <w:autoSpaceDE/>
        <w:autoSpaceDN/>
        <w:adjustRightInd/>
        <w:jc w:val="left"/>
        <w:textAlignment w:val="auto"/>
      </w:pPr>
    </w:p>
    <w:bookmarkEnd w:id="2"/>
    <w:p w14:paraId="0426DD2F" w14:textId="77777777" w:rsidR="00BE5B55" w:rsidRPr="007E6933" w:rsidRDefault="00BE5B55" w:rsidP="00BE5B55">
      <w:pPr>
        <w:overflowPunct/>
        <w:autoSpaceDE/>
        <w:autoSpaceDN/>
        <w:adjustRightInd/>
        <w:textAlignment w:val="auto"/>
        <w:rPr>
          <w:sz w:val="18"/>
          <w:szCs w:val="18"/>
        </w:rPr>
      </w:pPr>
      <w:r w:rsidRPr="007E6933">
        <w:rPr>
          <w:sz w:val="18"/>
          <w:szCs w:val="18"/>
        </w:rPr>
        <w:t xml:space="preserve">Die igus GmbH entwickelt und produziert </w:t>
      </w:r>
      <w:proofErr w:type="spellStart"/>
      <w:r w:rsidRPr="007E6933">
        <w:rPr>
          <w:sz w:val="18"/>
          <w:szCs w:val="18"/>
        </w:rPr>
        <w:t>motion</w:t>
      </w:r>
      <w:proofErr w:type="spellEnd"/>
      <w:r w:rsidRPr="007E6933">
        <w:rPr>
          <w:sz w:val="18"/>
          <w:szCs w:val="18"/>
        </w:rPr>
        <w:t xml:space="preserve"> </w:t>
      </w:r>
      <w:proofErr w:type="spellStart"/>
      <w:r w:rsidRPr="007E6933">
        <w:rPr>
          <w:sz w:val="18"/>
          <w:szCs w:val="18"/>
        </w:rPr>
        <w:t>plastics</w:t>
      </w:r>
      <w:proofErr w:type="spellEnd"/>
      <w:r w:rsidRPr="007E6933">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7E6933">
        <w:rPr>
          <w:sz w:val="18"/>
          <w:szCs w:val="18"/>
        </w:rPr>
        <w:t>Tribopolymeren</w:t>
      </w:r>
      <w:proofErr w:type="spellEnd"/>
      <w:r w:rsidRPr="007E6933">
        <w:rPr>
          <w:sz w:val="18"/>
          <w:szCs w:val="18"/>
        </w:rPr>
        <w:t xml:space="preserve"> führt igus weltweit die Märkte an. Das Familienunternehmen mit Sitz in Köln ist in 3</w:t>
      </w:r>
      <w:r w:rsidR="00ED6553" w:rsidRPr="007E6933">
        <w:rPr>
          <w:sz w:val="18"/>
          <w:szCs w:val="18"/>
        </w:rPr>
        <w:t>1</w:t>
      </w:r>
      <w:r w:rsidRPr="007E6933">
        <w:rPr>
          <w:sz w:val="18"/>
          <w:szCs w:val="18"/>
        </w:rPr>
        <w:t xml:space="preserve"> Ländern vertreten und beschäftigt weltweit </w:t>
      </w:r>
      <w:r w:rsidR="005F14A2" w:rsidRPr="007E6933">
        <w:rPr>
          <w:sz w:val="18"/>
          <w:szCs w:val="18"/>
        </w:rPr>
        <w:t>rund</w:t>
      </w:r>
      <w:r w:rsidRPr="007E6933">
        <w:rPr>
          <w:sz w:val="18"/>
          <w:szCs w:val="18"/>
        </w:rPr>
        <w:t xml:space="preserve"> 4.</w:t>
      </w:r>
      <w:r w:rsidR="005F14A2" w:rsidRPr="007E6933">
        <w:rPr>
          <w:sz w:val="18"/>
          <w:szCs w:val="18"/>
        </w:rPr>
        <w:t>6</w:t>
      </w:r>
      <w:r w:rsidRPr="007E6933">
        <w:rPr>
          <w:sz w:val="18"/>
          <w:szCs w:val="18"/>
        </w:rPr>
        <w:t xml:space="preserve">00 Mitarbeiter. </w:t>
      </w:r>
      <w:r w:rsidR="00576C4E" w:rsidRPr="007E6933">
        <w:rPr>
          <w:sz w:val="18"/>
          <w:szCs w:val="18"/>
        </w:rPr>
        <w:t>202</w:t>
      </w:r>
      <w:r w:rsidR="005F14A2" w:rsidRPr="007E6933">
        <w:rPr>
          <w:sz w:val="18"/>
          <w:szCs w:val="18"/>
        </w:rPr>
        <w:t>2</w:t>
      </w:r>
      <w:r w:rsidR="00576C4E" w:rsidRPr="007E6933">
        <w:rPr>
          <w:sz w:val="18"/>
          <w:szCs w:val="18"/>
        </w:rPr>
        <w:t xml:space="preserve"> erwirtschaftete igus einen Umsatz von </w:t>
      </w:r>
      <w:r w:rsidR="005F14A2" w:rsidRPr="007E6933">
        <w:rPr>
          <w:sz w:val="18"/>
          <w:szCs w:val="18"/>
        </w:rPr>
        <w:t>1,15 Milliarden</w:t>
      </w:r>
      <w:r w:rsidR="00576C4E" w:rsidRPr="007E6933">
        <w:rPr>
          <w:sz w:val="18"/>
          <w:szCs w:val="18"/>
        </w:rPr>
        <w:t xml:space="preserve"> Euro. </w:t>
      </w:r>
      <w:r w:rsidRPr="007E6933">
        <w:rPr>
          <w:sz w:val="18"/>
          <w:szCs w:val="18"/>
        </w:rPr>
        <w:t>Die Forschung in den größten Testlabors der Branche produziert laufend Innovationen und mehr Sicherheit für die Anwender. 24</w:t>
      </w:r>
      <w:r w:rsidR="005F14A2" w:rsidRPr="007E6933">
        <w:rPr>
          <w:sz w:val="18"/>
          <w:szCs w:val="18"/>
        </w:rPr>
        <w:t>3</w:t>
      </w:r>
      <w:r w:rsidRPr="007E6933">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sidRPr="007E6933">
        <w:rPr>
          <w:sz w:val="18"/>
          <w:szCs w:val="18"/>
        </w:rPr>
        <w:t xml:space="preserve">ow </w:t>
      </w:r>
      <w:proofErr w:type="spellStart"/>
      <w:r w:rsidR="00B17FC0" w:rsidRPr="007E6933">
        <w:rPr>
          <w:sz w:val="18"/>
          <w:szCs w:val="18"/>
        </w:rPr>
        <w:t>Cost</w:t>
      </w:r>
      <w:proofErr w:type="spellEnd"/>
      <w:r w:rsidRPr="007E6933">
        <w:rPr>
          <w:sz w:val="18"/>
          <w:szCs w:val="18"/>
        </w:rPr>
        <w:t xml:space="preserve"> Robotics und intelligente „smart </w:t>
      </w:r>
      <w:proofErr w:type="spellStart"/>
      <w:r w:rsidRPr="007E6933">
        <w:rPr>
          <w:sz w:val="18"/>
          <w:szCs w:val="18"/>
        </w:rPr>
        <w:t>plastics</w:t>
      </w:r>
      <w:proofErr w:type="spellEnd"/>
      <w:r w:rsidRPr="007E6933">
        <w:rPr>
          <w:sz w:val="18"/>
          <w:szCs w:val="18"/>
        </w:rPr>
        <w:t>“ für die Industrie 4.0. Zu den wichtigsten Umweltinvestitionen zählen d</w:t>
      </w:r>
      <w:r w:rsidR="007C3C30" w:rsidRPr="007E6933">
        <w:rPr>
          <w:sz w:val="18"/>
          <w:szCs w:val="18"/>
        </w:rPr>
        <w:t>ie</w:t>
      </w:r>
      <w:r w:rsidRPr="007E6933">
        <w:rPr>
          <w:sz w:val="18"/>
          <w:szCs w:val="18"/>
        </w:rPr>
        <w:t xml:space="preserve"> „</w:t>
      </w:r>
      <w:r w:rsidR="007C3C30" w:rsidRPr="007E6933">
        <w:rPr>
          <w:sz w:val="18"/>
          <w:szCs w:val="18"/>
        </w:rPr>
        <w:t>C</w:t>
      </w:r>
      <w:r w:rsidRPr="007E6933">
        <w:rPr>
          <w:sz w:val="18"/>
          <w:szCs w:val="18"/>
        </w:rPr>
        <w:t xml:space="preserve">hainge“ </w:t>
      </w:r>
      <w:r w:rsidR="007C3C30" w:rsidRPr="007E6933">
        <w:rPr>
          <w:sz w:val="18"/>
          <w:szCs w:val="18"/>
        </w:rPr>
        <w:t>Plattform für</w:t>
      </w:r>
      <w:r w:rsidRPr="007E6933">
        <w:rPr>
          <w:sz w:val="18"/>
          <w:szCs w:val="18"/>
        </w:rPr>
        <w:t xml:space="preserve"> das Recycling von </w:t>
      </w:r>
      <w:r w:rsidR="007C3C30" w:rsidRPr="007E6933">
        <w:rPr>
          <w:sz w:val="18"/>
          <w:szCs w:val="18"/>
        </w:rPr>
        <w:t>technischen Kunststoffen</w:t>
      </w:r>
      <w:r w:rsidRPr="007E6933">
        <w:rPr>
          <w:sz w:val="18"/>
          <w:szCs w:val="18"/>
        </w:rPr>
        <w:t xml:space="preserve"> und die Beteiligung an einer Firma, die aus Plastikmüll wieder Öl gewinnt</w:t>
      </w:r>
      <w:r w:rsidR="009C45ED" w:rsidRPr="007E6933">
        <w:rPr>
          <w:sz w:val="18"/>
          <w:szCs w:val="18"/>
        </w:rPr>
        <w:t>.</w:t>
      </w:r>
    </w:p>
    <w:p w14:paraId="45FB0818" w14:textId="77777777" w:rsidR="00BE5B55" w:rsidRPr="007E6933"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rsidRPr="007E6933" w14:paraId="20FC0524" w14:textId="77777777" w:rsidTr="0082215D">
        <w:trPr>
          <w:trHeight w:val="2251"/>
        </w:trPr>
        <w:tc>
          <w:tcPr>
            <w:tcW w:w="2410" w:type="dxa"/>
          </w:tcPr>
          <w:p w14:paraId="6C5578D9" w14:textId="77777777" w:rsidR="00252B5B" w:rsidRPr="007E6933" w:rsidRDefault="00252B5B">
            <w:pPr>
              <w:rPr>
                <w:b/>
                <w:sz w:val="18"/>
              </w:rPr>
            </w:pPr>
            <w:r w:rsidRPr="007E6933">
              <w:rPr>
                <w:b/>
                <w:sz w:val="18"/>
              </w:rPr>
              <w:t>PRESSEKONTAKTE:</w:t>
            </w:r>
          </w:p>
          <w:p w14:paraId="049F31CB" w14:textId="77777777" w:rsidR="00252B5B" w:rsidRPr="007E6933" w:rsidRDefault="00252B5B">
            <w:pPr>
              <w:rPr>
                <w:sz w:val="18"/>
              </w:rPr>
            </w:pPr>
          </w:p>
          <w:p w14:paraId="38388450" w14:textId="77777777" w:rsidR="00252B5B" w:rsidRPr="007E6933" w:rsidRDefault="00252B5B">
            <w:pPr>
              <w:rPr>
                <w:sz w:val="18"/>
              </w:rPr>
            </w:pPr>
            <w:r w:rsidRPr="007E6933">
              <w:rPr>
                <w:sz w:val="18"/>
              </w:rPr>
              <w:t>Oliver Cyrus</w:t>
            </w:r>
          </w:p>
          <w:p w14:paraId="7C9ADE7F" w14:textId="77777777" w:rsidR="00252B5B" w:rsidRPr="007E6933" w:rsidRDefault="00252B5B">
            <w:pPr>
              <w:rPr>
                <w:sz w:val="18"/>
              </w:rPr>
            </w:pPr>
            <w:r w:rsidRPr="007E6933">
              <w:rPr>
                <w:sz w:val="18"/>
              </w:rPr>
              <w:t>Leiter Presse &amp; Werbung</w:t>
            </w:r>
          </w:p>
          <w:p w14:paraId="53128261" w14:textId="77777777" w:rsidR="00252B5B" w:rsidRPr="007E6933" w:rsidRDefault="00252B5B">
            <w:pPr>
              <w:rPr>
                <w:sz w:val="18"/>
              </w:rPr>
            </w:pPr>
          </w:p>
          <w:p w14:paraId="354D89AE" w14:textId="77777777" w:rsidR="00252B5B" w:rsidRPr="007E6933" w:rsidRDefault="00252B5B">
            <w:pPr>
              <w:rPr>
                <w:sz w:val="18"/>
              </w:rPr>
            </w:pPr>
            <w:r w:rsidRPr="007E6933">
              <w:rPr>
                <w:sz w:val="18"/>
              </w:rPr>
              <w:t>igus</w:t>
            </w:r>
            <w:r w:rsidRPr="007E6933">
              <w:rPr>
                <w:sz w:val="18"/>
                <w:vertAlign w:val="superscript"/>
              </w:rPr>
              <w:t>®</w:t>
            </w:r>
            <w:r w:rsidRPr="007E6933">
              <w:rPr>
                <w:sz w:val="18"/>
              </w:rPr>
              <w:t xml:space="preserve"> GmbH</w:t>
            </w:r>
          </w:p>
          <w:p w14:paraId="5A77BB7A" w14:textId="77777777" w:rsidR="00252B5B" w:rsidRPr="007E6933" w:rsidRDefault="00252B5B">
            <w:pPr>
              <w:rPr>
                <w:sz w:val="18"/>
              </w:rPr>
            </w:pPr>
            <w:r w:rsidRPr="007E6933">
              <w:rPr>
                <w:sz w:val="18"/>
              </w:rPr>
              <w:t>Spicher Str. 1a</w:t>
            </w:r>
          </w:p>
          <w:p w14:paraId="267728CB" w14:textId="77777777" w:rsidR="00252B5B" w:rsidRPr="007E6933" w:rsidRDefault="00252B5B">
            <w:pPr>
              <w:rPr>
                <w:sz w:val="18"/>
              </w:rPr>
            </w:pPr>
            <w:r w:rsidRPr="007E6933">
              <w:rPr>
                <w:sz w:val="18"/>
              </w:rPr>
              <w:t>51147 Köln</w:t>
            </w:r>
          </w:p>
          <w:p w14:paraId="7D463498" w14:textId="77777777" w:rsidR="00252B5B" w:rsidRPr="007E6933" w:rsidRDefault="00252B5B">
            <w:pPr>
              <w:rPr>
                <w:sz w:val="18"/>
              </w:rPr>
            </w:pPr>
            <w:r w:rsidRPr="007E6933">
              <w:rPr>
                <w:sz w:val="18"/>
              </w:rPr>
              <w:t xml:space="preserve">Tel. 0 22 03 / 96 49-459 </w:t>
            </w:r>
          </w:p>
          <w:p w14:paraId="4B0E35DE" w14:textId="77777777" w:rsidR="00252B5B" w:rsidRPr="007E6933" w:rsidRDefault="00252B5B">
            <w:pPr>
              <w:rPr>
                <w:sz w:val="18"/>
              </w:rPr>
            </w:pPr>
            <w:r w:rsidRPr="007E6933">
              <w:rPr>
                <w:sz w:val="18"/>
              </w:rPr>
              <w:t>ocyrus@igus.net</w:t>
            </w:r>
          </w:p>
          <w:p w14:paraId="5A5CF1F6" w14:textId="77777777" w:rsidR="00252B5B" w:rsidRPr="007E6933" w:rsidRDefault="00252B5B">
            <w:pPr>
              <w:rPr>
                <w:sz w:val="18"/>
              </w:rPr>
            </w:pPr>
            <w:r w:rsidRPr="007E6933">
              <w:rPr>
                <w:sz w:val="18"/>
              </w:rPr>
              <w:t>www.igus.de/presse</w:t>
            </w:r>
          </w:p>
        </w:tc>
        <w:tc>
          <w:tcPr>
            <w:tcW w:w="2693" w:type="dxa"/>
          </w:tcPr>
          <w:p w14:paraId="62486C05" w14:textId="77777777" w:rsidR="00252B5B" w:rsidRPr="007E6933" w:rsidRDefault="00252B5B">
            <w:pPr>
              <w:rPr>
                <w:b/>
                <w:sz w:val="18"/>
              </w:rPr>
            </w:pPr>
          </w:p>
          <w:p w14:paraId="4101652C" w14:textId="77777777" w:rsidR="00252B5B" w:rsidRPr="007E6933" w:rsidRDefault="00252B5B">
            <w:pPr>
              <w:rPr>
                <w:sz w:val="18"/>
              </w:rPr>
            </w:pPr>
          </w:p>
          <w:p w14:paraId="3B3E5F4B" w14:textId="77777777" w:rsidR="00252B5B" w:rsidRPr="007E6933" w:rsidRDefault="00252B5B" w:rsidP="00252B5B">
            <w:pPr>
              <w:tabs>
                <w:tab w:val="left" w:pos="3180"/>
              </w:tabs>
              <w:rPr>
                <w:sz w:val="18"/>
              </w:rPr>
            </w:pPr>
            <w:r w:rsidRPr="007E6933">
              <w:rPr>
                <w:sz w:val="18"/>
              </w:rPr>
              <w:t>Selina Pappers</w:t>
            </w:r>
          </w:p>
          <w:p w14:paraId="552A90FD" w14:textId="77777777" w:rsidR="00252B5B" w:rsidRPr="007E6933" w:rsidRDefault="00252B5B">
            <w:pPr>
              <w:rPr>
                <w:sz w:val="18"/>
              </w:rPr>
            </w:pPr>
            <w:r w:rsidRPr="007E6933">
              <w:rPr>
                <w:sz w:val="18"/>
              </w:rPr>
              <w:t>Managerin Presse &amp; Werbung</w:t>
            </w:r>
          </w:p>
          <w:p w14:paraId="4B99056E" w14:textId="77777777" w:rsidR="00252B5B" w:rsidRPr="007E6933" w:rsidRDefault="00252B5B">
            <w:pPr>
              <w:rPr>
                <w:sz w:val="18"/>
              </w:rPr>
            </w:pPr>
          </w:p>
          <w:p w14:paraId="3CFFBF81" w14:textId="77777777" w:rsidR="00252B5B" w:rsidRPr="007E6933" w:rsidRDefault="00252B5B">
            <w:pPr>
              <w:rPr>
                <w:sz w:val="18"/>
              </w:rPr>
            </w:pPr>
            <w:r w:rsidRPr="007E6933">
              <w:rPr>
                <w:sz w:val="18"/>
              </w:rPr>
              <w:t>igus</w:t>
            </w:r>
            <w:r w:rsidRPr="007E6933">
              <w:rPr>
                <w:sz w:val="18"/>
                <w:vertAlign w:val="superscript"/>
              </w:rPr>
              <w:t>®</w:t>
            </w:r>
            <w:r w:rsidRPr="007E6933">
              <w:rPr>
                <w:sz w:val="18"/>
              </w:rPr>
              <w:t xml:space="preserve"> GmbH</w:t>
            </w:r>
          </w:p>
          <w:p w14:paraId="69076004" w14:textId="77777777" w:rsidR="00252B5B" w:rsidRPr="007E6933" w:rsidRDefault="00252B5B">
            <w:pPr>
              <w:rPr>
                <w:sz w:val="18"/>
              </w:rPr>
            </w:pPr>
            <w:r w:rsidRPr="007E6933">
              <w:rPr>
                <w:sz w:val="18"/>
              </w:rPr>
              <w:t>Spicher Str. 1a</w:t>
            </w:r>
          </w:p>
          <w:p w14:paraId="4AC320AA" w14:textId="77777777" w:rsidR="00252B5B" w:rsidRPr="007E6933" w:rsidRDefault="00252B5B">
            <w:pPr>
              <w:rPr>
                <w:sz w:val="18"/>
              </w:rPr>
            </w:pPr>
            <w:r w:rsidRPr="007E6933">
              <w:rPr>
                <w:sz w:val="18"/>
              </w:rPr>
              <w:t>51147 Köln</w:t>
            </w:r>
          </w:p>
          <w:p w14:paraId="760CDDC4" w14:textId="77777777" w:rsidR="00252B5B" w:rsidRPr="007E6933" w:rsidRDefault="00252B5B">
            <w:pPr>
              <w:rPr>
                <w:sz w:val="18"/>
              </w:rPr>
            </w:pPr>
            <w:r w:rsidRPr="007E6933">
              <w:rPr>
                <w:sz w:val="18"/>
              </w:rPr>
              <w:t>Tel. 0 22 03 / 96 49-7276</w:t>
            </w:r>
          </w:p>
          <w:p w14:paraId="557B1D31" w14:textId="77777777" w:rsidR="00252B5B" w:rsidRPr="007E6933" w:rsidRDefault="00252B5B">
            <w:pPr>
              <w:rPr>
                <w:sz w:val="18"/>
              </w:rPr>
            </w:pPr>
            <w:r w:rsidRPr="007E6933">
              <w:rPr>
                <w:sz w:val="18"/>
              </w:rPr>
              <w:t>spappers@igus.net</w:t>
            </w:r>
          </w:p>
          <w:p w14:paraId="62D3E74E" w14:textId="77777777" w:rsidR="00252B5B" w:rsidRPr="007E6933" w:rsidRDefault="00252B5B">
            <w:pPr>
              <w:rPr>
                <w:sz w:val="18"/>
              </w:rPr>
            </w:pPr>
            <w:r w:rsidRPr="007E6933">
              <w:rPr>
                <w:sz w:val="18"/>
              </w:rPr>
              <w:t>www.igus.de/presse</w:t>
            </w:r>
          </w:p>
        </w:tc>
        <w:tc>
          <w:tcPr>
            <w:tcW w:w="6192" w:type="dxa"/>
            <w:gridSpan w:val="2"/>
          </w:tcPr>
          <w:p w14:paraId="1299C43A" w14:textId="77777777" w:rsidR="00252B5B" w:rsidRPr="007E6933" w:rsidRDefault="00252B5B">
            <w:pPr>
              <w:rPr>
                <w:b/>
                <w:sz w:val="18"/>
              </w:rPr>
            </w:pPr>
          </w:p>
          <w:p w14:paraId="4DDBEF00" w14:textId="77777777" w:rsidR="00252B5B" w:rsidRPr="007E6933" w:rsidRDefault="00252B5B">
            <w:pPr>
              <w:rPr>
                <w:b/>
                <w:sz w:val="18"/>
              </w:rPr>
            </w:pPr>
          </w:p>
          <w:p w14:paraId="3464BFF4" w14:textId="77777777" w:rsidR="00252B5B" w:rsidRPr="007E6933" w:rsidRDefault="00252B5B">
            <w:pPr>
              <w:rPr>
                <w:bCs/>
                <w:sz w:val="18"/>
              </w:rPr>
            </w:pPr>
            <w:r w:rsidRPr="007E6933">
              <w:rPr>
                <w:bCs/>
                <w:sz w:val="18"/>
              </w:rPr>
              <w:t>Anja Görtz-Olscher</w:t>
            </w:r>
          </w:p>
          <w:p w14:paraId="4DC1F68A" w14:textId="77777777" w:rsidR="00252B5B" w:rsidRPr="007E6933" w:rsidRDefault="00252B5B" w:rsidP="00252B5B">
            <w:pPr>
              <w:rPr>
                <w:sz w:val="18"/>
              </w:rPr>
            </w:pPr>
            <w:r w:rsidRPr="007E6933">
              <w:rPr>
                <w:sz w:val="18"/>
              </w:rPr>
              <w:t>Managerin Presse &amp;</w:t>
            </w:r>
            <w:r w:rsidR="0082215D" w:rsidRPr="007E6933">
              <w:rPr>
                <w:sz w:val="18"/>
              </w:rPr>
              <w:t xml:space="preserve"> </w:t>
            </w:r>
            <w:r w:rsidRPr="007E6933">
              <w:rPr>
                <w:sz w:val="18"/>
              </w:rPr>
              <w:t>Werbung</w:t>
            </w:r>
          </w:p>
          <w:p w14:paraId="3461D779" w14:textId="77777777" w:rsidR="00252B5B" w:rsidRPr="007E6933" w:rsidRDefault="00252B5B" w:rsidP="00252B5B">
            <w:pPr>
              <w:rPr>
                <w:sz w:val="18"/>
              </w:rPr>
            </w:pPr>
          </w:p>
          <w:p w14:paraId="0CDD7C7C" w14:textId="77777777" w:rsidR="00252B5B" w:rsidRPr="007E6933" w:rsidRDefault="00252B5B" w:rsidP="00252B5B">
            <w:pPr>
              <w:rPr>
                <w:sz w:val="18"/>
              </w:rPr>
            </w:pPr>
            <w:r w:rsidRPr="007E6933">
              <w:rPr>
                <w:sz w:val="18"/>
              </w:rPr>
              <w:t>igus</w:t>
            </w:r>
            <w:r w:rsidRPr="007E6933">
              <w:rPr>
                <w:sz w:val="18"/>
                <w:vertAlign w:val="superscript"/>
              </w:rPr>
              <w:t>®</w:t>
            </w:r>
            <w:r w:rsidRPr="007E6933">
              <w:rPr>
                <w:sz w:val="18"/>
              </w:rPr>
              <w:t xml:space="preserve"> GmbH</w:t>
            </w:r>
          </w:p>
          <w:p w14:paraId="196DFF17" w14:textId="77777777" w:rsidR="00252B5B" w:rsidRPr="007E6933" w:rsidRDefault="00252B5B" w:rsidP="00252B5B">
            <w:pPr>
              <w:rPr>
                <w:sz w:val="18"/>
              </w:rPr>
            </w:pPr>
            <w:r w:rsidRPr="007E6933">
              <w:rPr>
                <w:sz w:val="18"/>
              </w:rPr>
              <w:t>Spicher Str. 1a</w:t>
            </w:r>
          </w:p>
          <w:p w14:paraId="568CB3BF" w14:textId="77777777" w:rsidR="00252B5B" w:rsidRPr="007E6933" w:rsidRDefault="00252B5B" w:rsidP="00252B5B">
            <w:pPr>
              <w:rPr>
                <w:sz w:val="18"/>
              </w:rPr>
            </w:pPr>
            <w:r w:rsidRPr="007E6933">
              <w:rPr>
                <w:sz w:val="18"/>
              </w:rPr>
              <w:t>51147 Köln</w:t>
            </w:r>
          </w:p>
          <w:p w14:paraId="350BF393" w14:textId="77777777" w:rsidR="00252B5B" w:rsidRPr="007E6933" w:rsidRDefault="00252B5B" w:rsidP="00252B5B">
            <w:pPr>
              <w:rPr>
                <w:sz w:val="18"/>
              </w:rPr>
            </w:pPr>
            <w:r w:rsidRPr="007E6933">
              <w:rPr>
                <w:sz w:val="18"/>
              </w:rPr>
              <w:t>Tel. 0 22 03 / 96 49-7153</w:t>
            </w:r>
          </w:p>
          <w:p w14:paraId="554680AB" w14:textId="77777777" w:rsidR="00252B5B" w:rsidRPr="007E6933" w:rsidRDefault="00252B5B" w:rsidP="00252B5B">
            <w:pPr>
              <w:rPr>
                <w:sz w:val="18"/>
              </w:rPr>
            </w:pPr>
            <w:r w:rsidRPr="007E6933">
              <w:rPr>
                <w:sz w:val="18"/>
              </w:rPr>
              <w:t>agoertz@igus.net</w:t>
            </w:r>
          </w:p>
          <w:p w14:paraId="4A868B31" w14:textId="77777777" w:rsidR="00252B5B" w:rsidRPr="007E6933" w:rsidRDefault="00252B5B" w:rsidP="00252B5B">
            <w:pPr>
              <w:rPr>
                <w:sz w:val="18"/>
              </w:rPr>
            </w:pPr>
            <w:r w:rsidRPr="007E6933">
              <w:rPr>
                <w:sz w:val="18"/>
              </w:rPr>
              <w:t>www.igus.de/presse</w:t>
            </w:r>
          </w:p>
        </w:tc>
        <w:tc>
          <w:tcPr>
            <w:tcW w:w="4053" w:type="dxa"/>
          </w:tcPr>
          <w:p w14:paraId="3CF2D8B6" w14:textId="77777777" w:rsidR="00252B5B" w:rsidRPr="007E6933" w:rsidRDefault="00252B5B">
            <w:pPr>
              <w:rPr>
                <w:b/>
                <w:sz w:val="18"/>
              </w:rPr>
            </w:pPr>
          </w:p>
        </w:tc>
        <w:tc>
          <w:tcPr>
            <w:tcW w:w="4053" w:type="dxa"/>
          </w:tcPr>
          <w:p w14:paraId="0FB78278" w14:textId="77777777" w:rsidR="00252B5B" w:rsidRPr="007E6933" w:rsidRDefault="00252B5B">
            <w:pPr>
              <w:rPr>
                <w:b/>
                <w:sz w:val="18"/>
              </w:rPr>
            </w:pPr>
          </w:p>
        </w:tc>
      </w:tr>
      <w:tr w:rsidR="00252B5B" w:rsidRPr="007E6933" w14:paraId="1FC39945" w14:textId="77777777" w:rsidTr="0082215D">
        <w:trPr>
          <w:trHeight w:val="206"/>
        </w:trPr>
        <w:tc>
          <w:tcPr>
            <w:tcW w:w="2410" w:type="dxa"/>
          </w:tcPr>
          <w:p w14:paraId="0562CB0E" w14:textId="77777777" w:rsidR="00252B5B" w:rsidRPr="007E6933" w:rsidRDefault="00252B5B">
            <w:pPr>
              <w:rPr>
                <w:b/>
                <w:sz w:val="18"/>
              </w:rPr>
            </w:pPr>
          </w:p>
        </w:tc>
        <w:tc>
          <w:tcPr>
            <w:tcW w:w="4832" w:type="dxa"/>
            <w:gridSpan w:val="2"/>
          </w:tcPr>
          <w:p w14:paraId="34CE0A41" w14:textId="77777777" w:rsidR="00252B5B" w:rsidRPr="007E6933" w:rsidRDefault="00252B5B">
            <w:pPr>
              <w:rPr>
                <w:b/>
                <w:sz w:val="18"/>
              </w:rPr>
            </w:pPr>
          </w:p>
        </w:tc>
        <w:tc>
          <w:tcPr>
            <w:tcW w:w="4053" w:type="dxa"/>
          </w:tcPr>
          <w:p w14:paraId="62EBF3C5" w14:textId="77777777" w:rsidR="00252B5B" w:rsidRPr="007E6933" w:rsidRDefault="00252B5B">
            <w:pPr>
              <w:rPr>
                <w:b/>
                <w:sz w:val="18"/>
              </w:rPr>
            </w:pPr>
          </w:p>
        </w:tc>
        <w:tc>
          <w:tcPr>
            <w:tcW w:w="4053" w:type="dxa"/>
          </w:tcPr>
          <w:p w14:paraId="6D98A12B" w14:textId="77777777" w:rsidR="00252B5B" w:rsidRPr="007E6933" w:rsidRDefault="00252B5B">
            <w:pPr>
              <w:rPr>
                <w:b/>
                <w:sz w:val="18"/>
              </w:rPr>
            </w:pPr>
          </w:p>
        </w:tc>
        <w:tc>
          <w:tcPr>
            <w:tcW w:w="4053" w:type="dxa"/>
          </w:tcPr>
          <w:p w14:paraId="2946DB82" w14:textId="77777777" w:rsidR="00252B5B" w:rsidRPr="007E6933" w:rsidRDefault="00252B5B">
            <w:pPr>
              <w:rPr>
                <w:b/>
                <w:sz w:val="18"/>
              </w:rPr>
            </w:pPr>
          </w:p>
        </w:tc>
      </w:tr>
    </w:tbl>
    <w:p w14:paraId="5997CC1D" w14:textId="77777777" w:rsidR="00BE5B55" w:rsidRPr="007E6933" w:rsidRDefault="00BE5B55" w:rsidP="00BE5B55">
      <w:pPr>
        <w:spacing w:line="300" w:lineRule="exact"/>
        <w:ind w:right="-284"/>
        <w:rPr>
          <w:color w:val="C0C0C0"/>
          <w:sz w:val="16"/>
          <w:szCs w:val="16"/>
        </w:rPr>
      </w:pPr>
    </w:p>
    <w:p w14:paraId="110FFD37" w14:textId="59CA8B32" w:rsidR="00BE5B55" w:rsidRPr="007E6933" w:rsidRDefault="00B679A3" w:rsidP="00B679A3">
      <w:pPr>
        <w:spacing w:line="360" w:lineRule="auto"/>
      </w:pPr>
      <w:r w:rsidRPr="170560B0">
        <w:rPr>
          <w:rFonts w:eastAsia="Arial" w:cs="Arial"/>
          <w:color w:val="BFBFBF" w:themeColor="background1" w:themeShade="BF"/>
          <w:sz w:val="16"/>
          <w:szCs w:val="16"/>
        </w:rPr>
        <w:t>Die Begriffe „</w:t>
      </w:r>
      <w:proofErr w:type="spellStart"/>
      <w:r w:rsidRPr="170560B0">
        <w:rPr>
          <w:rFonts w:eastAsia="Arial" w:cs="Arial"/>
          <w:color w:val="BFBFBF" w:themeColor="background1" w:themeShade="BF"/>
          <w:sz w:val="16"/>
          <w:szCs w:val="16"/>
        </w:rPr>
        <w:t>Apiro</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AutoChain</w:t>
      </w:r>
      <w:proofErr w:type="spellEnd"/>
      <w:r w:rsidRPr="170560B0">
        <w:rPr>
          <w:rFonts w:eastAsia="Arial" w:cs="Arial"/>
          <w:color w:val="BFBFBF" w:themeColor="background1" w:themeShade="BF"/>
          <w:sz w:val="16"/>
          <w:szCs w:val="16"/>
        </w:rPr>
        <w:t>“, „CFRIP“, „chainflex“, „</w:t>
      </w:r>
      <w:proofErr w:type="spellStart"/>
      <w:r w:rsidRPr="170560B0">
        <w:rPr>
          <w:rFonts w:eastAsia="Arial" w:cs="Arial"/>
          <w:color w:val="BFBFBF" w:themeColor="background1" w:themeShade="BF"/>
          <w:sz w:val="16"/>
          <w:szCs w:val="16"/>
        </w:rPr>
        <w:t>chainge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chains</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for</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cranes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ConProtect</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cradle-chain</w:t>
      </w:r>
      <w:proofErr w:type="spellEnd"/>
      <w:r w:rsidRPr="170560B0">
        <w:rPr>
          <w:rFonts w:eastAsia="Arial" w:cs="Arial"/>
          <w:color w:val="BFBFBF" w:themeColor="background1" w:themeShade="BF"/>
          <w:sz w:val="16"/>
          <w:szCs w:val="16"/>
        </w:rPr>
        <w:t>“, „CTD“, „</w:t>
      </w:r>
      <w:proofErr w:type="spellStart"/>
      <w:r w:rsidRPr="170560B0">
        <w:rPr>
          <w:rFonts w:eastAsia="Arial" w:cs="Arial"/>
          <w:color w:val="BFBFBF" w:themeColor="background1" w:themeShade="BF"/>
          <w:sz w:val="16"/>
          <w:szCs w:val="16"/>
        </w:rPr>
        <w:t>drygear</w:t>
      </w:r>
      <w:proofErr w:type="spellEnd"/>
      <w:r w:rsidRPr="170560B0">
        <w:rPr>
          <w:rFonts w:eastAsia="Arial" w:cs="Arial"/>
          <w:color w:val="BFBFBF" w:themeColor="background1" w:themeShade="BF"/>
          <w:sz w:val="16"/>
          <w:szCs w:val="16"/>
        </w:rPr>
        <w:t>“, „drylin“, „dryspin“, „dry-</w:t>
      </w:r>
      <w:proofErr w:type="spellStart"/>
      <w:r w:rsidRPr="170560B0">
        <w:rPr>
          <w:rFonts w:eastAsia="Arial" w:cs="Arial"/>
          <w:color w:val="BFBFBF" w:themeColor="background1" w:themeShade="BF"/>
          <w:sz w:val="16"/>
          <w:szCs w:val="16"/>
        </w:rPr>
        <w:t>tech</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dryway</w:t>
      </w:r>
      <w:proofErr w:type="spellEnd"/>
      <w:r w:rsidRPr="170560B0">
        <w:rPr>
          <w:rFonts w:eastAsia="Arial" w:cs="Arial"/>
          <w:color w:val="BFBFBF" w:themeColor="background1" w:themeShade="BF"/>
          <w:sz w:val="16"/>
          <w:szCs w:val="16"/>
        </w:rPr>
        <w:t xml:space="preserve">“, „easy </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„e-</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„e-</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systems</w:t>
      </w:r>
      <w:proofErr w:type="spellEnd"/>
      <w:r w:rsidRPr="170560B0">
        <w:rPr>
          <w:rFonts w:eastAsia="Arial" w:cs="Arial"/>
          <w:color w:val="BFBFBF" w:themeColor="background1" w:themeShade="BF"/>
          <w:sz w:val="16"/>
          <w:szCs w:val="16"/>
        </w:rPr>
        <w:t>“, „e-ketten“, „e-</w:t>
      </w:r>
      <w:proofErr w:type="spellStart"/>
      <w:r w:rsidRPr="170560B0">
        <w:rPr>
          <w:rFonts w:eastAsia="Arial" w:cs="Arial"/>
          <w:color w:val="BFBFBF" w:themeColor="background1" w:themeShade="BF"/>
          <w:sz w:val="16"/>
          <w:szCs w:val="16"/>
        </w:rPr>
        <w:t>kettensysteme</w:t>
      </w:r>
      <w:proofErr w:type="spellEnd"/>
      <w:r w:rsidRPr="170560B0">
        <w:rPr>
          <w:rFonts w:eastAsia="Arial" w:cs="Arial"/>
          <w:color w:val="BFBFBF" w:themeColor="background1" w:themeShade="BF"/>
          <w:sz w:val="16"/>
          <w:szCs w:val="16"/>
        </w:rPr>
        <w:t>“, „e-loop“, „</w:t>
      </w:r>
      <w:proofErr w:type="spellStart"/>
      <w:r w:rsidRPr="170560B0">
        <w:rPr>
          <w:rFonts w:eastAsia="Arial" w:cs="Arial"/>
          <w:color w:val="BFBFBF" w:themeColor="background1" w:themeShade="BF"/>
          <w:sz w:val="16"/>
          <w:szCs w:val="16"/>
        </w:rPr>
        <w:t>energy</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energy</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systems</w:t>
      </w:r>
      <w:proofErr w:type="spellEnd"/>
      <w:r w:rsidRPr="170560B0">
        <w:rPr>
          <w:rFonts w:eastAsia="Arial" w:cs="Arial"/>
          <w:color w:val="BFBFBF" w:themeColor="background1" w:themeShade="BF"/>
          <w:sz w:val="16"/>
          <w:szCs w:val="16"/>
        </w:rPr>
        <w:t>“, „enjoyneering“, „e-skin“, „e-spool“, „</w:t>
      </w:r>
      <w:proofErr w:type="spellStart"/>
      <w:r w:rsidRPr="170560B0">
        <w:rPr>
          <w:rFonts w:eastAsia="Arial" w:cs="Arial"/>
          <w:color w:val="BFBFBF" w:themeColor="background1" w:themeShade="BF"/>
          <w:sz w:val="16"/>
          <w:szCs w:val="16"/>
        </w:rPr>
        <w:t>fixflex</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flizz</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i.Cee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ibow</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igear</w:t>
      </w:r>
      <w:proofErr w:type="spellEnd"/>
      <w:r w:rsidRPr="170560B0">
        <w:rPr>
          <w:rFonts w:eastAsia="Arial" w:cs="Arial"/>
          <w:color w:val="BFBFBF" w:themeColor="background1" w:themeShade="BF"/>
          <w:sz w:val="16"/>
          <w:szCs w:val="16"/>
        </w:rPr>
        <w:t xml:space="preserve">“, „iglidur“, „igubal“, „igumid“, „igus“, „igus </w:t>
      </w:r>
      <w:proofErr w:type="spellStart"/>
      <w:r w:rsidRPr="170560B0">
        <w:rPr>
          <w:rFonts w:eastAsia="Arial" w:cs="Arial"/>
          <w:color w:val="BFBFBF" w:themeColor="background1" w:themeShade="BF"/>
          <w:sz w:val="16"/>
          <w:szCs w:val="16"/>
        </w:rPr>
        <w:t>improves</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what</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moves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igus:bike</w:t>
      </w:r>
      <w:proofErr w:type="spellEnd"/>
      <w:r w:rsidRPr="170560B0">
        <w:rPr>
          <w:rFonts w:eastAsia="Arial" w:cs="Arial"/>
          <w:color w:val="BFBFBF" w:themeColor="background1" w:themeShade="BF"/>
          <w:sz w:val="16"/>
          <w:szCs w:val="16"/>
        </w:rPr>
        <w:t>“, „igusGO“, „</w:t>
      </w:r>
      <w:proofErr w:type="spellStart"/>
      <w:r w:rsidRPr="170560B0">
        <w:rPr>
          <w:rFonts w:eastAsia="Arial" w:cs="Arial"/>
          <w:color w:val="BFBFBF" w:themeColor="background1" w:themeShade="BF"/>
          <w:sz w:val="16"/>
          <w:szCs w:val="16"/>
        </w:rPr>
        <w:t>igutex</w:t>
      </w:r>
      <w:proofErr w:type="spellEnd"/>
      <w:r w:rsidRPr="170560B0">
        <w:rPr>
          <w:rFonts w:eastAsia="Arial" w:cs="Arial"/>
          <w:color w:val="BFBFBF" w:themeColor="background1" w:themeShade="BF"/>
          <w:sz w:val="16"/>
          <w:szCs w:val="16"/>
        </w:rPr>
        <w:t>“, „iguverse“, „iguversum“, „</w:t>
      </w:r>
      <w:proofErr w:type="spellStart"/>
      <w:r w:rsidRPr="170560B0">
        <w:rPr>
          <w:rFonts w:eastAsia="Arial" w:cs="Arial"/>
          <w:color w:val="BFBFBF" w:themeColor="background1" w:themeShade="BF"/>
          <w:sz w:val="16"/>
          <w:szCs w:val="16"/>
        </w:rPr>
        <w:t>kineKIT</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kopla</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manus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motion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plastics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motion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lastRenderedPageBreak/>
        <w:t>polymers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motionary</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plastics</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for</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longer</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life</w:t>
      </w:r>
      <w:proofErr w:type="spellEnd"/>
      <w:r w:rsidRPr="170560B0">
        <w:rPr>
          <w:rFonts w:eastAsia="Arial" w:cs="Arial"/>
          <w:color w:val="BFBFBF" w:themeColor="background1" w:themeShade="BF"/>
          <w:sz w:val="16"/>
          <w:szCs w:val="16"/>
        </w:rPr>
        <w:t>“, „print2mold“, „</w:t>
      </w:r>
      <w:proofErr w:type="spellStart"/>
      <w:r w:rsidRPr="170560B0">
        <w:rPr>
          <w:rFonts w:eastAsia="Arial" w:cs="Arial"/>
          <w:color w:val="BFBFBF" w:themeColor="background1" w:themeShade="BF"/>
          <w:sz w:val="16"/>
          <w:szCs w:val="16"/>
        </w:rPr>
        <w:t>Rawbot</w:t>
      </w:r>
      <w:proofErr w:type="spellEnd"/>
      <w:r w:rsidRPr="170560B0">
        <w:rPr>
          <w:rFonts w:eastAsia="Arial" w:cs="Arial"/>
          <w:color w:val="BFBFBF" w:themeColor="background1" w:themeShade="BF"/>
          <w:sz w:val="16"/>
          <w:szCs w:val="16"/>
        </w:rPr>
        <w:t>“, „RBTX“, „readycable“, „readychain“, „</w:t>
      </w:r>
      <w:proofErr w:type="spellStart"/>
      <w:r w:rsidRPr="170560B0">
        <w:rPr>
          <w:rFonts w:eastAsia="Arial" w:cs="Arial"/>
          <w:color w:val="BFBFBF" w:themeColor="background1" w:themeShade="BF"/>
          <w:sz w:val="16"/>
          <w:szCs w:val="16"/>
        </w:rPr>
        <w:t>ReBeL</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ReCyycle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reguse</w:t>
      </w:r>
      <w:proofErr w:type="spellEnd"/>
      <w:r w:rsidRPr="170560B0">
        <w:rPr>
          <w:rFonts w:eastAsia="Arial" w:cs="Arial"/>
          <w:color w:val="BFBFBF" w:themeColor="background1" w:themeShade="BF"/>
          <w:sz w:val="16"/>
          <w:szCs w:val="16"/>
        </w:rPr>
        <w:t>“, „robolink“, „</w:t>
      </w:r>
      <w:proofErr w:type="spellStart"/>
      <w:r w:rsidRPr="170560B0">
        <w:rPr>
          <w:rFonts w:eastAsia="Arial" w:cs="Arial"/>
          <w:color w:val="BFBFBF" w:themeColor="background1" w:themeShade="BF"/>
          <w:sz w:val="16"/>
          <w:szCs w:val="16"/>
        </w:rPr>
        <w:t>Rohbot</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savfe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speedigus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superwise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take</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the</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dryway</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tribofilament</w:t>
      </w:r>
      <w:proofErr w:type="spellEnd"/>
      <w:r w:rsidRPr="170560B0">
        <w:rPr>
          <w:rFonts w:eastAsia="Arial" w:cs="Arial"/>
          <w:color w:val="BFBFBF" w:themeColor="background1" w:themeShade="BF"/>
          <w:sz w:val="16"/>
          <w:szCs w:val="16"/>
        </w:rPr>
        <w:t>“, „triflex“, „</w:t>
      </w:r>
      <w:proofErr w:type="spellStart"/>
      <w:r w:rsidRPr="170560B0">
        <w:rPr>
          <w:rFonts w:eastAsia="Arial" w:cs="Arial"/>
          <w:color w:val="BFBFBF" w:themeColor="background1" w:themeShade="BF"/>
          <w:sz w:val="16"/>
          <w:szCs w:val="16"/>
        </w:rPr>
        <w:t>twisterchain</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when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it</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moves</w:t>
      </w:r>
      <w:proofErr w:type="spellEnd"/>
      <w:r w:rsidRPr="170560B0">
        <w:rPr>
          <w:rFonts w:eastAsia="Arial" w:cs="Arial"/>
          <w:color w:val="BFBFBF" w:themeColor="background1" w:themeShade="BF"/>
          <w:sz w:val="16"/>
          <w:szCs w:val="16"/>
        </w:rPr>
        <w:t xml:space="preserve">, igus </w:t>
      </w:r>
      <w:proofErr w:type="spellStart"/>
      <w:r w:rsidRPr="170560B0">
        <w:rPr>
          <w:rFonts w:eastAsia="Arial" w:cs="Arial"/>
          <w:color w:val="BFBFBF" w:themeColor="background1" w:themeShade="BF"/>
          <w:sz w:val="16"/>
          <w:szCs w:val="16"/>
        </w:rPr>
        <w:t>improves</w:t>
      </w:r>
      <w:proofErr w:type="spellEnd"/>
      <w:r w:rsidRPr="170560B0">
        <w:rPr>
          <w:rFonts w:eastAsia="Arial" w:cs="Arial"/>
          <w:color w:val="BFBFBF" w:themeColor="background1" w:themeShade="BF"/>
          <w:sz w:val="16"/>
          <w:szCs w:val="16"/>
        </w:rPr>
        <w:t>“, „xirodur“, „xiros“ und „</w:t>
      </w:r>
      <w:proofErr w:type="spellStart"/>
      <w:r w:rsidRPr="170560B0">
        <w:rPr>
          <w:rFonts w:eastAsia="Arial" w:cs="Arial"/>
          <w:color w:val="BFBFBF" w:themeColor="background1" w:themeShade="BF"/>
          <w:sz w:val="16"/>
          <w:szCs w:val="16"/>
        </w:rPr>
        <w:t>yes</w:t>
      </w:r>
      <w:proofErr w:type="spellEnd"/>
      <w:r w:rsidRPr="170560B0">
        <w:rPr>
          <w:rFonts w:eastAsia="Arial" w:cs="Arial"/>
          <w:color w:val="BFBFBF" w:themeColor="background1" w:themeShade="BF"/>
          <w:sz w:val="16"/>
          <w:szCs w:val="16"/>
        </w:rPr>
        <w:t>” sind rechtlich geschützte Marken der igus® GmbH/ Köln in der Bundesrepublik Deutschland und ggf. in einigen ausländischen Ländern. Dies ist eine nicht abschließende Liste von Marken (z.B. anhängige Markenanmeldungen oder eingetragene Marken) der igus GmbH oder verbundenen Unternehmen der igus in Deutschland, der Europäischen Union, den USA und/oder anderen Ländern bzw. Jurisdiktionen.</w:t>
      </w:r>
    </w:p>
    <w:sectPr w:rsidR="00BE5B55" w:rsidRPr="007E6933"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47C0" w14:textId="77777777" w:rsidR="0056530B" w:rsidRDefault="0056530B">
      <w:r>
        <w:separator/>
      </w:r>
    </w:p>
  </w:endnote>
  <w:endnote w:type="continuationSeparator" w:id="0">
    <w:p w14:paraId="56EEDFC7" w14:textId="77777777" w:rsidR="0056530B" w:rsidRDefault="0056530B">
      <w:r>
        <w:continuationSeparator/>
      </w:r>
    </w:p>
  </w:endnote>
  <w:endnote w:type="continuationNotice" w:id="1">
    <w:p w14:paraId="4E38E6C7" w14:textId="77777777" w:rsidR="0056530B" w:rsidRDefault="00565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7547A0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D7F6B08"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C9348" w14:textId="77777777" w:rsidR="0056530B" w:rsidRDefault="0056530B">
      <w:r>
        <w:separator/>
      </w:r>
    </w:p>
  </w:footnote>
  <w:footnote w:type="continuationSeparator" w:id="0">
    <w:p w14:paraId="3F0A6B07" w14:textId="77777777" w:rsidR="0056530B" w:rsidRDefault="0056530B">
      <w:r>
        <w:continuationSeparator/>
      </w:r>
    </w:p>
  </w:footnote>
  <w:footnote w:type="continuationNotice" w:id="1">
    <w:p w14:paraId="056D6749" w14:textId="77777777" w:rsidR="0056530B" w:rsidRDefault="005653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5829F0" w:rsidRDefault="00024302">
    <w:pPr>
      <w:pStyle w:val="Kopfzeile"/>
    </w:pPr>
    <w:r>
      <w:rPr>
        <w:noProof/>
      </w:rPr>
      <w:drawing>
        <wp:inline distT="0" distB="0" distL="0" distR="0" wp14:anchorId="6B191E62" wp14:editId="3DAF792F">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6006" w14:textId="77777777"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699379" w14:textId="77777777" w:rsidR="00411E58" w:rsidRPr="000F1248" w:rsidRDefault="00411E58" w:rsidP="00411E58">
    <w:pPr>
      <w:pStyle w:val="Kopfzeile"/>
      <w:tabs>
        <w:tab w:val="clear" w:pos="4536"/>
        <w:tab w:val="clear" w:pos="9072"/>
        <w:tab w:val="right" w:pos="1276"/>
      </w:tabs>
    </w:pPr>
  </w:p>
  <w:p w14:paraId="0024D82D"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3FE9F23F" w14:textId="77777777" w:rsidR="00411E58" w:rsidRDefault="00411E58" w:rsidP="00411E58">
    <w:pPr>
      <w:pStyle w:val="Kopfzeile"/>
      <w:rPr>
        <w:rStyle w:val="Seitenzahl"/>
      </w:rPr>
    </w:pPr>
  </w:p>
  <w:p w14:paraId="1F72F646"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D1"/>
    <w:rsid w:val="000005AF"/>
    <w:rsid w:val="00000E0C"/>
    <w:rsid w:val="000036A7"/>
    <w:rsid w:val="0000374A"/>
    <w:rsid w:val="00003B7C"/>
    <w:rsid w:val="00004153"/>
    <w:rsid w:val="0000457C"/>
    <w:rsid w:val="0000558A"/>
    <w:rsid w:val="0000585B"/>
    <w:rsid w:val="000058D8"/>
    <w:rsid w:val="00005B07"/>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026"/>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6DC2"/>
    <w:rsid w:val="000873BB"/>
    <w:rsid w:val="00087C48"/>
    <w:rsid w:val="000902A6"/>
    <w:rsid w:val="00090874"/>
    <w:rsid w:val="00090B84"/>
    <w:rsid w:val="0009166B"/>
    <w:rsid w:val="00091C04"/>
    <w:rsid w:val="00092A17"/>
    <w:rsid w:val="00092B78"/>
    <w:rsid w:val="000932D5"/>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5F52"/>
    <w:rsid w:val="000A6007"/>
    <w:rsid w:val="000A60C4"/>
    <w:rsid w:val="000A67F7"/>
    <w:rsid w:val="000A6E85"/>
    <w:rsid w:val="000A7213"/>
    <w:rsid w:val="000B06F3"/>
    <w:rsid w:val="000B0A5F"/>
    <w:rsid w:val="000B0FA0"/>
    <w:rsid w:val="000B2484"/>
    <w:rsid w:val="000B2886"/>
    <w:rsid w:val="000B29A8"/>
    <w:rsid w:val="000B2FA5"/>
    <w:rsid w:val="000B38AF"/>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679"/>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6FFE"/>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3EF3"/>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6D22"/>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1C6E"/>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E7E65"/>
    <w:rsid w:val="001F09FE"/>
    <w:rsid w:val="001F10D5"/>
    <w:rsid w:val="001F1F54"/>
    <w:rsid w:val="001F2A29"/>
    <w:rsid w:val="001F362C"/>
    <w:rsid w:val="001F363D"/>
    <w:rsid w:val="001F3D47"/>
    <w:rsid w:val="001F41A5"/>
    <w:rsid w:val="001F592C"/>
    <w:rsid w:val="001F6164"/>
    <w:rsid w:val="001F6C75"/>
    <w:rsid w:val="001F774E"/>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5753"/>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6BC"/>
    <w:rsid w:val="002708D8"/>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2B3"/>
    <w:rsid w:val="002B2626"/>
    <w:rsid w:val="002B2D10"/>
    <w:rsid w:val="002B3935"/>
    <w:rsid w:val="002B4033"/>
    <w:rsid w:val="002B4B11"/>
    <w:rsid w:val="002B5EEA"/>
    <w:rsid w:val="002B5F30"/>
    <w:rsid w:val="002B6A32"/>
    <w:rsid w:val="002B6B84"/>
    <w:rsid w:val="002B72D3"/>
    <w:rsid w:val="002B79AD"/>
    <w:rsid w:val="002C0A47"/>
    <w:rsid w:val="002C2275"/>
    <w:rsid w:val="002C27C6"/>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AF1"/>
    <w:rsid w:val="002D7F3E"/>
    <w:rsid w:val="002E14DF"/>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0A3C"/>
    <w:rsid w:val="0030305B"/>
    <w:rsid w:val="00303654"/>
    <w:rsid w:val="003039D2"/>
    <w:rsid w:val="00303DF3"/>
    <w:rsid w:val="003041D0"/>
    <w:rsid w:val="00304507"/>
    <w:rsid w:val="00304A4E"/>
    <w:rsid w:val="00306BA6"/>
    <w:rsid w:val="00306D43"/>
    <w:rsid w:val="003072BE"/>
    <w:rsid w:val="00310A63"/>
    <w:rsid w:val="00310A82"/>
    <w:rsid w:val="00311F37"/>
    <w:rsid w:val="0031222E"/>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AF5"/>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6E88"/>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0E19"/>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1C7"/>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683D"/>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5B79"/>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560E"/>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3D89"/>
    <w:rsid w:val="004D4889"/>
    <w:rsid w:val="004D49A4"/>
    <w:rsid w:val="004D4BD6"/>
    <w:rsid w:val="004D54D7"/>
    <w:rsid w:val="004D58A6"/>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A7D"/>
    <w:rsid w:val="00514C19"/>
    <w:rsid w:val="005160EE"/>
    <w:rsid w:val="00516586"/>
    <w:rsid w:val="00517149"/>
    <w:rsid w:val="005201C5"/>
    <w:rsid w:val="0052029F"/>
    <w:rsid w:val="00522267"/>
    <w:rsid w:val="0052254D"/>
    <w:rsid w:val="00523319"/>
    <w:rsid w:val="00523AF5"/>
    <w:rsid w:val="00523DCE"/>
    <w:rsid w:val="00524C64"/>
    <w:rsid w:val="00526503"/>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530B"/>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D77F6"/>
    <w:rsid w:val="006E1287"/>
    <w:rsid w:val="006E2DA2"/>
    <w:rsid w:val="006E3DDF"/>
    <w:rsid w:val="006E5211"/>
    <w:rsid w:val="006E5548"/>
    <w:rsid w:val="006E6AA9"/>
    <w:rsid w:val="006E7328"/>
    <w:rsid w:val="006E78FA"/>
    <w:rsid w:val="006F1CC9"/>
    <w:rsid w:val="006F2184"/>
    <w:rsid w:val="006F27ED"/>
    <w:rsid w:val="006F2954"/>
    <w:rsid w:val="006F2A9D"/>
    <w:rsid w:val="006F2B33"/>
    <w:rsid w:val="006F34B4"/>
    <w:rsid w:val="006F48BA"/>
    <w:rsid w:val="006F4EC5"/>
    <w:rsid w:val="006F57AA"/>
    <w:rsid w:val="006F5929"/>
    <w:rsid w:val="006F660D"/>
    <w:rsid w:val="006F763B"/>
    <w:rsid w:val="006F77C4"/>
    <w:rsid w:val="006F7EFD"/>
    <w:rsid w:val="007029AD"/>
    <w:rsid w:val="00703A49"/>
    <w:rsid w:val="00703A6A"/>
    <w:rsid w:val="007043DE"/>
    <w:rsid w:val="00706B19"/>
    <w:rsid w:val="0070728C"/>
    <w:rsid w:val="00707DFC"/>
    <w:rsid w:val="00710B49"/>
    <w:rsid w:val="0071270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67B7"/>
    <w:rsid w:val="00776F54"/>
    <w:rsid w:val="007770D9"/>
    <w:rsid w:val="007773E5"/>
    <w:rsid w:val="00777BC2"/>
    <w:rsid w:val="007802E0"/>
    <w:rsid w:val="00780B10"/>
    <w:rsid w:val="00781759"/>
    <w:rsid w:val="00781B57"/>
    <w:rsid w:val="00782559"/>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01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933"/>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3D"/>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799"/>
    <w:rsid w:val="008608B6"/>
    <w:rsid w:val="00860F17"/>
    <w:rsid w:val="00860F3D"/>
    <w:rsid w:val="008614D3"/>
    <w:rsid w:val="00861FCA"/>
    <w:rsid w:val="00863829"/>
    <w:rsid w:val="00863E8A"/>
    <w:rsid w:val="0086439A"/>
    <w:rsid w:val="00866560"/>
    <w:rsid w:val="0086656B"/>
    <w:rsid w:val="008666D2"/>
    <w:rsid w:val="00866A15"/>
    <w:rsid w:val="00866F28"/>
    <w:rsid w:val="008670F0"/>
    <w:rsid w:val="00867405"/>
    <w:rsid w:val="00867425"/>
    <w:rsid w:val="00867531"/>
    <w:rsid w:val="00871422"/>
    <w:rsid w:val="00873B12"/>
    <w:rsid w:val="00875FA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05A"/>
    <w:rsid w:val="008A11E2"/>
    <w:rsid w:val="008A1BF8"/>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351"/>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0A"/>
    <w:rsid w:val="00933758"/>
    <w:rsid w:val="0093380A"/>
    <w:rsid w:val="00934DF3"/>
    <w:rsid w:val="00934F25"/>
    <w:rsid w:val="00936C0C"/>
    <w:rsid w:val="00940258"/>
    <w:rsid w:val="00941009"/>
    <w:rsid w:val="009417DF"/>
    <w:rsid w:val="00941BEE"/>
    <w:rsid w:val="00941C08"/>
    <w:rsid w:val="00941F38"/>
    <w:rsid w:val="0094277F"/>
    <w:rsid w:val="009433C7"/>
    <w:rsid w:val="00944FD1"/>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33E7"/>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457B"/>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1982"/>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4B7A"/>
    <w:rsid w:val="00A6555D"/>
    <w:rsid w:val="00A65A47"/>
    <w:rsid w:val="00A6627B"/>
    <w:rsid w:val="00A6728F"/>
    <w:rsid w:val="00A6739F"/>
    <w:rsid w:val="00A6749E"/>
    <w:rsid w:val="00A71CD9"/>
    <w:rsid w:val="00A71E1B"/>
    <w:rsid w:val="00A725BA"/>
    <w:rsid w:val="00A730A2"/>
    <w:rsid w:val="00A73CD5"/>
    <w:rsid w:val="00A73EA6"/>
    <w:rsid w:val="00A75256"/>
    <w:rsid w:val="00A76E4F"/>
    <w:rsid w:val="00A77527"/>
    <w:rsid w:val="00A775F4"/>
    <w:rsid w:val="00A80381"/>
    <w:rsid w:val="00A813F0"/>
    <w:rsid w:val="00A813F9"/>
    <w:rsid w:val="00A817D9"/>
    <w:rsid w:val="00A81B66"/>
    <w:rsid w:val="00A823F6"/>
    <w:rsid w:val="00A8241A"/>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6E0"/>
    <w:rsid w:val="00AC69CB"/>
    <w:rsid w:val="00AD057F"/>
    <w:rsid w:val="00AD065E"/>
    <w:rsid w:val="00AD1AE9"/>
    <w:rsid w:val="00AD3D31"/>
    <w:rsid w:val="00AD4542"/>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0D6A"/>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2D00"/>
    <w:rsid w:val="00B533FB"/>
    <w:rsid w:val="00B53675"/>
    <w:rsid w:val="00B5437B"/>
    <w:rsid w:val="00B55D43"/>
    <w:rsid w:val="00B56F97"/>
    <w:rsid w:val="00B579B4"/>
    <w:rsid w:val="00B57A6B"/>
    <w:rsid w:val="00B60812"/>
    <w:rsid w:val="00B60B61"/>
    <w:rsid w:val="00B61890"/>
    <w:rsid w:val="00B61C3C"/>
    <w:rsid w:val="00B61DD0"/>
    <w:rsid w:val="00B62387"/>
    <w:rsid w:val="00B62935"/>
    <w:rsid w:val="00B63426"/>
    <w:rsid w:val="00B639C0"/>
    <w:rsid w:val="00B63F12"/>
    <w:rsid w:val="00B645EB"/>
    <w:rsid w:val="00B64B1F"/>
    <w:rsid w:val="00B64BC4"/>
    <w:rsid w:val="00B651B5"/>
    <w:rsid w:val="00B679A3"/>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02D"/>
    <w:rsid w:val="00BB310A"/>
    <w:rsid w:val="00BB344F"/>
    <w:rsid w:val="00BB3E3E"/>
    <w:rsid w:val="00BB41B4"/>
    <w:rsid w:val="00BB5E7A"/>
    <w:rsid w:val="00BB69B3"/>
    <w:rsid w:val="00BC0FC6"/>
    <w:rsid w:val="00BC1118"/>
    <w:rsid w:val="00BC24B5"/>
    <w:rsid w:val="00BC2733"/>
    <w:rsid w:val="00BC296B"/>
    <w:rsid w:val="00BC3D5E"/>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403"/>
    <w:rsid w:val="00BF0EEF"/>
    <w:rsid w:val="00BF0F31"/>
    <w:rsid w:val="00BF11C9"/>
    <w:rsid w:val="00BF17E6"/>
    <w:rsid w:val="00BF24B9"/>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4D5F"/>
    <w:rsid w:val="00C251A9"/>
    <w:rsid w:val="00C251B4"/>
    <w:rsid w:val="00C25757"/>
    <w:rsid w:val="00C25820"/>
    <w:rsid w:val="00C2618F"/>
    <w:rsid w:val="00C26CA7"/>
    <w:rsid w:val="00C27299"/>
    <w:rsid w:val="00C27916"/>
    <w:rsid w:val="00C30172"/>
    <w:rsid w:val="00C3083B"/>
    <w:rsid w:val="00C310C6"/>
    <w:rsid w:val="00C3160B"/>
    <w:rsid w:val="00C317C7"/>
    <w:rsid w:val="00C31BA2"/>
    <w:rsid w:val="00C320D4"/>
    <w:rsid w:val="00C325AE"/>
    <w:rsid w:val="00C3321C"/>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0BF2"/>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11"/>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6E4F"/>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0E2"/>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524F"/>
    <w:rsid w:val="00D55475"/>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2CA"/>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4AB"/>
    <w:rsid w:val="00DA4511"/>
    <w:rsid w:val="00DA5539"/>
    <w:rsid w:val="00DA5B5C"/>
    <w:rsid w:val="00DA5D5B"/>
    <w:rsid w:val="00DA656D"/>
    <w:rsid w:val="00DA65C3"/>
    <w:rsid w:val="00DA6941"/>
    <w:rsid w:val="00DA6A2E"/>
    <w:rsid w:val="00DA7349"/>
    <w:rsid w:val="00DA7A7A"/>
    <w:rsid w:val="00DB054C"/>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12E4"/>
    <w:rsid w:val="00E3336C"/>
    <w:rsid w:val="00E346B1"/>
    <w:rsid w:val="00E35EA4"/>
    <w:rsid w:val="00E364C0"/>
    <w:rsid w:val="00E3695D"/>
    <w:rsid w:val="00E37A7D"/>
    <w:rsid w:val="00E37D42"/>
    <w:rsid w:val="00E40807"/>
    <w:rsid w:val="00E41806"/>
    <w:rsid w:val="00E4366A"/>
    <w:rsid w:val="00E437A1"/>
    <w:rsid w:val="00E43B87"/>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5BC"/>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6A6B"/>
    <w:rsid w:val="00EC7BF6"/>
    <w:rsid w:val="00ED00DA"/>
    <w:rsid w:val="00ED069B"/>
    <w:rsid w:val="00ED2DFE"/>
    <w:rsid w:val="00ED3004"/>
    <w:rsid w:val="00ED392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295C"/>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3F84"/>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6131"/>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6F6F"/>
    <w:rsid w:val="00FA7007"/>
    <w:rsid w:val="00FA7CAA"/>
    <w:rsid w:val="00FB0584"/>
    <w:rsid w:val="00FB0E09"/>
    <w:rsid w:val="00FB2FB0"/>
    <w:rsid w:val="00FB32E8"/>
    <w:rsid w:val="00FB3673"/>
    <w:rsid w:val="00FB45AD"/>
    <w:rsid w:val="00FB497D"/>
    <w:rsid w:val="00FB53FA"/>
    <w:rsid w:val="00FB5646"/>
    <w:rsid w:val="00FB6851"/>
    <w:rsid w:val="00FB6C53"/>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31DC"/>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3CDD"/>
    <w:rsid w:val="00FF4722"/>
    <w:rsid w:val="00FF4CBB"/>
    <w:rsid w:val="00FF51A1"/>
    <w:rsid w:val="00FF55FE"/>
    <w:rsid w:val="00FF5FEC"/>
    <w:rsid w:val="00FF6376"/>
    <w:rsid w:val="00FF639A"/>
    <w:rsid w:val="00FF73D8"/>
    <w:rsid w:val="00FF742E"/>
    <w:rsid w:val="00FF75A5"/>
    <w:rsid w:val="0152F611"/>
    <w:rsid w:val="025CB938"/>
    <w:rsid w:val="048A96D3"/>
    <w:rsid w:val="07E0254F"/>
    <w:rsid w:val="0825CB3E"/>
    <w:rsid w:val="087FD856"/>
    <w:rsid w:val="08FA2AE9"/>
    <w:rsid w:val="0AA1EE5D"/>
    <w:rsid w:val="0D17F20C"/>
    <w:rsid w:val="0D9B1F21"/>
    <w:rsid w:val="0E03446D"/>
    <w:rsid w:val="0EFCB917"/>
    <w:rsid w:val="1092C355"/>
    <w:rsid w:val="12441680"/>
    <w:rsid w:val="1277D530"/>
    <w:rsid w:val="137F09C6"/>
    <w:rsid w:val="153B8569"/>
    <w:rsid w:val="15B1EE39"/>
    <w:rsid w:val="15D8D3D2"/>
    <w:rsid w:val="15F471CA"/>
    <w:rsid w:val="165BD5A4"/>
    <w:rsid w:val="189E86CA"/>
    <w:rsid w:val="198B528D"/>
    <w:rsid w:val="1BCD1C6F"/>
    <w:rsid w:val="1CE6A2A2"/>
    <w:rsid w:val="1E51B876"/>
    <w:rsid w:val="1F422760"/>
    <w:rsid w:val="226EF182"/>
    <w:rsid w:val="26E08F80"/>
    <w:rsid w:val="26F1377C"/>
    <w:rsid w:val="27F908F9"/>
    <w:rsid w:val="2862FE4D"/>
    <w:rsid w:val="29D9C518"/>
    <w:rsid w:val="2BEB8A59"/>
    <w:rsid w:val="2D57381F"/>
    <w:rsid w:val="2D79E4C1"/>
    <w:rsid w:val="2D875ABA"/>
    <w:rsid w:val="2F2276D3"/>
    <w:rsid w:val="2F554D48"/>
    <w:rsid w:val="30F3764A"/>
    <w:rsid w:val="31678B32"/>
    <w:rsid w:val="3193C649"/>
    <w:rsid w:val="3223A6CE"/>
    <w:rsid w:val="33386299"/>
    <w:rsid w:val="34A180C8"/>
    <w:rsid w:val="34AE6E8D"/>
    <w:rsid w:val="35603FBE"/>
    <w:rsid w:val="369351CC"/>
    <w:rsid w:val="371CDAD0"/>
    <w:rsid w:val="3B0B19B1"/>
    <w:rsid w:val="3DDBF68A"/>
    <w:rsid w:val="3EB0D4D6"/>
    <w:rsid w:val="3FC8B63E"/>
    <w:rsid w:val="42C21267"/>
    <w:rsid w:val="45975592"/>
    <w:rsid w:val="46008437"/>
    <w:rsid w:val="49D7E96F"/>
    <w:rsid w:val="49FE5BB0"/>
    <w:rsid w:val="4A333CFF"/>
    <w:rsid w:val="4AE4D8C3"/>
    <w:rsid w:val="4CE0DCB8"/>
    <w:rsid w:val="4D0F8A31"/>
    <w:rsid w:val="4E1B7F93"/>
    <w:rsid w:val="4EC477F0"/>
    <w:rsid w:val="4F0AA321"/>
    <w:rsid w:val="4F997E72"/>
    <w:rsid w:val="4FFA7115"/>
    <w:rsid w:val="516A9531"/>
    <w:rsid w:val="51DC1E58"/>
    <w:rsid w:val="52D8BD9B"/>
    <w:rsid w:val="53FDE3D5"/>
    <w:rsid w:val="543B0BB0"/>
    <w:rsid w:val="5560D9C6"/>
    <w:rsid w:val="56141906"/>
    <w:rsid w:val="584C5EB6"/>
    <w:rsid w:val="5914FDE6"/>
    <w:rsid w:val="5BC78539"/>
    <w:rsid w:val="5E5DC730"/>
    <w:rsid w:val="5FB5ACB4"/>
    <w:rsid w:val="5FFF9C76"/>
    <w:rsid w:val="62D901E9"/>
    <w:rsid w:val="63CB1BBD"/>
    <w:rsid w:val="677A6D17"/>
    <w:rsid w:val="67D6BB55"/>
    <w:rsid w:val="69C0E677"/>
    <w:rsid w:val="6A85D574"/>
    <w:rsid w:val="6B21C482"/>
    <w:rsid w:val="6BACB447"/>
    <w:rsid w:val="6BD31CCF"/>
    <w:rsid w:val="6C1A3895"/>
    <w:rsid w:val="6C2DE21C"/>
    <w:rsid w:val="6C8DD16D"/>
    <w:rsid w:val="6CBAF5A9"/>
    <w:rsid w:val="6D5CD159"/>
    <w:rsid w:val="725DB973"/>
    <w:rsid w:val="72F89ECA"/>
    <w:rsid w:val="74515671"/>
    <w:rsid w:val="7452DF43"/>
    <w:rsid w:val="7527D426"/>
    <w:rsid w:val="765F58B0"/>
    <w:rsid w:val="77C7EE1A"/>
    <w:rsid w:val="7931B1E4"/>
    <w:rsid w:val="7ACBAD79"/>
    <w:rsid w:val="7BC434FD"/>
    <w:rsid w:val="7E7F822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berarbeitung">
    <w:name w:val="Revision"/>
    <w:hidden/>
    <w:uiPriority w:val="99"/>
    <w:semiHidden/>
    <w:rsid w:val="000E3679"/>
    <w:rPr>
      <w:rFonts w:ascii="Arial" w:hAnsi="Arial"/>
      <w:sz w:val="22"/>
    </w:rPr>
  </w:style>
  <w:style w:type="paragraph" w:styleId="Kommentartext">
    <w:name w:val="annotation text"/>
    <w:basedOn w:val="Standard"/>
    <w:link w:val="KommentartextZchn"/>
    <w:rsid w:val="009A33E7"/>
    <w:rPr>
      <w:sz w:val="20"/>
    </w:rPr>
  </w:style>
  <w:style w:type="character" w:customStyle="1" w:styleId="KommentartextZchn">
    <w:name w:val="Kommentartext Zchn"/>
    <w:basedOn w:val="Absatz-Standardschriftart"/>
    <w:link w:val="Kommentartext"/>
    <w:rsid w:val="009A33E7"/>
    <w:rPr>
      <w:rFonts w:ascii="Arial" w:hAnsi="Arial"/>
    </w:rPr>
  </w:style>
  <w:style w:type="character" w:styleId="Kommentarzeichen">
    <w:name w:val="annotation reference"/>
    <w:basedOn w:val="Absatz-Standardschriftart"/>
    <w:rsid w:val="009A33E7"/>
    <w:rPr>
      <w:sz w:val="16"/>
      <w:szCs w:val="16"/>
    </w:rPr>
  </w:style>
  <w:style w:type="paragraph" w:styleId="Kommentarthema">
    <w:name w:val="annotation subject"/>
    <w:basedOn w:val="Kommentartext"/>
    <w:next w:val="Kommentartext"/>
    <w:link w:val="KommentarthemaZchn"/>
    <w:rsid w:val="00176D22"/>
    <w:rPr>
      <w:b/>
      <w:bCs/>
    </w:rPr>
  </w:style>
  <w:style w:type="character" w:customStyle="1" w:styleId="KommentarthemaZchn">
    <w:name w:val="Kommentarthema Zchn"/>
    <w:basedOn w:val="KommentartextZchn"/>
    <w:link w:val="Kommentarthema"/>
    <w:rsid w:val="00176D22"/>
    <w:rPr>
      <w:rFonts w:ascii="Arial" w:hAnsi="Arial"/>
      <w:b/>
      <w:bCs/>
    </w:rPr>
  </w:style>
  <w:style w:type="paragraph" w:customStyle="1" w:styleId="paragraph">
    <w:name w:val="paragraph"/>
    <w:basedOn w:val="Standard"/>
    <w:rsid w:val="00F96131"/>
    <w:pPr>
      <w:overflowPunct/>
      <w:autoSpaceDE/>
      <w:autoSpaceDN/>
      <w:adjustRightInd/>
      <w:spacing w:before="100" w:beforeAutospacing="1" w:after="100" w:afterAutospacing="1"/>
      <w:jc w:val="left"/>
      <w:textAlignment w:val="auto"/>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828745321">
      <w:bodyDiv w:val="1"/>
      <w:marLeft w:val="0"/>
      <w:marRight w:val="0"/>
      <w:marTop w:val="0"/>
      <w:marBottom w:val="0"/>
      <w:divBdr>
        <w:top w:val="none" w:sz="0" w:space="0" w:color="auto"/>
        <w:left w:val="none" w:sz="0" w:space="0" w:color="auto"/>
        <w:bottom w:val="none" w:sz="0" w:space="0" w:color="auto"/>
        <w:right w:val="none" w:sz="0" w:space="0" w:color="auto"/>
      </w:divBdr>
    </w:div>
    <w:div w:id="1968930136">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1265</Words>
  <Characters>8591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2023-09-14T13:49:00Z</dcterms:created>
  <dcterms:modified xsi:type="dcterms:W3CDTF">2023-09-15T10:24:00Z</dcterms:modified>
</cp:coreProperties>
</file>