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E8BD" w14:textId="7BF317EA" w:rsidR="002113E0" w:rsidRPr="00B85C96" w:rsidRDefault="002113E0" w:rsidP="002113E0">
      <w:pPr>
        <w:spacing w:line="360" w:lineRule="auto"/>
        <w:rPr>
          <w:b/>
          <w:bCs/>
          <w:sz w:val="32"/>
          <w:szCs w:val="28"/>
          <w:lang w:val="en-GB"/>
        </w:rPr>
      </w:pPr>
      <w:bookmarkStart w:id="0" w:name="OLE_LINK1"/>
      <w:bookmarkStart w:id="1" w:name="_Hlk526413990"/>
      <w:r w:rsidRPr="00B85C96">
        <w:rPr>
          <w:b/>
          <w:bCs/>
          <w:sz w:val="32"/>
          <w:szCs w:val="28"/>
          <w:lang w:val="en-GB"/>
        </w:rPr>
        <w:t>C6 e-chain: new design and abrasion-optimised materials for cleanrooms of the highest class</w:t>
      </w:r>
    </w:p>
    <w:p w14:paraId="189D248B" w14:textId="12B5BE38" w:rsidR="00597DEB" w:rsidRPr="00B85C96" w:rsidRDefault="00830877" w:rsidP="002113E0">
      <w:pPr>
        <w:spacing w:line="360" w:lineRule="auto"/>
        <w:rPr>
          <w:b/>
          <w:bCs/>
          <w:sz w:val="24"/>
          <w:szCs w:val="24"/>
          <w:lang w:val="en-GB"/>
        </w:rPr>
      </w:pPr>
      <w:r w:rsidRPr="00B85C96">
        <w:rPr>
          <w:b/>
          <w:bCs/>
          <w:sz w:val="24"/>
          <w:szCs w:val="24"/>
          <w:lang w:val="en-GB"/>
        </w:rPr>
        <w:t>At the Hannover Messe, igus presents the design study of a particle-free and lightweight energy supply system</w:t>
      </w:r>
    </w:p>
    <w:p w14:paraId="5F8FADA7" w14:textId="77777777" w:rsidR="00597DEB" w:rsidRPr="00B85C96" w:rsidRDefault="00597DEB" w:rsidP="002113E0">
      <w:pPr>
        <w:spacing w:line="360" w:lineRule="auto"/>
        <w:rPr>
          <w:lang w:val="en-GB"/>
        </w:rPr>
      </w:pPr>
    </w:p>
    <w:p w14:paraId="2605D29C" w14:textId="505A7696" w:rsidR="00597DEB" w:rsidRPr="00B85C96" w:rsidRDefault="006E2C52" w:rsidP="002113E0">
      <w:pPr>
        <w:spacing w:line="360" w:lineRule="auto"/>
        <w:rPr>
          <w:b/>
          <w:lang w:val="en-GB"/>
        </w:rPr>
      </w:pPr>
      <w:r w:rsidRPr="00B85C96">
        <w:rPr>
          <w:b/>
          <w:lang w:val="en-GB"/>
        </w:rPr>
        <w:t>High abrasion resistance is crucial for machine elements in cleanrooms. igus has therefore now developed the C6, an energy chain designed to meet the highest cleanroom class. The new chain is specially designed for longer unsupported applications on machines and systems, and is based on the successful E6 and E6.1 cleanroom series from igus. A new connector system and a specially tribologically optimised high-performance polymer make the design study from igus even smoother, easier to assemble and virtually free of any particles in motion.</w:t>
      </w:r>
    </w:p>
    <w:p w14:paraId="486D7693" w14:textId="77777777" w:rsidR="00597DEB" w:rsidRPr="00B85C96" w:rsidRDefault="00597DEB" w:rsidP="00597DEB">
      <w:pPr>
        <w:spacing w:line="360" w:lineRule="auto"/>
        <w:rPr>
          <w:b/>
          <w:lang w:val="en-GB"/>
        </w:rPr>
      </w:pPr>
    </w:p>
    <w:p w14:paraId="1C8DB039" w14:textId="77F9BFE8" w:rsidR="00830877" w:rsidRPr="00B85C96" w:rsidRDefault="00830877" w:rsidP="00830877">
      <w:pPr>
        <w:spacing w:line="360" w:lineRule="auto"/>
        <w:rPr>
          <w:lang w:val="en-GB"/>
        </w:rPr>
      </w:pPr>
      <w:r w:rsidRPr="00B85C96">
        <w:rPr>
          <w:lang w:val="en-GB"/>
        </w:rPr>
        <w:t>igus has developed a new energy chain under the abbreviation "C6". "C" stands for its place of use: the cleanroom - and "6" for the number of individual parts per chain link. The new energy supply system was developed by igus on the basis of its successful E6 and E6.1 energy chain series, which are used worldwide, and has now been further optimised as a study. With the new energy supply system, cables and hoses are to be guided in an abrasion-resistant and smooth manner even on medium travel distances in cleanrooms such as in electronics production, the semiconductor industry, in packaging machines, medical technology and also in pharmaceutical production. For this, igus relies on a new type of connecting system for the individual chain links, which makes the chain easy to assemble and lightweight, as well as strong and vibration-dampening. "We have reduced the contact surface to a minimum when moving the C6, so we ensure extremely low abrasion and quiet operation", explains Jörg Ottersbach, Business Unit Manager e-chains at igus GmbH. "In addition, with our knowledge of plastics for movement, we have developed a new material specifically for all points that come into contact with the cables. It further minimises friction." The new design saves 74 per cent weight compared to the previous series.</w:t>
      </w:r>
    </w:p>
    <w:p w14:paraId="5E561CA7" w14:textId="2B2DC685" w:rsidR="00830877" w:rsidRDefault="00830877" w:rsidP="00830877">
      <w:pPr>
        <w:spacing w:line="360" w:lineRule="auto"/>
        <w:rPr>
          <w:lang w:val="en-GB"/>
        </w:rPr>
      </w:pPr>
    </w:p>
    <w:p w14:paraId="16259411" w14:textId="2F84FF13" w:rsidR="00B85C96" w:rsidRDefault="00B85C96" w:rsidP="00830877">
      <w:pPr>
        <w:spacing w:line="360" w:lineRule="auto"/>
        <w:rPr>
          <w:lang w:val="en-GB"/>
        </w:rPr>
      </w:pPr>
    </w:p>
    <w:p w14:paraId="1C3A44E3" w14:textId="77777777" w:rsidR="00B85C96" w:rsidRPr="00B85C96" w:rsidRDefault="00B85C96" w:rsidP="00830877">
      <w:pPr>
        <w:spacing w:line="360" w:lineRule="auto"/>
        <w:rPr>
          <w:lang w:val="en-GB"/>
        </w:rPr>
      </w:pPr>
    </w:p>
    <w:p w14:paraId="5AC97559" w14:textId="77777777" w:rsidR="00AF404C" w:rsidRPr="00B85C96" w:rsidRDefault="006E2C52" w:rsidP="00830877">
      <w:pPr>
        <w:spacing w:line="360" w:lineRule="auto"/>
        <w:rPr>
          <w:b/>
          <w:bCs/>
          <w:lang w:val="en-GB"/>
        </w:rPr>
      </w:pPr>
      <w:r w:rsidRPr="00B85C96">
        <w:rPr>
          <w:b/>
          <w:bCs/>
          <w:lang w:val="en-GB"/>
        </w:rPr>
        <w:lastRenderedPageBreak/>
        <w:t>C6 to meet the highest cleanroom class</w:t>
      </w:r>
    </w:p>
    <w:p w14:paraId="01A3FCEE" w14:textId="55E989B2" w:rsidR="00830877" w:rsidRDefault="00B72F4B" w:rsidP="00EB479F">
      <w:pPr>
        <w:spacing w:line="360" w:lineRule="auto"/>
        <w:rPr>
          <w:lang w:val="en-GB"/>
        </w:rPr>
      </w:pPr>
      <w:r w:rsidRPr="00B85C96">
        <w:rPr>
          <w:lang w:val="en-GB"/>
        </w:rPr>
        <w:t xml:space="preserve">The idea for the C6 was developed in co-operation with a large electronics manufacturer and the Fraunhofer IPA. "We were pleased to be able to put the chain through rigorous tests and develop it further directly with the experts from industry and cleanroom research", says a delighted Andreas Hermey, Head of Development for igus energy chains. Test series with the new e-chain are currently running in the in-house cleanroom laboratory in Cologne. "The initial tests show the high abrasion resistance of the chain, so we are very optimistic that it will also receive cleanroom class 1", says Hermey "With the design of the C6, we are also prepared for future cleanroom requirements, which will stipulate even fewer particles than ISO class 1." </w:t>
      </w:r>
    </w:p>
    <w:p w14:paraId="7B54516B" w14:textId="6CC47B51" w:rsidR="00EB479F" w:rsidRDefault="00EB479F" w:rsidP="00EB479F">
      <w:pPr>
        <w:spacing w:line="360" w:lineRule="auto"/>
        <w:rPr>
          <w:lang w:val="en-GB"/>
        </w:rPr>
      </w:pPr>
    </w:p>
    <w:p w14:paraId="48BBBF99" w14:textId="5AF4237B" w:rsidR="00EB479F" w:rsidRDefault="00EB479F" w:rsidP="00EB479F">
      <w:pPr>
        <w:spacing w:line="360" w:lineRule="auto"/>
        <w:rPr>
          <w:lang w:val="en-GB"/>
        </w:rPr>
      </w:pPr>
    </w:p>
    <w:p w14:paraId="6301FAE0" w14:textId="77777777" w:rsidR="00EB479F" w:rsidRPr="00B85C96" w:rsidRDefault="00EB479F" w:rsidP="00EB479F">
      <w:pPr>
        <w:spacing w:line="360" w:lineRule="auto"/>
        <w:rPr>
          <w:color w:val="5B9BD5" w:themeColor="accent1"/>
          <w:lang w:val="en-GB"/>
        </w:rPr>
      </w:pPr>
    </w:p>
    <w:p w14:paraId="0BDC6136" w14:textId="77777777" w:rsidR="00836BFF" w:rsidRDefault="00836BFF">
      <w:pPr>
        <w:overflowPunct/>
        <w:autoSpaceDE/>
        <w:autoSpaceDN/>
        <w:adjustRightInd/>
        <w:jc w:val="left"/>
        <w:textAlignment w:val="auto"/>
        <w:rPr>
          <w:lang w:val="en-GB"/>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836BFF" w:rsidRPr="00613A3C" w14:paraId="25D91965" w14:textId="77777777" w:rsidTr="00CF29E3">
        <w:tc>
          <w:tcPr>
            <w:tcW w:w="3402" w:type="dxa"/>
          </w:tcPr>
          <w:p w14:paraId="208A0ED7" w14:textId="77777777" w:rsidR="00836BFF" w:rsidRPr="00836BFF" w:rsidRDefault="00836BFF" w:rsidP="00CF29E3">
            <w:pPr>
              <w:rPr>
                <w:b/>
                <w:sz w:val="18"/>
                <w:lang w:val="en-GB"/>
              </w:rPr>
            </w:pPr>
            <w:bookmarkStart w:id="2" w:name="_Hlk39676655"/>
            <w:r w:rsidRPr="00836BFF">
              <w:rPr>
                <w:b/>
                <w:sz w:val="18"/>
                <w:lang w:val="en-GB"/>
              </w:rPr>
              <w:t>PRESS CONTACT:</w:t>
            </w:r>
          </w:p>
          <w:p w14:paraId="6B6806C0" w14:textId="77777777" w:rsidR="00836BFF" w:rsidRPr="00836BFF" w:rsidRDefault="00836BFF" w:rsidP="00CF29E3">
            <w:pPr>
              <w:rPr>
                <w:sz w:val="18"/>
                <w:lang w:val="en-GB"/>
              </w:rPr>
            </w:pPr>
          </w:p>
          <w:p w14:paraId="10D7D9E1" w14:textId="77777777" w:rsidR="00836BFF" w:rsidRPr="00836BFF" w:rsidRDefault="00836BFF" w:rsidP="00CF29E3">
            <w:pPr>
              <w:rPr>
                <w:sz w:val="18"/>
                <w:lang w:val="en-GB"/>
              </w:rPr>
            </w:pPr>
            <w:r w:rsidRPr="00836BFF">
              <w:rPr>
                <w:sz w:val="18"/>
                <w:lang w:val="en-GB"/>
              </w:rPr>
              <w:t>Oliver Cyrus</w:t>
            </w:r>
          </w:p>
          <w:p w14:paraId="43CE5665" w14:textId="77777777" w:rsidR="00836BFF" w:rsidRPr="00836BFF" w:rsidRDefault="00836BFF" w:rsidP="00CF29E3">
            <w:pPr>
              <w:rPr>
                <w:sz w:val="18"/>
                <w:lang w:val="en-GB"/>
              </w:rPr>
            </w:pPr>
            <w:r w:rsidRPr="00836BFF">
              <w:rPr>
                <w:sz w:val="18"/>
                <w:lang w:val="en-GB"/>
              </w:rPr>
              <w:t>Head of PR and Advertising</w:t>
            </w:r>
          </w:p>
          <w:p w14:paraId="5DD5295F" w14:textId="77777777" w:rsidR="00836BFF" w:rsidRPr="0074672A" w:rsidRDefault="00836BFF" w:rsidP="00CF29E3">
            <w:pPr>
              <w:rPr>
                <w:sz w:val="18"/>
                <w:lang w:val="en-US"/>
              </w:rPr>
            </w:pPr>
          </w:p>
          <w:p w14:paraId="55A102B1" w14:textId="77777777" w:rsidR="00836BFF" w:rsidRPr="00836BFF" w:rsidRDefault="00836BFF" w:rsidP="00CF29E3">
            <w:pPr>
              <w:rPr>
                <w:sz w:val="18"/>
                <w:lang w:val="en-GB"/>
              </w:rPr>
            </w:pPr>
            <w:r w:rsidRPr="00836BFF">
              <w:rPr>
                <w:sz w:val="18"/>
                <w:lang w:val="en-GB"/>
              </w:rPr>
              <w:t>Anja Görtz-Olscher</w:t>
            </w:r>
          </w:p>
          <w:p w14:paraId="1CF130B2" w14:textId="77777777" w:rsidR="00836BFF" w:rsidRPr="00836BFF" w:rsidRDefault="00836BFF" w:rsidP="00CF29E3">
            <w:pPr>
              <w:rPr>
                <w:sz w:val="18"/>
                <w:lang w:val="en-GB"/>
              </w:rPr>
            </w:pPr>
            <w:r w:rsidRPr="00836BFF">
              <w:rPr>
                <w:sz w:val="18"/>
                <w:lang w:val="en-GB"/>
              </w:rPr>
              <w:t>PR and Advertising</w:t>
            </w:r>
          </w:p>
          <w:p w14:paraId="6BE5E1D2" w14:textId="77777777" w:rsidR="00836BFF" w:rsidRPr="00836BFF" w:rsidRDefault="00836BFF" w:rsidP="00CF29E3">
            <w:pPr>
              <w:rPr>
                <w:sz w:val="18"/>
                <w:lang w:val="en-GB"/>
              </w:rPr>
            </w:pPr>
          </w:p>
          <w:p w14:paraId="6D15283A" w14:textId="77777777" w:rsidR="00836BFF" w:rsidRPr="0074672A" w:rsidRDefault="00836BFF" w:rsidP="00CF29E3">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5FB52B7C" w14:textId="77777777" w:rsidR="00836BFF" w:rsidRPr="00836BFF" w:rsidRDefault="00836BFF" w:rsidP="00CF29E3">
            <w:pPr>
              <w:rPr>
                <w:sz w:val="18"/>
                <w:lang w:val="en-GB"/>
              </w:rPr>
            </w:pPr>
            <w:r w:rsidRPr="00836BFF">
              <w:rPr>
                <w:sz w:val="18"/>
                <w:lang w:val="en-GB"/>
              </w:rPr>
              <w:t>Spicher Str. 1a</w:t>
            </w:r>
          </w:p>
          <w:p w14:paraId="44521BF9" w14:textId="77777777" w:rsidR="00836BFF" w:rsidRPr="00836BFF" w:rsidRDefault="00836BFF" w:rsidP="00CF29E3">
            <w:pPr>
              <w:rPr>
                <w:sz w:val="18"/>
                <w:lang w:val="en-GB"/>
              </w:rPr>
            </w:pPr>
            <w:r w:rsidRPr="00836BFF">
              <w:rPr>
                <w:sz w:val="18"/>
                <w:lang w:val="en-GB"/>
              </w:rPr>
              <w:t>51147 Cologne</w:t>
            </w:r>
          </w:p>
          <w:p w14:paraId="1D07F6D3" w14:textId="77777777" w:rsidR="00836BFF" w:rsidRPr="00836BFF" w:rsidRDefault="00836BFF" w:rsidP="00CF29E3">
            <w:pPr>
              <w:rPr>
                <w:sz w:val="18"/>
                <w:lang w:val="en-GB"/>
              </w:rPr>
            </w:pPr>
            <w:r w:rsidRPr="00836BFF">
              <w:rPr>
                <w:sz w:val="18"/>
                <w:lang w:val="en-GB"/>
              </w:rPr>
              <w:t>Tel. 0 22 03 / 96 49-459 or -7153</w:t>
            </w:r>
          </w:p>
          <w:p w14:paraId="5594CE8C" w14:textId="77777777" w:rsidR="00836BFF" w:rsidRPr="00D75861" w:rsidRDefault="00836BFF" w:rsidP="00CF29E3">
            <w:pPr>
              <w:rPr>
                <w:sz w:val="18"/>
                <w:lang w:val="fr-FR"/>
              </w:rPr>
            </w:pPr>
            <w:r w:rsidRPr="00D75861">
              <w:rPr>
                <w:sz w:val="18"/>
                <w:lang w:val="fr-FR"/>
              </w:rPr>
              <w:t>Fax 0 22 03 / 96 49-631</w:t>
            </w:r>
          </w:p>
          <w:p w14:paraId="48C4BF27" w14:textId="77777777" w:rsidR="00836BFF" w:rsidRDefault="00836BFF" w:rsidP="00CF29E3">
            <w:pPr>
              <w:rPr>
                <w:sz w:val="18"/>
                <w:lang w:val="fr-FR"/>
              </w:rPr>
            </w:pPr>
            <w:r w:rsidRPr="002060FF">
              <w:rPr>
                <w:sz w:val="18"/>
                <w:lang w:val="fr-FR"/>
              </w:rPr>
              <w:t>ocyrus@igus.</w:t>
            </w:r>
            <w:r>
              <w:rPr>
                <w:sz w:val="18"/>
                <w:lang w:val="fr-FR"/>
              </w:rPr>
              <w:t>net</w:t>
            </w:r>
          </w:p>
          <w:p w14:paraId="3EE62365" w14:textId="77777777" w:rsidR="00836BFF" w:rsidRPr="00D75861" w:rsidRDefault="00836BFF" w:rsidP="00CF29E3">
            <w:pPr>
              <w:rPr>
                <w:sz w:val="18"/>
                <w:lang w:val="fr-FR"/>
              </w:rPr>
            </w:pPr>
            <w:r>
              <w:rPr>
                <w:sz w:val="18"/>
                <w:lang w:val="fr-FR"/>
              </w:rPr>
              <w:t>agoertz@igus.net</w:t>
            </w:r>
          </w:p>
          <w:p w14:paraId="1DE8A692" w14:textId="77777777" w:rsidR="00836BFF" w:rsidRPr="00FE0BC9" w:rsidRDefault="00836BFF" w:rsidP="00CF29E3">
            <w:pPr>
              <w:rPr>
                <w:sz w:val="18"/>
                <w:lang w:val="fr-FR"/>
              </w:rPr>
            </w:pPr>
            <w:r>
              <w:rPr>
                <w:sz w:val="18"/>
                <w:lang w:val="fr-FR"/>
              </w:rPr>
              <w:t>www.igus.eu/press</w:t>
            </w:r>
          </w:p>
        </w:tc>
        <w:tc>
          <w:tcPr>
            <w:tcW w:w="4323" w:type="dxa"/>
          </w:tcPr>
          <w:p w14:paraId="014AF075" w14:textId="77777777" w:rsidR="00836BFF" w:rsidRPr="00836BFF" w:rsidRDefault="00836BFF" w:rsidP="00CF29E3">
            <w:pPr>
              <w:rPr>
                <w:b/>
                <w:sz w:val="18"/>
                <w:lang w:val="en-GB"/>
              </w:rPr>
            </w:pPr>
            <w:r w:rsidRPr="00836BFF">
              <w:rPr>
                <w:b/>
                <w:sz w:val="18"/>
                <w:lang w:val="en-GB"/>
              </w:rPr>
              <w:t>ABOUT IGUS:</w:t>
            </w:r>
          </w:p>
          <w:p w14:paraId="32F75B92" w14:textId="77777777" w:rsidR="00836BFF" w:rsidRPr="00836BFF" w:rsidRDefault="00836BFF" w:rsidP="00CF29E3">
            <w:pPr>
              <w:rPr>
                <w:sz w:val="18"/>
                <w:lang w:val="en-GB"/>
              </w:rPr>
            </w:pPr>
          </w:p>
          <w:p w14:paraId="5680CA2E" w14:textId="77777777" w:rsidR="00836BFF" w:rsidRPr="00613A3C" w:rsidRDefault="00836BFF" w:rsidP="00CF29E3">
            <w:pPr>
              <w:rPr>
                <w:sz w:val="18"/>
              </w:rPr>
            </w:pPr>
            <w:r w:rsidRPr="00836BFF">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w:t>
            </w:r>
            <w:r w:rsidRPr="0099564D">
              <w:rPr>
                <w:sz w:val="18"/>
              </w:rPr>
              <w:t>(Plastic2Oil).</w:t>
            </w:r>
          </w:p>
        </w:tc>
      </w:tr>
    </w:tbl>
    <w:p w14:paraId="14B00F36" w14:textId="77777777" w:rsidR="00836BFF" w:rsidRPr="00613A3C" w:rsidRDefault="00836BFF" w:rsidP="00836BFF">
      <w:pPr>
        <w:spacing w:line="300" w:lineRule="exact"/>
        <w:ind w:right="-284"/>
        <w:rPr>
          <w:color w:val="C0C0C0"/>
          <w:sz w:val="16"/>
          <w:szCs w:val="16"/>
        </w:rPr>
      </w:pPr>
    </w:p>
    <w:p w14:paraId="6155E881" w14:textId="52E36B70" w:rsidR="00FC0A1D" w:rsidRPr="00B85C96" w:rsidRDefault="00836BFF" w:rsidP="00836BFF">
      <w:pPr>
        <w:spacing w:line="360" w:lineRule="auto"/>
        <w:ind w:right="-28"/>
        <w:rPr>
          <w:lang w:val="en-GB"/>
        </w:rPr>
      </w:pPr>
      <w:r w:rsidRPr="00836BFF">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sidRPr="00836BFF">
        <w:rPr>
          <w:rFonts w:cs="Arial"/>
          <w:color w:val="BFBFBF"/>
          <w:sz w:val="16"/>
          <w:szCs w:val="16"/>
          <w:lang w:val="en-GB"/>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836BFF">
        <w:rPr>
          <w:rFonts w:cs="Arial"/>
          <w:color w:val="C0C0C0"/>
          <w:sz w:val="16"/>
          <w:szCs w:val="16"/>
          <w:lang w:val="en-GB"/>
        </w:rPr>
        <w:t>are protected by trademark laws in the Federal Republic of Germany and internationally, where applicable.</w:t>
      </w:r>
      <w:r w:rsidRPr="00836BFF">
        <w:rPr>
          <w:rFonts w:cs="Arial"/>
          <w:sz w:val="16"/>
          <w:szCs w:val="16"/>
          <w:lang w:val="en-GB"/>
        </w:rPr>
        <w:t xml:space="preserve"> </w:t>
      </w:r>
      <w:bookmarkEnd w:id="2"/>
      <w:r w:rsidR="00FC0A1D" w:rsidRPr="00B85C96">
        <w:rPr>
          <w:lang w:val="en-GB"/>
        </w:rPr>
        <w:br w:type="page"/>
      </w:r>
    </w:p>
    <w:bookmarkEnd w:id="0"/>
    <w:p w14:paraId="0194C835" w14:textId="664948B0" w:rsidR="00AB0D1C" w:rsidRPr="00B85C96" w:rsidRDefault="00AB0D1C" w:rsidP="00EC7808">
      <w:pPr>
        <w:rPr>
          <w:b/>
          <w:sz w:val="18"/>
          <w:lang w:val="en-GB"/>
        </w:rPr>
      </w:pPr>
      <w:r w:rsidRPr="00B85C96">
        <w:rPr>
          <w:b/>
          <w:lang w:val="en-GB"/>
        </w:rPr>
        <w:lastRenderedPageBreak/>
        <w:t>Captions:</w:t>
      </w:r>
    </w:p>
    <w:p w14:paraId="43D15592" w14:textId="77777777" w:rsidR="00AB0D1C" w:rsidRPr="00B85C96" w:rsidRDefault="00AB0D1C" w:rsidP="00AB0D1C">
      <w:pPr>
        <w:suppressAutoHyphens/>
        <w:spacing w:line="360" w:lineRule="auto"/>
        <w:rPr>
          <w:b/>
          <w:lang w:val="en-GB"/>
        </w:rPr>
      </w:pPr>
    </w:p>
    <w:p w14:paraId="50CCA458" w14:textId="685C82B5" w:rsidR="00AB0D1C" w:rsidRPr="00B85C96" w:rsidRDefault="00B85C96" w:rsidP="00AB0D1C">
      <w:pPr>
        <w:suppressAutoHyphens/>
        <w:spacing w:line="360" w:lineRule="auto"/>
        <w:rPr>
          <w:b/>
          <w:lang w:val="en-GB"/>
        </w:rPr>
      </w:pPr>
      <w:r>
        <w:rPr>
          <w:b/>
          <w:noProof/>
          <w:lang w:val="en-GB"/>
        </w:rPr>
        <w:drawing>
          <wp:inline distT="0" distB="0" distL="0" distR="0" wp14:anchorId="37D68DCB" wp14:editId="3087E4AD">
            <wp:extent cx="4858385" cy="33553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8385" cy="3355340"/>
                    </a:xfrm>
                    <a:prstGeom prst="rect">
                      <a:avLst/>
                    </a:prstGeom>
                    <a:noFill/>
                    <a:ln>
                      <a:noFill/>
                    </a:ln>
                  </pic:spPr>
                </pic:pic>
              </a:graphicData>
            </a:graphic>
          </wp:inline>
        </w:drawing>
      </w:r>
    </w:p>
    <w:p w14:paraId="20B2234D" w14:textId="77777777" w:rsidR="00FC0A1D" w:rsidRPr="00B85C96" w:rsidRDefault="00FC0A1D" w:rsidP="00AB0D1C">
      <w:pPr>
        <w:suppressAutoHyphens/>
        <w:spacing w:line="360" w:lineRule="auto"/>
        <w:rPr>
          <w:b/>
          <w:lang w:val="en-GB"/>
        </w:rPr>
      </w:pPr>
    </w:p>
    <w:p w14:paraId="55C9B542" w14:textId="1539F239" w:rsidR="00AB0D1C" w:rsidRPr="00B85C96" w:rsidRDefault="00AB0D1C" w:rsidP="00AB0D1C">
      <w:pPr>
        <w:suppressAutoHyphens/>
        <w:spacing w:line="360" w:lineRule="auto"/>
        <w:rPr>
          <w:rFonts w:cs="Arial"/>
          <w:b/>
          <w:szCs w:val="22"/>
          <w:lang w:val="en-GB"/>
        </w:rPr>
      </w:pPr>
      <w:r w:rsidRPr="00402607">
        <w:rPr>
          <w:rFonts w:cs="Arial"/>
          <w:b/>
          <w:szCs w:val="22"/>
          <w:lang w:val="en-GB"/>
        </w:rPr>
        <w:t>Picture PM</w:t>
      </w:r>
      <w:r w:rsidR="00402607" w:rsidRPr="00402607">
        <w:rPr>
          <w:rFonts w:cs="Arial"/>
          <w:b/>
          <w:szCs w:val="22"/>
          <w:lang w:val="en-GB"/>
        </w:rPr>
        <w:t>1</w:t>
      </w:r>
      <w:r w:rsidR="00E74325">
        <w:rPr>
          <w:rFonts w:cs="Arial"/>
          <w:b/>
          <w:szCs w:val="22"/>
          <w:lang w:val="en-GB"/>
        </w:rPr>
        <w:t>9</w:t>
      </w:r>
      <w:r w:rsidR="00402607" w:rsidRPr="00402607">
        <w:rPr>
          <w:rFonts w:cs="Arial"/>
          <w:b/>
          <w:szCs w:val="22"/>
          <w:lang w:val="en-GB"/>
        </w:rPr>
        <w:t>21</w:t>
      </w:r>
      <w:r w:rsidRPr="00402607">
        <w:rPr>
          <w:rFonts w:cs="Arial"/>
          <w:b/>
          <w:szCs w:val="22"/>
          <w:lang w:val="en-GB"/>
        </w:rPr>
        <w:t>-1</w:t>
      </w:r>
    </w:p>
    <w:p w14:paraId="363B9765" w14:textId="32EC4593" w:rsidR="00AB0D1C" w:rsidRPr="007E3E94" w:rsidRDefault="00FC0A1D" w:rsidP="00AB0D1C">
      <w:pPr>
        <w:suppressAutoHyphens/>
        <w:spacing w:line="360" w:lineRule="auto"/>
      </w:pPr>
      <w:r w:rsidRPr="00B85C96">
        <w:rPr>
          <w:lang w:val="en-GB"/>
        </w:rPr>
        <w:t xml:space="preserve">The new C6 cleanroom chain from igus is characterised by its lightweight design and high abrasion resistance. </w:t>
      </w:r>
      <w:r>
        <w:t>(Source: igus GmbH)</w:t>
      </w:r>
    </w:p>
    <w:p w14:paraId="272BBF2E" w14:textId="77777777" w:rsidR="00AB0D1C" w:rsidRPr="007E3E94" w:rsidRDefault="00AB0D1C" w:rsidP="00AB0D1C">
      <w:pPr>
        <w:suppressAutoHyphens/>
        <w:spacing w:line="360" w:lineRule="auto"/>
      </w:pPr>
    </w:p>
    <w:p w14:paraId="5452181C" w14:textId="77777777" w:rsidR="00AB0D1C" w:rsidRPr="007E3E94" w:rsidRDefault="00AB0D1C" w:rsidP="00AB0D1C">
      <w:pPr>
        <w:suppressAutoHyphens/>
        <w:spacing w:line="360" w:lineRule="auto"/>
      </w:pPr>
    </w:p>
    <w:p w14:paraId="6C73C030" w14:textId="77777777" w:rsidR="00AB0D1C" w:rsidRPr="007E3E94" w:rsidRDefault="00AB0D1C" w:rsidP="00AB0D1C">
      <w:pPr>
        <w:suppressAutoHyphens/>
        <w:spacing w:line="360" w:lineRule="auto"/>
      </w:pPr>
    </w:p>
    <w:p w14:paraId="2FA0DF5C" w14:textId="77777777" w:rsidR="000C794D" w:rsidRPr="007E3E94" w:rsidRDefault="000C794D" w:rsidP="007E3E94">
      <w:pPr>
        <w:suppressAutoHyphens/>
        <w:spacing w:line="360" w:lineRule="auto"/>
      </w:pPr>
    </w:p>
    <w:bookmarkEnd w:id="1"/>
    <w:p w14:paraId="6FDA4D30" w14:textId="77777777" w:rsidR="00E01E24" w:rsidRPr="007E3E94" w:rsidRDefault="00E01E24" w:rsidP="007E3E94">
      <w:pPr>
        <w:suppressAutoHyphens/>
        <w:spacing w:line="360" w:lineRule="auto"/>
      </w:pPr>
    </w:p>
    <w:sectPr w:rsidR="00E01E24" w:rsidRPr="007E3E9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E94E2" w14:textId="77777777" w:rsidR="007D5167" w:rsidRDefault="007D5167">
      <w:r>
        <w:separator/>
      </w:r>
    </w:p>
  </w:endnote>
  <w:endnote w:type="continuationSeparator" w:id="0">
    <w:p w14:paraId="222DE494" w14:textId="77777777" w:rsidR="007D5167" w:rsidRDefault="007D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3A7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9C2B175"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196E005B"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37A91" w14:textId="77777777" w:rsidR="007D5167" w:rsidRDefault="007D5167">
      <w:r>
        <w:separator/>
      </w:r>
    </w:p>
  </w:footnote>
  <w:footnote w:type="continuationSeparator" w:id="0">
    <w:p w14:paraId="22FDAC48" w14:textId="77777777" w:rsidR="007D5167" w:rsidRDefault="007D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BEF9B" w14:textId="77777777" w:rsidR="005829F0" w:rsidRDefault="00024302">
    <w:pPr>
      <w:pStyle w:val="Kopfzeile"/>
    </w:pPr>
    <w:r>
      <w:rPr>
        <w:noProof/>
      </w:rPr>
      <w:drawing>
        <wp:inline distT="0" distB="0" distL="0" distR="0" wp14:anchorId="359182D2" wp14:editId="2A54931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BA0E"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99BF3A3" wp14:editId="3EDE679E">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4B28F" w14:textId="77777777" w:rsidR="00411E58" w:rsidRPr="000F1248" w:rsidRDefault="00411E58" w:rsidP="00411E58">
    <w:pPr>
      <w:pStyle w:val="Kopfzeile"/>
      <w:tabs>
        <w:tab w:val="clear" w:pos="4536"/>
        <w:tab w:val="clear" w:pos="9072"/>
        <w:tab w:val="right" w:pos="1276"/>
      </w:tabs>
    </w:pPr>
  </w:p>
  <w:p w14:paraId="6142DB02"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CD8CB5E" w14:textId="77777777" w:rsidR="00411E58" w:rsidRDefault="00411E58" w:rsidP="00411E58">
    <w:pPr>
      <w:pStyle w:val="Kopfzeile"/>
      <w:rPr>
        <w:rStyle w:val="Seitenzahl"/>
      </w:rPr>
    </w:pPr>
  </w:p>
  <w:p w14:paraId="03FEC7B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6EB"/>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6714"/>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3E0"/>
    <w:rsid w:val="0021215B"/>
    <w:rsid w:val="00212705"/>
    <w:rsid w:val="00212F74"/>
    <w:rsid w:val="002135AE"/>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85E"/>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607"/>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6B41"/>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33B"/>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5ADC"/>
    <w:rsid w:val="006D6DA8"/>
    <w:rsid w:val="006D7145"/>
    <w:rsid w:val="006D756E"/>
    <w:rsid w:val="006E1287"/>
    <w:rsid w:val="006E2C52"/>
    <w:rsid w:val="006E2DA2"/>
    <w:rsid w:val="006E38C9"/>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44"/>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5167"/>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877"/>
    <w:rsid w:val="00830911"/>
    <w:rsid w:val="0083452F"/>
    <w:rsid w:val="00835619"/>
    <w:rsid w:val="00836BFF"/>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453E"/>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6B16"/>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E21"/>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79C"/>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6A8A"/>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04C"/>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F4B"/>
    <w:rsid w:val="00B736ED"/>
    <w:rsid w:val="00B73B31"/>
    <w:rsid w:val="00B74183"/>
    <w:rsid w:val="00B744D1"/>
    <w:rsid w:val="00B74683"/>
    <w:rsid w:val="00B823E0"/>
    <w:rsid w:val="00B82A8C"/>
    <w:rsid w:val="00B8432F"/>
    <w:rsid w:val="00B84448"/>
    <w:rsid w:val="00B85180"/>
    <w:rsid w:val="00B851B2"/>
    <w:rsid w:val="00B85A7B"/>
    <w:rsid w:val="00B85BDD"/>
    <w:rsid w:val="00B85C96"/>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5CD"/>
    <w:rsid w:val="00BC2733"/>
    <w:rsid w:val="00BC296B"/>
    <w:rsid w:val="00BC3E10"/>
    <w:rsid w:val="00BC5926"/>
    <w:rsid w:val="00BC6882"/>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406"/>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8BB"/>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25"/>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79F"/>
    <w:rsid w:val="00EB489D"/>
    <w:rsid w:val="00EB61B3"/>
    <w:rsid w:val="00EB6BC0"/>
    <w:rsid w:val="00EC0CBA"/>
    <w:rsid w:val="00EC163B"/>
    <w:rsid w:val="00EC363A"/>
    <w:rsid w:val="00EC4FD5"/>
    <w:rsid w:val="00EC5C53"/>
    <w:rsid w:val="00EC6808"/>
    <w:rsid w:val="00EC7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A1D"/>
    <w:rsid w:val="00FC0D65"/>
    <w:rsid w:val="00FC13C7"/>
    <w:rsid w:val="00FC2858"/>
    <w:rsid w:val="00FC4015"/>
    <w:rsid w:val="00FC5EDB"/>
    <w:rsid w:val="00FC65EB"/>
    <w:rsid w:val="00FC6762"/>
    <w:rsid w:val="00FD0A09"/>
    <w:rsid w:val="00FD1A14"/>
    <w:rsid w:val="00FD1A9E"/>
    <w:rsid w:val="00FD1E4C"/>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8CA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377662604">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2021-03-30T08:04:00Z</dcterms:created>
  <dcterms:modified xsi:type="dcterms:W3CDTF">2021-04-22T07:07:00Z</dcterms:modified>
</cp:coreProperties>
</file>