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50FE" w14:textId="77777777" w:rsidR="00FF70EC" w:rsidRPr="005B4DD5" w:rsidRDefault="002529C5" w:rsidP="00D23692">
      <w:pPr>
        <w:pStyle w:val="KeinLeerraum"/>
        <w:spacing w:line="360" w:lineRule="auto"/>
        <w:jc w:val="both"/>
        <w:rPr>
          <w:rFonts w:ascii="Arial" w:eastAsia="Arial" w:hAnsi="Arial" w:cs="Arial"/>
          <w:b/>
          <w:bCs/>
          <w:sz w:val="36"/>
          <w:szCs w:val="36"/>
        </w:rPr>
      </w:pPr>
      <w:bookmarkStart w:id="0" w:name="OLE_LINK1"/>
      <w:bookmarkStart w:id="1" w:name="_Hlk526413990"/>
      <w:r w:rsidRPr="005B4DD5">
        <w:rPr>
          <w:rFonts w:ascii="Arial" w:eastAsia="Arial" w:hAnsi="Arial" w:cs="Arial"/>
          <w:b/>
          <w:bCs/>
          <w:sz w:val="36"/>
          <w:szCs w:val="36"/>
        </w:rPr>
        <w:t>Complete robotic solution designed in just one minute with the RBTX Machine Planner</w:t>
      </w:r>
    </w:p>
    <w:p w14:paraId="1081DFF7" w14:textId="77777777" w:rsidR="009061C9" w:rsidRPr="009414D8" w:rsidRDefault="00A27A08" w:rsidP="00DB56A4">
      <w:pPr>
        <w:spacing w:line="360" w:lineRule="auto"/>
        <w:ind w:right="-30"/>
        <w:rPr>
          <w:b/>
          <w:sz w:val="24"/>
          <w:szCs w:val="24"/>
        </w:rPr>
      </w:pPr>
      <w:r>
        <w:rPr>
          <w:b/>
          <w:sz w:val="24"/>
          <w:szCs w:val="24"/>
        </w:rPr>
        <w:t>New online tool from RBTX powered by igus® allows users to design robot working environments quickly and without CAD knowledge</w:t>
      </w:r>
    </w:p>
    <w:p w14:paraId="6179C957" w14:textId="77777777" w:rsidR="00287C62" w:rsidRPr="009414D8" w:rsidRDefault="00287C62" w:rsidP="00DB56A4">
      <w:pPr>
        <w:spacing w:line="360" w:lineRule="auto"/>
        <w:ind w:right="-30"/>
        <w:rPr>
          <w:b/>
        </w:rPr>
      </w:pPr>
    </w:p>
    <w:p w14:paraId="182DFACE" w14:textId="77777777" w:rsidR="00134FE3" w:rsidRDefault="002529C5" w:rsidP="00DB56A4">
      <w:pPr>
        <w:spacing w:line="360" w:lineRule="auto"/>
        <w:rPr>
          <w:b/>
        </w:rPr>
      </w:pPr>
      <w:r>
        <w:rPr>
          <w:b/>
        </w:rPr>
        <w:t xml:space="preserve">Ideally, a customer can decide on a suitable robot quickly. But how do you create the perfect workplace for the new assistant? The Machine Planner on RBTX.com, the online marketplace for </w:t>
      </w:r>
      <w:proofErr w:type="gramStart"/>
      <w:r>
        <w:rPr>
          <w:b/>
        </w:rPr>
        <w:t>Low Cost</w:t>
      </w:r>
      <w:proofErr w:type="gramEnd"/>
      <w:r>
        <w:rPr>
          <w:b/>
        </w:rPr>
        <w:t xml:space="preserve"> Robotics, helps with the design of a complete automation solution, from robotics to frames to conveyor belts to grippers to safety systems. Price and delivery time are calculated in real time.</w:t>
      </w:r>
    </w:p>
    <w:p w14:paraId="36FB6F67" w14:textId="77777777" w:rsidR="0091129D" w:rsidRPr="00134FE3" w:rsidRDefault="0091129D" w:rsidP="0091129D">
      <w:pPr>
        <w:spacing w:line="360" w:lineRule="auto"/>
        <w:rPr>
          <w:b/>
        </w:rPr>
      </w:pPr>
    </w:p>
    <w:p w14:paraId="66ED8F98" w14:textId="77777777" w:rsidR="00BC06A7" w:rsidRDefault="2D2A4082"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29DEB0C3">
        <w:rPr>
          <w:rStyle w:val="normaltextrun"/>
          <w:rFonts w:ascii="Arial" w:hAnsi="Arial" w:cs="Arial"/>
          <w:sz w:val="22"/>
          <w:szCs w:val="22"/>
        </w:rPr>
        <w:t xml:space="preserve">Configuring a new robot workstation is usually a complex </w:t>
      </w:r>
      <w:proofErr w:type="gramStart"/>
      <w:r w:rsidRPr="29DEB0C3">
        <w:rPr>
          <w:rStyle w:val="normaltextrun"/>
          <w:rFonts w:ascii="Arial" w:hAnsi="Arial" w:cs="Arial"/>
          <w:sz w:val="22"/>
          <w:szCs w:val="22"/>
        </w:rPr>
        <w:t>undertaking, because</w:t>
      </w:r>
      <w:proofErr w:type="gramEnd"/>
      <w:r w:rsidRPr="29DEB0C3">
        <w:rPr>
          <w:rStyle w:val="normaltextrun"/>
          <w:rFonts w:ascii="Arial" w:hAnsi="Arial" w:cs="Arial"/>
          <w:sz w:val="22"/>
          <w:szCs w:val="22"/>
        </w:rPr>
        <w:t xml:space="preserve"> there is more to it than just selecting a robot model. An automated production environment also requires the right workplace design which often involves manipulating complex structures in CAD programs. It is time-consuming and stressful. </w:t>
      </w:r>
      <w:proofErr w:type="gramStart"/>
      <w:r w:rsidRPr="29DEB0C3">
        <w:rPr>
          <w:rStyle w:val="normaltextrun"/>
          <w:rFonts w:ascii="Arial" w:hAnsi="Arial" w:cs="Arial"/>
          <w:sz w:val="22"/>
          <w:szCs w:val="22"/>
        </w:rPr>
        <w:t>First of all</w:t>
      </w:r>
      <w:proofErr w:type="gramEnd"/>
      <w:r w:rsidRPr="29DEB0C3">
        <w:rPr>
          <w:rStyle w:val="normaltextrun"/>
          <w:rFonts w:ascii="Arial" w:hAnsi="Arial" w:cs="Arial"/>
          <w:sz w:val="22"/>
          <w:szCs w:val="22"/>
        </w:rPr>
        <w:t xml:space="preserve">, it is necessary to obtain offers from different suppliers via sales. Then the components must be harmonised. Besides the time it takes, it requires expertise on the part of the customer, who is ultimately responsible for compatibility and function. It can quickly run to weeks. Small and medium-sized businesses in the trades or manufacturing </w:t>
      </w:r>
      <w:proofErr w:type="gramStart"/>
      <w:r w:rsidRPr="29DEB0C3">
        <w:rPr>
          <w:rStyle w:val="normaltextrun"/>
          <w:rFonts w:ascii="Arial" w:hAnsi="Arial" w:cs="Arial"/>
          <w:sz w:val="22"/>
          <w:szCs w:val="22"/>
        </w:rPr>
        <w:t>industry in particular, need</w:t>
      </w:r>
      <w:proofErr w:type="gramEnd"/>
      <w:r w:rsidRPr="29DEB0C3">
        <w:rPr>
          <w:rStyle w:val="normaltextrun"/>
          <w:rFonts w:ascii="Arial" w:hAnsi="Arial" w:cs="Arial"/>
          <w:sz w:val="22"/>
          <w:szCs w:val="22"/>
        </w:rPr>
        <w:t xml:space="preserve"> this time to invest in their own products. With its Machine Planner on RBTX.com, igus® creates a simple solution for quickly configuring robot workstations and machine frames with robotics and conveyor technology. The new free tool is integrated into the RBTX platform, the marketplace for </w:t>
      </w:r>
      <w:proofErr w:type="gramStart"/>
      <w:r w:rsidRPr="29DEB0C3">
        <w:rPr>
          <w:rStyle w:val="normaltextrun"/>
          <w:rFonts w:ascii="Arial" w:hAnsi="Arial" w:cs="Arial"/>
          <w:sz w:val="22"/>
          <w:szCs w:val="22"/>
        </w:rPr>
        <w:t>Low Cost</w:t>
      </w:r>
      <w:proofErr w:type="gramEnd"/>
      <w:r w:rsidRPr="29DEB0C3">
        <w:rPr>
          <w:rStyle w:val="normaltextrun"/>
          <w:rFonts w:ascii="Arial" w:hAnsi="Arial" w:cs="Arial"/>
          <w:sz w:val="22"/>
          <w:szCs w:val="22"/>
        </w:rPr>
        <w:t xml:space="preserve"> Robotics. "Our new online configurator for cost-effective automation solutions makes inexpensive robotics accessible to </w:t>
      </w:r>
      <w:proofErr w:type="gramStart"/>
      <w:r w:rsidRPr="29DEB0C3">
        <w:rPr>
          <w:rStyle w:val="normaltextrun"/>
          <w:rFonts w:ascii="Arial" w:hAnsi="Arial" w:cs="Arial"/>
          <w:sz w:val="22"/>
          <w:szCs w:val="22"/>
        </w:rPr>
        <w:t>everyone, because</w:t>
      </w:r>
      <w:proofErr w:type="gramEnd"/>
      <w:r w:rsidRPr="29DEB0C3">
        <w:rPr>
          <w:rStyle w:val="normaltextrun"/>
          <w:rFonts w:ascii="Arial" w:hAnsi="Arial" w:cs="Arial"/>
          <w:sz w:val="22"/>
          <w:szCs w:val="22"/>
        </w:rPr>
        <w:t xml:space="preserve"> the user does not need any design knowledge. The Machine Planner takes over the engineering and thus combines robotic components correctly. The tool can be called up easily with a browser", says Alexander Mühlens, Head of igus® </w:t>
      </w:r>
      <w:proofErr w:type="gramStart"/>
      <w:r w:rsidRPr="29DEB0C3">
        <w:rPr>
          <w:rStyle w:val="normaltextrun"/>
          <w:rFonts w:ascii="Arial" w:hAnsi="Arial" w:cs="Arial"/>
          <w:sz w:val="22"/>
          <w:szCs w:val="22"/>
        </w:rPr>
        <w:t>Low Cost</w:t>
      </w:r>
      <w:proofErr w:type="gramEnd"/>
      <w:r w:rsidRPr="29DEB0C3">
        <w:rPr>
          <w:rStyle w:val="normaltextrun"/>
          <w:rFonts w:ascii="Arial" w:hAnsi="Arial" w:cs="Arial"/>
          <w:sz w:val="22"/>
          <w:szCs w:val="22"/>
        </w:rPr>
        <w:t xml:space="preserve"> Automation Business Unit. The Machine Planner provides a selection of different machines and application designs. Doors and back panels can be installed with just a few clicks. The size can be individually adjusted. In addition to feed automation such as conveyor </w:t>
      </w:r>
      <w:r w:rsidRPr="29DEB0C3">
        <w:rPr>
          <w:rStyle w:val="normaltextrun"/>
          <w:rFonts w:ascii="Arial" w:hAnsi="Arial" w:cs="Arial"/>
          <w:sz w:val="22"/>
          <w:szCs w:val="22"/>
        </w:rPr>
        <w:lastRenderedPageBreak/>
        <w:t xml:space="preserve">belts or spiral bowl conveyors in the work area, the configurator can be used to select robots from the RBTX marketplace, including accessories such as grippers and linear systems. A few clicks and the solution </w:t>
      </w:r>
      <w:proofErr w:type="gramStart"/>
      <w:r w:rsidRPr="29DEB0C3">
        <w:rPr>
          <w:rStyle w:val="normaltextrun"/>
          <w:rFonts w:ascii="Arial" w:hAnsi="Arial" w:cs="Arial"/>
          <w:sz w:val="22"/>
          <w:szCs w:val="22"/>
        </w:rPr>
        <w:t>is</w:t>
      </w:r>
      <w:proofErr w:type="gramEnd"/>
      <w:r w:rsidRPr="29DEB0C3">
        <w:rPr>
          <w:rStyle w:val="normaltextrun"/>
          <w:rFonts w:ascii="Arial" w:hAnsi="Arial" w:cs="Arial"/>
          <w:sz w:val="22"/>
          <w:szCs w:val="22"/>
        </w:rPr>
        <w:t xml:space="preserve"> fully configured within a minute without any CAD drawings or technical clarification. A design library on the platform offers additional guidance. The solution can be adapted to your own individual requirements. Users benefit not only from speed, but also from transparency: at the touch of a button, you receive a cost calculation with the corresponding delivery time. Easy-to-understand instructions allow the customer to assemble the application on site. igus® also supplies a CE template.</w:t>
      </w:r>
    </w:p>
    <w:p w14:paraId="42AA9781" w14:textId="77777777" w:rsidR="00573B40" w:rsidRDefault="00573B40"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25830F2D" w14:textId="77777777" w:rsidR="00573B40" w:rsidRPr="00573B40" w:rsidRDefault="002529C5" w:rsidP="007A1790">
      <w:pPr>
        <w:pStyle w:val="paragraph"/>
        <w:spacing w:before="0" w:beforeAutospacing="0" w:after="0" w:afterAutospacing="0" w:line="360" w:lineRule="auto"/>
        <w:jc w:val="both"/>
        <w:textAlignment w:val="baseline"/>
        <w:rPr>
          <w:rStyle w:val="normaltextrun"/>
          <w:rFonts w:ascii="Arial" w:hAnsi="Arial" w:cs="Arial"/>
          <w:b/>
          <w:bCs/>
          <w:sz w:val="22"/>
          <w:szCs w:val="22"/>
        </w:rPr>
      </w:pPr>
      <w:bookmarkStart w:id="2" w:name="_Hlk137818663"/>
      <w:r w:rsidRPr="00573B40">
        <w:rPr>
          <w:rStyle w:val="normaltextrun"/>
          <w:rFonts w:ascii="Arial" w:hAnsi="Arial" w:cs="Arial"/>
          <w:b/>
          <w:bCs/>
          <w:sz w:val="22"/>
          <w:szCs w:val="22"/>
        </w:rPr>
        <w:t>Quick 3D configuration for individual applications</w:t>
      </w:r>
    </w:p>
    <w:p w14:paraId="2FE9E69F" w14:textId="77777777" w:rsidR="00573B40" w:rsidRDefault="1F09A96F" w:rsidP="6A2722D8">
      <w:pPr>
        <w:pStyle w:val="paragraph"/>
        <w:spacing w:before="0" w:beforeAutospacing="0" w:after="0" w:afterAutospacing="0" w:line="360" w:lineRule="auto"/>
        <w:jc w:val="both"/>
        <w:textAlignment w:val="baseline"/>
        <w:rPr>
          <w:rStyle w:val="normaltextrun"/>
          <w:rFonts w:ascii="Arial" w:hAnsi="Arial" w:cs="Arial"/>
          <w:sz w:val="22"/>
          <w:szCs w:val="22"/>
        </w:rPr>
      </w:pPr>
      <w:r w:rsidRPr="6A2722D8">
        <w:rPr>
          <w:rStyle w:val="normaltextrun"/>
          <w:rFonts w:ascii="Arial" w:hAnsi="Arial" w:cs="Arial"/>
          <w:sz w:val="22"/>
          <w:szCs w:val="22"/>
        </w:rPr>
        <w:t xml:space="preserve">"I was looking for an individual gluing machine without having to hire an external design engineer for planning and execution. The Machine Planner from igus® enabled me to design my gluing machine with just a few clicks", says Sven Achenbach, CEO of Sigamo GmbH. "The robot is used in production. It guarantees our customers a 100 per cent identical adhesive application on components." Its application is just one of many possible designs that can be implemented on RBTX with the Machine Planner. Gripping robots for bakeries or pick &amp; place applications in industry: the 3D tool is suitable for a variety of industries in which processes can be automated. With the new configurator, igus® is expanding its leading RBTX platform for </w:t>
      </w:r>
      <w:proofErr w:type="gramStart"/>
      <w:r w:rsidRPr="6A2722D8">
        <w:rPr>
          <w:rStyle w:val="normaltextrun"/>
          <w:rFonts w:ascii="Arial" w:hAnsi="Arial" w:cs="Arial"/>
          <w:sz w:val="22"/>
          <w:szCs w:val="22"/>
        </w:rPr>
        <w:t>Low Cost</w:t>
      </w:r>
      <w:proofErr w:type="gramEnd"/>
      <w:r w:rsidRPr="6A2722D8">
        <w:rPr>
          <w:rStyle w:val="normaltextrun"/>
          <w:rFonts w:ascii="Arial" w:hAnsi="Arial" w:cs="Arial"/>
          <w:sz w:val="22"/>
          <w:szCs w:val="22"/>
        </w:rPr>
        <w:t xml:space="preserve"> Automation with a new tool in a complete package. Alexander Mühlens sums it up: "Our goal is to make automation possible simply, quickly and cost-effectively. The Machine Planner does just that for the customer."</w:t>
      </w:r>
    </w:p>
    <w:bookmarkEnd w:id="2"/>
    <w:p w14:paraId="3B414139" w14:textId="77777777" w:rsidR="00134FE3" w:rsidRPr="00A64F3B" w:rsidRDefault="00134FE3" w:rsidP="007A1790">
      <w:pPr>
        <w:pStyle w:val="paragraph"/>
        <w:spacing w:before="0" w:beforeAutospacing="0" w:after="0" w:afterAutospacing="0" w:line="360" w:lineRule="auto"/>
        <w:jc w:val="both"/>
        <w:textAlignment w:val="baseline"/>
        <w:rPr>
          <w:rStyle w:val="normaltextrun"/>
          <w:rFonts w:ascii="Arial" w:hAnsi="Arial" w:cs="Arial"/>
        </w:rPr>
      </w:pPr>
    </w:p>
    <w:p w14:paraId="516FEAEB" w14:textId="77777777" w:rsidR="00703A49" w:rsidRPr="00A64F3B" w:rsidRDefault="00703A49" w:rsidP="6A2722D8">
      <w:pPr>
        <w:spacing w:line="360" w:lineRule="auto"/>
        <w:jc w:val="left"/>
        <w:rPr>
          <w:rStyle w:val="normaltextrun"/>
          <w:rFonts w:cs="Arial"/>
        </w:rPr>
      </w:pPr>
    </w:p>
    <w:bookmarkEnd w:id="0"/>
    <w:p w14:paraId="4D941096" w14:textId="77777777" w:rsidR="6A2722D8" w:rsidRDefault="6A2722D8" w:rsidP="6A2722D8">
      <w:pPr>
        <w:jc w:val="left"/>
        <w:rPr>
          <w:rStyle w:val="normaltextrun"/>
          <w:rFonts w:cs="Arial"/>
        </w:rPr>
      </w:pPr>
    </w:p>
    <w:p w14:paraId="444D34D1" w14:textId="77777777" w:rsidR="006F6151" w:rsidRDefault="002529C5">
      <w:pPr>
        <w:overflowPunct/>
        <w:autoSpaceDE/>
        <w:autoSpaceDN/>
        <w:adjustRightInd/>
        <w:jc w:val="left"/>
        <w:textAlignment w:val="auto"/>
        <w:rPr>
          <w:rStyle w:val="normaltextrun"/>
          <w:rFonts w:cs="Arial"/>
        </w:rPr>
      </w:pPr>
      <w:r>
        <w:rPr>
          <w:rStyle w:val="normaltextrun"/>
          <w:rFonts w:cs="Arial"/>
        </w:rPr>
        <w:br w:type="page"/>
      </w:r>
    </w:p>
    <w:p w14:paraId="60F00619" w14:textId="77777777" w:rsidR="00AB0D1C" w:rsidRPr="0004447E" w:rsidRDefault="002529C5" w:rsidP="00AB3233">
      <w:pPr>
        <w:overflowPunct/>
        <w:autoSpaceDE/>
        <w:autoSpaceDN/>
        <w:adjustRightInd/>
        <w:spacing w:line="360" w:lineRule="auto"/>
        <w:textAlignment w:val="auto"/>
        <w:rPr>
          <w:b/>
        </w:rPr>
      </w:pPr>
      <w:r w:rsidRPr="0004447E">
        <w:rPr>
          <w:b/>
        </w:rPr>
        <w:lastRenderedPageBreak/>
        <w:t>Caption:</w:t>
      </w:r>
    </w:p>
    <w:p w14:paraId="33B545DF" w14:textId="34531E4F" w:rsidR="00530E7A" w:rsidRDefault="00530E7A" w:rsidP="6A2722D8">
      <w:pPr>
        <w:suppressAutoHyphens/>
        <w:spacing w:line="360" w:lineRule="auto"/>
      </w:pPr>
    </w:p>
    <w:p w14:paraId="27CD4EA7" w14:textId="1EA68515" w:rsidR="002529C5" w:rsidRPr="0004447E" w:rsidRDefault="002529C5" w:rsidP="6A2722D8">
      <w:pPr>
        <w:suppressAutoHyphens/>
        <w:spacing w:line="360" w:lineRule="auto"/>
      </w:pPr>
      <w:r>
        <w:rPr>
          <w:noProof/>
        </w:rPr>
        <w:drawing>
          <wp:inline distT="0" distB="0" distL="0" distR="0" wp14:anchorId="0BB27A79" wp14:editId="4FBA2CBD">
            <wp:extent cx="3300628" cy="2295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771" cy="2299797"/>
                    </a:xfrm>
                    <a:prstGeom prst="rect">
                      <a:avLst/>
                    </a:prstGeom>
                    <a:noFill/>
                    <a:ln>
                      <a:noFill/>
                    </a:ln>
                  </pic:spPr>
                </pic:pic>
              </a:graphicData>
            </a:graphic>
          </wp:inline>
        </w:drawing>
      </w:r>
    </w:p>
    <w:p w14:paraId="4C464045" w14:textId="77777777" w:rsidR="00AB0D1C" w:rsidRPr="00530E7A" w:rsidRDefault="37AC693A" w:rsidP="6A2722D8">
      <w:pPr>
        <w:suppressAutoHyphens/>
        <w:spacing w:line="360" w:lineRule="auto"/>
        <w:rPr>
          <w:rFonts w:cs="Arial"/>
          <w:b/>
          <w:bCs/>
        </w:rPr>
      </w:pPr>
      <w:r w:rsidRPr="6A2722D8">
        <w:rPr>
          <w:rFonts w:cs="Arial"/>
          <w:b/>
          <w:bCs/>
        </w:rPr>
        <w:t>Picture PM3423-1</w:t>
      </w:r>
    </w:p>
    <w:p w14:paraId="3E1C831D" w14:textId="77777777" w:rsidR="6A2722D8" w:rsidRDefault="3EA4F6C5" w:rsidP="00D23692">
      <w:pPr>
        <w:suppressAutoHyphens/>
        <w:spacing w:line="360" w:lineRule="auto"/>
      </w:pPr>
      <w:r>
        <w:t>The Machine Planner from igus® allows the quick design of complete automation solutions involving robots without any programming knowledge. (Source: igus® GmbH)</w:t>
      </w:r>
      <w:bookmarkEnd w:id="1"/>
    </w:p>
    <w:p w14:paraId="66DEC686" w14:textId="4FF4ADE2" w:rsidR="00BE5B55" w:rsidRDefault="00BE5B55" w:rsidP="00BE5B55">
      <w:bookmarkStart w:id="3" w:name="_Hlk54684034"/>
    </w:p>
    <w:p w14:paraId="78BF8FD0" w14:textId="67FD2129" w:rsidR="00F8782C" w:rsidRDefault="00F8782C" w:rsidP="00BE5B55"/>
    <w:p w14:paraId="74EE12CF" w14:textId="4F48448A" w:rsidR="00F8782C" w:rsidRDefault="00F8782C" w:rsidP="00BE5B55"/>
    <w:p w14:paraId="227A487D" w14:textId="2A838A99" w:rsidR="00F8782C" w:rsidRDefault="00F8782C" w:rsidP="00BE5B55"/>
    <w:p w14:paraId="1368E1A2" w14:textId="4A99959F" w:rsidR="00F8782C" w:rsidRDefault="00F8782C" w:rsidP="00BE5B55"/>
    <w:p w14:paraId="010DD580" w14:textId="553572C3" w:rsidR="00F8782C" w:rsidRDefault="00F8782C" w:rsidP="00BE5B55"/>
    <w:p w14:paraId="7E809284" w14:textId="540A230D" w:rsidR="00F8782C" w:rsidRDefault="00F8782C" w:rsidP="00BE5B55"/>
    <w:p w14:paraId="23EF7EEC" w14:textId="4A48DD46" w:rsidR="00F8782C" w:rsidRDefault="00F8782C" w:rsidP="00BE5B55"/>
    <w:p w14:paraId="685DACA1" w14:textId="7A45F68D" w:rsidR="00F8782C" w:rsidRDefault="00F8782C" w:rsidP="00BE5B55"/>
    <w:p w14:paraId="691079A7" w14:textId="487C94E6" w:rsidR="00F8782C" w:rsidRDefault="00F8782C" w:rsidP="00BE5B55"/>
    <w:p w14:paraId="6E690AAD" w14:textId="1D92A173" w:rsidR="00F8782C" w:rsidRDefault="00F8782C" w:rsidP="00BE5B55"/>
    <w:p w14:paraId="1D48856E" w14:textId="16E66501" w:rsidR="00F8782C" w:rsidRDefault="00F8782C" w:rsidP="00BE5B55"/>
    <w:p w14:paraId="1FBD99C1" w14:textId="1CE04227" w:rsidR="00F8782C" w:rsidRDefault="00F8782C" w:rsidP="00BE5B55"/>
    <w:p w14:paraId="625693A7" w14:textId="260455BE" w:rsidR="00F8782C" w:rsidRDefault="00F8782C" w:rsidP="00BE5B55"/>
    <w:p w14:paraId="0F5A1F69" w14:textId="323A5F90" w:rsidR="00F8782C" w:rsidRDefault="00F8782C" w:rsidP="00BE5B55"/>
    <w:p w14:paraId="0470E564" w14:textId="3A203987" w:rsidR="00F8782C" w:rsidRDefault="00F8782C" w:rsidP="00BE5B55"/>
    <w:p w14:paraId="014BCB9C" w14:textId="5B81FD24" w:rsidR="00F8782C" w:rsidRDefault="00F8782C" w:rsidP="00BE5B55"/>
    <w:p w14:paraId="24D933E8" w14:textId="2FFDBBA2" w:rsidR="00F8782C" w:rsidRDefault="00F8782C" w:rsidP="00BE5B55"/>
    <w:p w14:paraId="34140D98" w14:textId="655E0C61" w:rsidR="00F8782C" w:rsidRDefault="00F8782C" w:rsidP="00BE5B55"/>
    <w:p w14:paraId="640DD541" w14:textId="45725303" w:rsidR="00F8782C" w:rsidRDefault="00F8782C" w:rsidP="00BE5B55"/>
    <w:p w14:paraId="4DE7763F" w14:textId="62AEE239" w:rsidR="00F8782C" w:rsidRDefault="00F8782C" w:rsidP="00BE5B55"/>
    <w:p w14:paraId="6A2994CC" w14:textId="04C7208F" w:rsidR="00F8782C" w:rsidRDefault="00F8782C" w:rsidP="00BE5B55"/>
    <w:p w14:paraId="6638CF96" w14:textId="2494610E" w:rsidR="00F8782C" w:rsidRDefault="00F8782C" w:rsidP="00BE5B55"/>
    <w:p w14:paraId="6B5C146D" w14:textId="565E38AF" w:rsidR="00F8782C" w:rsidRDefault="00F8782C" w:rsidP="00BE5B55"/>
    <w:p w14:paraId="77B173CD" w14:textId="3A55FB32" w:rsidR="00F8782C" w:rsidRDefault="00F8782C" w:rsidP="00BE5B55"/>
    <w:p w14:paraId="0F929338" w14:textId="08ECB7AD" w:rsidR="00F8782C" w:rsidRDefault="00F8782C" w:rsidP="00BE5B55"/>
    <w:p w14:paraId="7C4F0EA8" w14:textId="4D1C89E6" w:rsidR="00F8782C" w:rsidRDefault="00F8782C" w:rsidP="00BE5B55"/>
    <w:p w14:paraId="5AE31EDC" w14:textId="2C09FA7D" w:rsidR="00F8782C" w:rsidRDefault="00F8782C" w:rsidP="00BE5B55"/>
    <w:p w14:paraId="15DB4ADB" w14:textId="63E58300" w:rsidR="00F8782C" w:rsidRDefault="00F8782C" w:rsidP="00BE5B55"/>
    <w:p w14:paraId="76DF8119" w14:textId="01ACAD26" w:rsidR="00F8782C" w:rsidRDefault="00F8782C" w:rsidP="00BE5B55"/>
    <w:p w14:paraId="427B1CE1" w14:textId="77777777" w:rsidR="00F8782C" w:rsidRPr="00613A3C" w:rsidRDefault="00F8782C" w:rsidP="00F8782C">
      <w:pPr>
        <w:rPr>
          <w:b/>
          <w:sz w:val="18"/>
        </w:rPr>
      </w:pPr>
      <w:r w:rsidRPr="00613A3C">
        <w:rPr>
          <w:b/>
          <w:sz w:val="18"/>
        </w:rPr>
        <w:lastRenderedPageBreak/>
        <w:t>PRESS CONTACT:</w:t>
      </w:r>
    </w:p>
    <w:p w14:paraId="080FC2AD" w14:textId="77777777" w:rsidR="00F8782C" w:rsidRDefault="00F8782C" w:rsidP="00F8782C">
      <w:pPr>
        <w:spacing w:line="360" w:lineRule="auto"/>
        <w:ind w:right="-28"/>
        <w:rPr>
          <w:sz w:val="18"/>
          <w:szCs w:val="18"/>
        </w:rPr>
      </w:pPr>
    </w:p>
    <w:p w14:paraId="5FAC1FA4" w14:textId="77777777" w:rsidR="00F8782C" w:rsidRPr="00D92A12" w:rsidRDefault="00F8782C" w:rsidP="00F8782C">
      <w:pPr>
        <w:rPr>
          <w:sz w:val="18"/>
          <w:lang w:val="en-US"/>
        </w:rPr>
      </w:pPr>
      <w:r w:rsidRPr="00D92A12">
        <w:rPr>
          <w:sz w:val="18"/>
          <w:lang w:val="en-US"/>
        </w:rPr>
        <w:t>Alexa Heinzelmann</w:t>
      </w:r>
      <w:r w:rsidRPr="00D92A12">
        <w:rPr>
          <w:sz w:val="18"/>
          <w:lang w:val="en-US"/>
        </w:rPr>
        <w:tab/>
      </w:r>
      <w:r w:rsidRPr="00D92A12">
        <w:rPr>
          <w:sz w:val="18"/>
          <w:lang w:val="en-US"/>
        </w:rPr>
        <w:tab/>
      </w:r>
    </w:p>
    <w:p w14:paraId="6946CAA4" w14:textId="77777777" w:rsidR="00F8782C" w:rsidRPr="006D01BC" w:rsidRDefault="00F8782C" w:rsidP="00F8782C">
      <w:pPr>
        <w:rPr>
          <w:sz w:val="18"/>
        </w:rPr>
      </w:pPr>
      <w:r w:rsidRPr="006D01BC">
        <w:rPr>
          <w:sz w:val="18"/>
        </w:rPr>
        <w:t xml:space="preserve">Head of </w:t>
      </w:r>
      <w:r>
        <w:rPr>
          <w:sz w:val="18"/>
        </w:rPr>
        <w:t>International Marketing</w:t>
      </w:r>
    </w:p>
    <w:p w14:paraId="5BD8DD47" w14:textId="77777777" w:rsidR="00F8782C" w:rsidRPr="0074672A" w:rsidRDefault="00F8782C" w:rsidP="00F8782C">
      <w:pPr>
        <w:rPr>
          <w:sz w:val="18"/>
        </w:rPr>
      </w:pPr>
    </w:p>
    <w:p w14:paraId="29ADD59F" w14:textId="77777777" w:rsidR="00F8782C" w:rsidRPr="0074672A" w:rsidRDefault="00F8782C" w:rsidP="00F8782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CE8ECA9" w14:textId="77777777" w:rsidR="00F8782C" w:rsidRPr="007258D2" w:rsidRDefault="00F8782C" w:rsidP="00F8782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ECBD633" w14:textId="77777777" w:rsidR="00F8782C" w:rsidRPr="007258D2" w:rsidRDefault="00F8782C" w:rsidP="00F8782C">
      <w:pPr>
        <w:rPr>
          <w:sz w:val="18"/>
          <w:lang w:val="en-US"/>
        </w:rPr>
      </w:pPr>
      <w:r w:rsidRPr="007258D2">
        <w:rPr>
          <w:sz w:val="18"/>
          <w:lang w:val="en-US"/>
        </w:rPr>
        <w:t>51147 Cologne</w:t>
      </w:r>
      <w:r>
        <w:rPr>
          <w:sz w:val="18"/>
          <w:lang w:val="en-US"/>
        </w:rPr>
        <w:tab/>
      </w:r>
    </w:p>
    <w:p w14:paraId="4CE55551" w14:textId="77777777" w:rsidR="00F8782C" w:rsidRPr="00DA2750" w:rsidRDefault="00F8782C" w:rsidP="00F8782C">
      <w:pPr>
        <w:rPr>
          <w:sz w:val="18"/>
          <w:lang w:val="de-DE"/>
        </w:rPr>
      </w:pPr>
      <w:r w:rsidRPr="00DA2750">
        <w:rPr>
          <w:sz w:val="18"/>
          <w:lang w:val="de-DE"/>
        </w:rPr>
        <w:t>Tel. 0 22 03 / 96 49-7272</w:t>
      </w:r>
    </w:p>
    <w:p w14:paraId="1506E8C2" w14:textId="77777777" w:rsidR="00F8782C" w:rsidRDefault="00F8782C" w:rsidP="00F8782C">
      <w:pPr>
        <w:rPr>
          <w:sz w:val="18"/>
          <w:lang w:val="fr-FR"/>
        </w:rPr>
      </w:pPr>
      <w:r>
        <w:fldChar w:fldCharType="begin"/>
      </w:r>
      <w:r w:rsidRPr="00F8782C">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451C1645" w14:textId="77777777" w:rsidR="00F8782C" w:rsidRDefault="00F8782C" w:rsidP="00F8782C">
      <w:pPr>
        <w:suppressAutoHyphens/>
        <w:spacing w:line="360" w:lineRule="auto"/>
        <w:rPr>
          <w:lang w:val="fr-FR"/>
        </w:rPr>
      </w:pPr>
      <w:r>
        <w:fldChar w:fldCharType="begin"/>
      </w:r>
      <w:r w:rsidRPr="00F8782C">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618F2CF5" w14:textId="77777777" w:rsidR="00F8782C" w:rsidRPr="00D92A12" w:rsidRDefault="00F8782C" w:rsidP="00F8782C">
      <w:pPr>
        <w:rPr>
          <w:b/>
          <w:sz w:val="18"/>
          <w:szCs w:val="18"/>
          <w:lang w:val="fr-FR"/>
        </w:rPr>
      </w:pPr>
    </w:p>
    <w:p w14:paraId="4CBC8F51" w14:textId="77777777" w:rsidR="00F8782C" w:rsidRPr="00DA2750" w:rsidRDefault="00F8782C" w:rsidP="00F8782C">
      <w:pPr>
        <w:rPr>
          <w:b/>
          <w:sz w:val="18"/>
          <w:szCs w:val="18"/>
          <w:lang w:val="de-DE"/>
        </w:rPr>
      </w:pPr>
    </w:p>
    <w:p w14:paraId="78D2E7DF" w14:textId="77777777" w:rsidR="00F8782C" w:rsidRPr="00556323" w:rsidRDefault="00F8782C" w:rsidP="00F8782C">
      <w:pPr>
        <w:rPr>
          <w:b/>
          <w:sz w:val="18"/>
          <w:szCs w:val="18"/>
        </w:rPr>
      </w:pPr>
      <w:r w:rsidRPr="00556323">
        <w:rPr>
          <w:b/>
          <w:sz w:val="18"/>
          <w:szCs w:val="18"/>
        </w:rPr>
        <w:t>ABOUT IGUS:</w:t>
      </w:r>
    </w:p>
    <w:p w14:paraId="4E1640DC" w14:textId="77777777" w:rsidR="00F8782C" w:rsidRPr="00556323" w:rsidRDefault="00F8782C" w:rsidP="00F8782C">
      <w:pPr>
        <w:rPr>
          <w:sz w:val="18"/>
          <w:szCs w:val="18"/>
        </w:rPr>
      </w:pPr>
    </w:p>
    <w:p w14:paraId="46C312A9" w14:textId="77777777" w:rsidR="00F8782C" w:rsidRDefault="00F8782C" w:rsidP="00F8782C">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4AFB5F6" w14:textId="77777777" w:rsidR="00F8782C" w:rsidRPr="00200F81" w:rsidRDefault="00F8782C" w:rsidP="00F8782C">
      <w:pPr>
        <w:spacing w:line="360" w:lineRule="auto"/>
        <w:ind w:right="-28"/>
        <w:rPr>
          <w:rFonts w:cs="Arial"/>
          <w:color w:val="C0C0C0"/>
          <w:sz w:val="18"/>
          <w:szCs w:val="18"/>
          <w:lang w:val="fr-FR"/>
        </w:rPr>
      </w:pPr>
    </w:p>
    <w:bookmarkEnd w:id="4"/>
    <w:p w14:paraId="23E46CAB" w14:textId="77777777" w:rsidR="00F8782C" w:rsidRPr="00916468" w:rsidRDefault="00F8782C" w:rsidP="00F8782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D29AED8" w14:textId="77777777" w:rsidR="00F8782C" w:rsidRPr="00613A3C" w:rsidRDefault="00F8782C" w:rsidP="00F8782C">
      <w:pPr>
        <w:rPr>
          <w:rFonts w:cs="Arial"/>
          <w:sz w:val="16"/>
          <w:szCs w:val="16"/>
        </w:rPr>
      </w:pPr>
    </w:p>
    <w:p w14:paraId="587B4D31" w14:textId="77777777" w:rsidR="00F8782C" w:rsidRDefault="00F8782C" w:rsidP="00BE5B55"/>
    <w:bookmarkEnd w:id="3"/>
    <w:sectPr w:rsidR="00F8782C"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A733" w14:textId="77777777" w:rsidR="004E4BDD" w:rsidRDefault="002529C5">
      <w:r>
        <w:separator/>
      </w:r>
    </w:p>
  </w:endnote>
  <w:endnote w:type="continuationSeparator" w:id="0">
    <w:p w14:paraId="6CF74E8F" w14:textId="77777777" w:rsidR="004E4BDD" w:rsidRDefault="002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BDE" w14:textId="77777777" w:rsidR="000F1248" w:rsidRDefault="002529C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8782C">
      <w:rPr>
        <w:rStyle w:val="Seitenzahl"/>
      </w:rPr>
      <w:fldChar w:fldCharType="separate"/>
    </w:r>
    <w:r>
      <w:rPr>
        <w:rStyle w:val="Seitenzahl"/>
      </w:rPr>
      <w:fldChar w:fldCharType="end"/>
    </w:r>
  </w:p>
  <w:p w14:paraId="36C0A2E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7ACBA70" w14:textId="77777777" w:rsidR="000F1248" w:rsidRDefault="002529C5"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42C5" w14:textId="77777777" w:rsidR="004E4BDD" w:rsidRDefault="002529C5">
      <w:r>
        <w:separator/>
      </w:r>
    </w:p>
  </w:footnote>
  <w:footnote w:type="continuationSeparator" w:id="0">
    <w:p w14:paraId="3590F470" w14:textId="77777777" w:rsidR="004E4BDD" w:rsidRDefault="0025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E60F" w14:textId="77777777" w:rsidR="005829F0" w:rsidRDefault="002529C5">
    <w:pPr>
      <w:pStyle w:val="Kopfzeile"/>
    </w:pPr>
    <w:r>
      <w:rPr>
        <w:noProof/>
        <w:color w:val="2B579A"/>
        <w:shd w:val="clear" w:color="auto" w:fill="E6E6E6"/>
      </w:rPr>
      <w:drawing>
        <wp:inline distT="0" distB="0" distL="0" distR="0" wp14:anchorId="54C78411" wp14:editId="0522736B">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194E" w14:textId="77777777" w:rsidR="00411E58" w:rsidRPr="002007C5" w:rsidRDefault="002529C5"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15B29149" wp14:editId="7E7C66F2">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77FC8" w14:textId="77777777" w:rsidR="00411E58" w:rsidRPr="000F1248" w:rsidRDefault="00411E58" w:rsidP="00411E58">
    <w:pPr>
      <w:pStyle w:val="Kopfzeile"/>
      <w:tabs>
        <w:tab w:val="clear" w:pos="4536"/>
        <w:tab w:val="clear" w:pos="9072"/>
        <w:tab w:val="right" w:pos="1276"/>
      </w:tabs>
    </w:pPr>
  </w:p>
  <w:p w14:paraId="2FEDE935" w14:textId="77777777" w:rsidR="00411E58" w:rsidRPr="002007C5" w:rsidRDefault="002529C5"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5187004" w14:textId="77777777" w:rsidR="00411E58" w:rsidRDefault="00411E58" w:rsidP="00411E58">
    <w:pPr>
      <w:pStyle w:val="Kopfzeile"/>
      <w:rPr>
        <w:rStyle w:val="Seitenzahl"/>
      </w:rPr>
    </w:pPr>
  </w:p>
  <w:p w14:paraId="258E3A8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C97"/>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E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269"/>
    <w:rsid w:val="0014631A"/>
    <w:rsid w:val="00146545"/>
    <w:rsid w:val="00146EE3"/>
    <w:rsid w:val="0014C493"/>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7E7"/>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E5D"/>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7C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59AA"/>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978"/>
    <w:rsid w:val="0025295A"/>
    <w:rsid w:val="002529C5"/>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EB7"/>
    <w:rsid w:val="002C2275"/>
    <w:rsid w:val="002C29EC"/>
    <w:rsid w:val="002C4417"/>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5E"/>
    <w:rsid w:val="00315778"/>
    <w:rsid w:val="0031599E"/>
    <w:rsid w:val="00315E38"/>
    <w:rsid w:val="00317EEF"/>
    <w:rsid w:val="00320052"/>
    <w:rsid w:val="0032060F"/>
    <w:rsid w:val="003209A8"/>
    <w:rsid w:val="00320BE7"/>
    <w:rsid w:val="00320FA6"/>
    <w:rsid w:val="003212C5"/>
    <w:rsid w:val="00321891"/>
    <w:rsid w:val="0032191A"/>
    <w:rsid w:val="00321F8F"/>
    <w:rsid w:val="00322681"/>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0C16"/>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F2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0D0B"/>
    <w:rsid w:val="003F1F53"/>
    <w:rsid w:val="003F2871"/>
    <w:rsid w:val="003F2C28"/>
    <w:rsid w:val="003F3D35"/>
    <w:rsid w:val="003F3F72"/>
    <w:rsid w:val="003F42D6"/>
    <w:rsid w:val="003F468F"/>
    <w:rsid w:val="003F4886"/>
    <w:rsid w:val="003F4D7C"/>
    <w:rsid w:val="003F6CD6"/>
    <w:rsid w:val="004016FE"/>
    <w:rsid w:val="00401739"/>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399"/>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8CF"/>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0AB"/>
    <w:rsid w:val="004E3529"/>
    <w:rsid w:val="004E38C6"/>
    <w:rsid w:val="004E3B85"/>
    <w:rsid w:val="004E3D4B"/>
    <w:rsid w:val="004E4206"/>
    <w:rsid w:val="004E4541"/>
    <w:rsid w:val="004E4A2C"/>
    <w:rsid w:val="004E4BA8"/>
    <w:rsid w:val="004E4BDD"/>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407"/>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14D"/>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A98"/>
    <w:rsid w:val="00523319"/>
    <w:rsid w:val="00523AF5"/>
    <w:rsid w:val="00523DCE"/>
    <w:rsid w:val="00524C64"/>
    <w:rsid w:val="0052709F"/>
    <w:rsid w:val="005272C6"/>
    <w:rsid w:val="00530E7A"/>
    <w:rsid w:val="00531D22"/>
    <w:rsid w:val="00532012"/>
    <w:rsid w:val="00532E58"/>
    <w:rsid w:val="0053393B"/>
    <w:rsid w:val="00533A36"/>
    <w:rsid w:val="00533D7F"/>
    <w:rsid w:val="005346BA"/>
    <w:rsid w:val="005348B9"/>
    <w:rsid w:val="00534C91"/>
    <w:rsid w:val="00535683"/>
    <w:rsid w:val="00535FFB"/>
    <w:rsid w:val="0053724A"/>
    <w:rsid w:val="00537A2C"/>
    <w:rsid w:val="00537DA1"/>
    <w:rsid w:val="00540637"/>
    <w:rsid w:val="0054127E"/>
    <w:rsid w:val="005419AF"/>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774"/>
    <w:rsid w:val="005678B9"/>
    <w:rsid w:val="0057069F"/>
    <w:rsid w:val="00571261"/>
    <w:rsid w:val="00571C3F"/>
    <w:rsid w:val="00572138"/>
    <w:rsid w:val="005728E6"/>
    <w:rsid w:val="00573790"/>
    <w:rsid w:val="00573B4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238"/>
    <w:rsid w:val="005A617E"/>
    <w:rsid w:val="005A6EB6"/>
    <w:rsid w:val="005A7349"/>
    <w:rsid w:val="005A7987"/>
    <w:rsid w:val="005B0DE8"/>
    <w:rsid w:val="005B0E1B"/>
    <w:rsid w:val="005B10F0"/>
    <w:rsid w:val="005B181B"/>
    <w:rsid w:val="005B1D65"/>
    <w:rsid w:val="005B2B3B"/>
    <w:rsid w:val="005B360C"/>
    <w:rsid w:val="005B3C77"/>
    <w:rsid w:val="005B3F9D"/>
    <w:rsid w:val="005B4DD5"/>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79"/>
    <w:rsid w:val="00607B49"/>
    <w:rsid w:val="00607BAB"/>
    <w:rsid w:val="0061048E"/>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97"/>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460"/>
    <w:rsid w:val="0069164E"/>
    <w:rsid w:val="006919F4"/>
    <w:rsid w:val="00692246"/>
    <w:rsid w:val="00693B60"/>
    <w:rsid w:val="00693FF9"/>
    <w:rsid w:val="006948D2"/>
    <w:rsid w:val="00694BEB"/>
    <w:rsid w:val="00694DB9"/>
    <w:rsid w:val="0069552D"/>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8DD"/>
    <w:rsid w:val="006C125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2F7D"/>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151"/>
    <w:rsid w:val="006F660D"/>
    <w:rsid w:val="006F763B"/>
    <w:rsid w:val="006F7EFD"/>
    <w:rsid w:val="00701CC6"/>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808"/>
    <w:rsid w:val="007240FE"/>
    <w:rsid w:val="00724EC6"/>
    <w:rsid w:val="007258D1"/>
    <w:rsid w:val="00725A23"/>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4B43"/>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90"/>
    <w:rsid w:val="007A21CD"/>
    <w:rsid w:val="007A240C"/>
    <w:rsid w:val="007A248F"/>
    <w:rsid w:val="007A288E"/>
    <w:rsid w:val="007A3AE7"/>
    <w:rsid w:val="007A418C"/>
    <w:rsid w:val="007A5068"/>
    <w:rsid w:val="007A51B8"/>
    <w:rsid w:val="007A5345"/>
    <w:rsid w:val="007A58B1"/>
    <w:rsid w:val="007A5C27"/>
    <w:rsid w:val="007A5C35"/>
    <w:rsid w:val="007A5EE9"/>
    <w:rsid w:val="007A60D9"/>
    <w:rsid w:val="007A76D0"/>
    <w:rsid w:val="007B0293"/>
    <w:rsid w:val="007B07E6"/>
    <w:rsid w:val="007B1329"/>
    <w:rsid w:val="007B22A7"/>
    <w:rsid w:val="007B24CB"/>
    <w:rsid w:val="007B26C4"/>
    <w:rsid w:val="007B2CBC"/>
    <w:rsid w:val="007B63BF"/>
    <w:rsid w:val="007C0E9E"/>
    <w:rsid w:val="007C1C5E"/>
    <w:rsid w:val="007C1D22"/>
    <w:rsid w:val="007C1DBE"/>
    <w:rsid w:val="007C26DD"/>
    <w:rsid w:val="007C398E"/>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1E65"/>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28C"/>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002"/>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BC"/>
    <w:rsid w:val="008A7C6E"/>
    <w:rsid w:val="008B06B4"/>
    <w:rsid w:val="008B3E4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E9F"/>
    <w:rsid w:val="008F212C"/>
    <w:rsid w:val="008F230A"/>
    <w:rsid w:val="008F2591"/>
    <w:rsid w:val="008F2D4B"/>
    <w:rsid w:val="008F2FE4"/>
    <w:rsid w:val="008F3ACC"/>
    <w:rsid w:val="008F4B04"/>
    <w:rsid w:val="008F52F2"/>
    <w:rsid w:val="008F56DB"/>
    <w:rsid w:val="008F6025"/>
    <w:rsid w:val="008F6C53"/>
    <w:rsid w:val="008F7122"/>
    <w:rsid w:val="008F7BF2"/>
    <w:rsid w:val="0090014A"/>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D8"/>
    <w:rsid w:val="00941BEE"/>
    <w:rsid w:val="00941C08"/>
    <w:rsid w:val="00941F38"/>
    <w:rsid w:val="0094277F"/>
    <w:rsid w:val="009433C7"/>
    <w:rsid w:val="009454F1"/>
    <w:rsid w:val="00945874"/>
    <w:rsid w:val="00945955"/>
    <w:rsid w:val="00947B2D"/>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456"/>
    <w:rsid w:val="00992540"/>
    <w:rsid w:val="00992A74"/>
    <w:rsid w:val="00992E5E"/>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485"/>
    <w:rsid w:val="009B3D18"/>
    <w:rsid w:val="009B41EA"/>
    <w:rsid w:val="009B443A"/>
    <w:rsid w:val="009B4523"/>
    <w:rsid w:val="009B64D5"/>
    <w:rsid w:val="009B6825"/>
    <w:rsid w:val="009B7753"/>
    <w:rsid w:val="009C0395"/>
    <w:rsid w:val="009C147C"/>
    <w:rsid w:val="009C1BC1"/>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0BBB"/>
    <w:rsid w:val="009F1097"/>
    <w:rsid w:val="009F2CD6"/>
    <w:rsid w:val="009F41F7"/>
    <w:rsid w:val="009F5349"/>
    <w:rsid w:val="009F7A1C"/>
    <w:rsid w:val="00A00857"/>
    <w:rsid w:val="00A01CD8"/>
    <w:rsid w:val="00A02460"/>
    <w:rsid w:val="00A024A2"/>
    <w:rsid w:val="00A025B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C66"/>
    <w:rsid w:val="00A20D45"/>
    <w:rsid w:val="00A23314"/>
    <w:rsid w:val="00A23363"/>
    <w:rsid w:val="00A23D54"/>
    <w:rsid w:val="00A258B4"/>
    <w:rsid w:val="00A25A8C"/>
    <w:rsid w:val="00A25CE9"/>
    <w:rsid w:val="00A26B4D"/>
    <w:rsid w:val="00A27A08"/>
    <w:rsid w:val="00A31483"/>
    <w:rsid w:val="00A31770"/>
    <w:rsid w:val="00A3240E"/>
    <w:rsid w:val="00A3241B"/>
    <w:rsid w:val="00A33F5A"/>
    <w:rsid w:val="00A34280"/>
    <w:rsid w:val="00A343B5"/>
    <w:rsid w:val="00A34FBC"/>
    <w:rsid w:val="00A35B81"/>
    <w:rsid w:val="00A36A5C"/>
    <w:rsid w:val="00A40302"/>
    <w:rsid w:val="00A409C7"/>
    <w:rsid w:val="00A414A5"/>
    <w:rsid w:val="00A42FC6"/>
    <w:rsid w:val="00A43272"/>
    <w:rsid w:val="00A43F6A"/>
    <w:rsid w:val="00A4472C"/>
    <w:rsid w:val="00A44BFE"/>
    <w:rsid w:val="00A44E00"/>
    <w:rsid w:val="00A45AB0"/>
    <w:rsid w:val="00A45E07"/>
    <w:rsid w:val="00A47CC2"/>
    <w:rsid w:val="00A50A38"/>
    <w:rsid w:val="00A50E48"/>
    <w:rsid w:val="00A54275"/>
    <w:rsid w:val="00A55857"/>
    <w:rsid w:val="00A5657D"/>
    <w:rsid w:val="00A569AA"/>
    <w:rsid w:val="00A609D5"/>
    <w:rsid w:val="00A60EA4"/>
    <w:rsid w:val="00A61974"/>
    <w:rsid w:val="00A628EB"/>
    <w:rsid w:val="00A64F3B"/>
    <w:rsid w:val="00A6555D"/>
    <w:rsid w:val="00A65A47"/>
    <w:rsid w:val="00A6627B"/>
    <w:rsid w:val="00A66BAD"/>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233"/>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AB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914"/>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A5"/>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6ED5"/>
    <w:rsid w:val="00B703F3"/>
    <w:rsid w:val="00B7088A"/>
    <w:rsid w:val="00B70E57"/>
    <w:rsid w:val="00B712EB"/>
    <w:rsid w:val="00B71531"/>
    <w:rsid w:val="00B71CF8"/>
    <w:rsid w:val="00B736ED"/>
    <w:rsid w:val="00B73B31"/>
    <w:rsid w:val="00B74183"/>
    <w:rsid w:val="00B744D1"/>
    <w:rsid w:val="00B74683"/>
    <w:rsid w:val="00B7ADEE"/>
    <w:rsid w:val="00B823E0"/>
    <w:rsid w:val="00B82A8C"/>
    <w:rsid w:val="00B8432F"/>
    <w:rsid w:val="00B84448"/>
    <w:rsid w:val="00B85180"/>
    <w:rsid w:val="00B851B2"/>
    <w:rsid w:val="00B85A7B"/>
    <w:rsid w:val="00B85BDD"/>
    <w:rsid w:val="00B86B93"/>
    <w:rsid w:val="00B86F2E"/>
    <w:rsid w:val="00B87215"/>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A2E"/>
    <w:rsid w:val="00BB17FD"/>
    <w:rsid w:val="00BB310A"/>
    <w:rsid w:val="00BB344F"/>
    <w:rsid w:val="00BB3E3E"/>
    <w:rsid w:val="00BB41B4"/>
    <w:rsid w:val="00BB5E7A"/>
    <w:rsid w:val="00BB69B3"/>
    <w:rsid w:val="00BB6A00"/>
    <w:rsid w:val="00BB78A8"/>
    <w:rsid w:val="00BC06A7"/>
    <w:rsid w:val="00BC0FC6"/>
    <w:rsid w:val="00BC1118"/>
    <w:rsid w:val="00BC24B5"/>
    <w:rsid w:val="00BC2733"/>
    <w:rsid w:val="00BC296B"/>
    <w:rsid w:val="00BC3E10"/>
    <w:rsid w:val="00BC5926"/>
    <w:rsid w:val="00BC6C51"/>
    <w:rsid w:val="00BD0865"/>
    <w:rsid w:val="00BD156E"/>
    <w:rsid w:val="00BD1AA4"/>
    <w:rsid w:val="00BD23FF"/>
    <w:rsid w:val="00BD253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D7C52"/>
    <w:rsid w:val="00BE016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E7F34"/>
    <w:rsid w:val="00BF0EEF"/>
    <w:rsid w:val="00BF0F31"/>
    <w:rsid w:val="00BF11C9"/>
    <w:rsid w:val="00BF17E6"/>
    <w:rsid w:val="00BF24CE"/>
    <w:rsid w:val="00BF29ED"/>
    <w:rsid w:val="00BF31D3"/>
    <w:rsid w:val="00BF42D0"/>
    <w:rsid w:val="00BF43E2"/>
    <w:rsid w:val="00BF5321"/>
    <w:rsid w:val="00BF6396"/>
    <w:rsid w:val="00BF6937"/>
    <w:rsid w:val="00C00C0B"/>
    <w:rsid w:val="00C01D01"/>
    <w:rsid w:val="00C01FF5"/>
    <w:rsid w:val="00C02F2E"/>
    <w:rsid w:val="00C04F85"/>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A1F"/>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582"/>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235"/>
    <w:rsid w:val="00D05DCE"/>
    <w:rsid w:val="00D06505"/>
    <w:rsid w:val="00D0708F"/>
    <w:rsid w:val="00D07D54"/>
    <w:rsid w:val="00D10EF6"/>
    <w:rsid w:val="00D1189B"/>
    <w:rsid w:val="00D128ED"/>
    <w:rsid w:val="00D12E5C"/>
    <w:rsid w:val="00D132CA"/>
    <w:rsid w:val="00D14246"/>
    <w:rsid w:val="00D15F62"/>
    <w:rsid w:val="00D165CA"/>
    <w:rsid w:val="00D20184"/>
    <w:rsid w:val="00D21DEB"/>
    <w:rsid w:val="00D22411"/>
    <w:rsid w:val="00D2254D"/>
    <w:rsid w:val="00D2277E"/>
    <w:rsid w:val="00D23692"/>
    <w:rsid w:val="00D24474"/>
    <w:rsid w:val="00D24BE2"/>
    <w:rsid w:val="00D25385"/>
    <w:rsid w:val="00D25C10"/>
    <w:rsid w:val="00D25F05"/>
    <w:rsid w:val="00D26469"/>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980"/>
    <w:rsid w:val="00D47DD2"/>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0E"/>
    <w:rsid w:val="00DB1D3D"/>
    <w:rsid w:val="00DB1FB5"/>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36D"/>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4EEC"/>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E5E"/>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A68"/>
    <w:rsid w:val="00E44D05"/>
    <w:rsid w:val="00E45108"/>
    <w:rsid w:val="00E4531F"/>
    <w:rsid w:val="00E470D8"/>
    <w:rsid w:val="00E472B4"/>
    <w:rsid w:val="00E47308"/>
    <w:rsid w:val="00E47CD5"/>
    <w:rsid w:val="00E5026E"/>
    <w:rsid w:val="00E510F4"/>
    <w:rsid w:val="00E51137"/>
    <w:rsid w:val="00E517BD"/>
    <w:rsid w:val="00E55560"/>
    <w:rsid w:val="00E561D7"/>
    <w:rsid w:val="00E564E2"/>
    <w:rsid w:val="00E577DE"/>
    <w:rsid w:val="00E57DEE"/>
    <w:rsid w:val="00E5E511"/>
    <w:rsid w:val="00E60142"/>
    <w:rsid w:val="00E60CB7"/>
    <w:rsid w:val="00E6198B"/>
    <w:rsid w:val="00E6320E"/>
    <w:rsid w:val="00E635F5"/>
    <w:rsid w:val="00E63F1B"/>
    <w:rsid w:val="00E6445C"/>
    <w:rsid w:val="00E667DD"/>
    <w:rsid w:val="00E6771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0B03"/>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6E"/>
    <w:rsid w:val="00EA44E7"/>
    <w:rsid w:val="00EA484B"/>
    <w:rsid w:val="00EA519C"/>
    <w:rsid w:val="00EA54B3"/>
    <w:rsid w:val="00EA6383"/>
    <w:rsid w:val="00EA6CAE"/>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6DB"/>
    <w:rsid w:val="00EC7BF6"/>
    <w:rsid w:val="00ED00DA"/>
    <w:rsid w:val="00ED069B"/>
    <w:rsid w:val="00ED2DFE"/>
    <w:rsid w:val="00ED3004"/>
    <w:rsid w:val="00ED57F7"/>
    <w:rsid w:val="00ED6553"/>
    <w:rsid w:val="00ED6FDC"/>
    <w:rsid w:val="00EE0C34"/>
    <w:rsid w:val="00EE23EA"/>
    <w:rsid w:val="00EE246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879"/>
    <w:rsid w:val="00F00A65"/>
    <w:rsid w:val="00F00DA5"/>
    <w:rsid w:val="00F0116E"/>
    <w:rsid w:val="00F011C3"/>
    <w:rsid w:val="00F012B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13F6"/>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6CB2"/>
    <w:rsid w:val="00F875D2"/>
    <w:rsid w:val="00F8782C"/>
    <w:rsid w:val="00F87BA4"/>
    <w:rsid w:val="00F87D03"/>
    <w:rsid w:val="00F904CB"/>
    <w:rsid w:val="00F90643"/>
    <w:rsid w:val="00F90786"/>
    <w:rsid w:val="00F91867"/>
    <w:rsid w:val="00F91A71"/>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4C4B"/>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0EC"/>
    <w:rsid w:val="00FF73D8"/>
    <w:rsid w:val="00FF742E"/>
    <w:rsid w:val="00FF75A5"/>
    <w:rsid w:val="027E0A3D"/>
    <w:rsid w:val="0298201E"/>
    <w:rsid w:val="036018B6"/>
    <w:rsid w:val="043D91BB"/>
    <w:rsid w:val="04633CCC"/>
    <w:rsid w:val="0612D38A"/>
    <w:rsid w:val="06243C98"/>
    <w:rsid w:val="0675B2AE"/>
    <w:rsid w:val="067F1AF9"/>
    <w:rsid w:val="095BDD5A"/>
    <w:rsid w:val="0ACA9968"/>
    <w:rsid w:val="0ACDDB01"/>
    <w:rsid w:val="0B4C0FCA"/>
    <w:rsid w:val="0B7B3F70"/>
    <w:rsid w:val="0B9506E2"/>
    <w:rsid w:val="0C0A94EF"/>
    <w:rsid w:val="0C89E574"/>
    <w:rsid w:val="0D15643B"/>
    <w:rsid w:val="0EE53169"/>
    <w:rsid w:val="0F7C5789"/>
    <w:rsid w:val="0FEED096"/>
    <w:rsid w:val="11705C1E"/>
    <w:rsid w:val="12755A59"/>
    <w:rsid w:val="12A6DC29"/>
    <w:rsid w:val="13EA6180"/>
    <w:rsid w:val="144A25B8"/>
    <w:rsid w:val="147B92AB"/>
    <w:rsid w:val="15B3F68B"/>
    <w:rsid w:val="15FD8180"/>
    <w:rsid w:val="167BCE1D"/>
    <w:rsid w:val="16F4EACE"/>
    <w:rsid w:val="17C37676"/>
    <w:rsid w:val="18486C38"/>
    <w:rsid w:val="18C78FE7"/>
    <w:rsid w:val="19367CAA"/>
    <w:rsid w:val="19C88CF9"/>
    <w:rsid w:val="1AF3E384"/>
    <w:rsid w:val="1B1BDABC"/>
    <w:rsid w:val="1B25F230"/>
    <w:rsid w:val="1B3A192A"/>
    <w:rsid w:val="1B4F0AC5"/>
    <w:rsid w:val="1B5070F4"/>
    <w:rsid w:val="1B645D5A"/>
    <w:rsid w:val="1B742F31"/>
    <w:rsid w:val="1B9AAE7B"/>
    <w:rsid w:val="1C8340E1"/>
    <w:rsid w:val="1CC1C291"/>
    <w:rsid w:val="1D002DBB"/>
    <w:rsid w:val="1D195618"/>
    <w:rsid w:val="1E15117B"/>
    <w:rsid w:val="1E5D92F2"/>
    <w:rsid w:val="1E8BD6FB"/>
    <w:rsid w:val="1E98DF50"/>
    <w:rsid w:val="1F09A96F"/>
    <w:rsid w:val="1F13DC85"/>
    <w:rsid w:val="1FE19262"/>
    <w:rsid w:val="1FE2047F"/>
    <w:rsid w:val="20DDB1D7"/>
    <w:rsid w:val="2159A727"/>
    <w:rsid w:val="21DA42A3"/>
    <w:rsid w:val="22434FC4"/>
    <w:rsid w:val="22A21F04"/>
    <w:rsid w:val="22C0948F"/>
    <w:rsid w:val="234F26FE"/>
    <w:rsid w:val="2493AAC8"/>
    <w:rsid w:val="24958411"/>
    <w:rsid w:val="25BB0BE0"/>
    <w:rsid w:val="26960B35"/>
    <w:rsid w:val="27986ABF"/>
    <w:rsid w:val="27B0770E"/>
    <w:rsid w:val="27DB19B6"/>
    <w:rsid w:val="2808C3EB"/>
    <w:rsid w:val="28247E93"/>
    <w:rsid w:val="288FAA16"/>
    <w:rsid w:val="28BCADC6"/>
    <w:rsid w:val="28CF9B5F"/>
    <w:rsid w:val="29CAFE47"/>
    <w:rsid w:val="29DEB0C3"/>
    <w:rsid w:val="2A73CB20"/>
    <w:rsid w:val="2A813D3E"/>
    <w:rsid w:val="2ADDC875"/>
    <w:rsid w:val="2B040D13"/>
    <w:rsid w:val="2BD2E88D"/>
    <w:rsid w:val="2C1CB0A8"/>
    <w:rsid w:val="2C44DAFC"/>
    <w:rsid w:val="2C50ED5D"/>
    <w:rsid w:val="2CE94BC9"/>
    <w:rsid w:val="2D2A4082"/>
    <w:rsid w:val="2D3772DB"/>
    <w:rsid w:val="2D75BB42"/>
    <w:rsid w:val="2DBB2F8B"/>
    <w:rsid w:val="2DBC34DF"/>
    <w:rsid w:val="2E1ABF67"/>
    <w:rsid w:val="2E319E05"/>
    <w:rsid w:val="2E373E9B"/>
    <w:rsid w:val="2E927A24"/>
    <w:rsid w:val="2EF1BAE0"/>
    <w:rsid w:val="2F56FFEC"/>
    <w:rsid w:val="2F6B0C8A"/>
    <w:rsid w:val="2FD92D9E"/>
    <w:rsid w:val="2FEDA878"/>
    <w:rsid w:val="30310789"/>
    <w:rsid w:val="3071DA9A"/>
    <w:rsid w:val="3203E863"/>
    <w:rsid w:val="32767DA5"/>
    <w:rsid w:val="32A21BA7"/>
    <w:rsid w:val="357FD182"/>
    <w:rsid w:val="35F3A7CA"/>
    <w:rsid w:val="36941906"/>
    <w:rsid w:val="3749EEC8"/>
    <w:rsid w:val="37AC693A"/>
    <w:rsid w:val="380E86E1"/>
    <w:rsid w:val="3868F099"/>
    <w:rsid w:val="3910CF05"/>
    <w:rsid w:val="3913C6F4"/>
    <w:rsid w:val="3929C0B7"/>
    <w:rsid w:val="39749E80"/>
    <w:rsid w:val="39B567CD"/>
    <w:rsid w:val="3A818F8A"/>
    <w:rsid w:val="3AADD403"/>
    <w:rsid w:val="3BDEC113"/>
    <w:rsid w:val="3C2F9A62"/>
    <w:rsid w:val="3D2066F4"/>
    <w:rsid w:val="3EA1E086"/>
    <w:rsid w:val="3EA4F6C5"/>
    <w:rsid w:val="41F83462"/>
    <w:rsid w:val="42459937"/>
    <w:rsid w:val="44305F56"/>
    <w:rsid w:val="446E0037"/>
    <w:rsid w:val="456A145C"/>
    <w:rsid w:val="4600DA98"/>
    <w:rsid w:val="46735897"/>
    <w:rsid w:val="46827C46"/>
    <w:rsid w:val="469EDCC7"/>
    <w:rsid w:val="4905E666"/>
    <w:rsid w:val="49391F2C"/>
    <w:rsid w:val="49EF261F"/>
    <w:rsid w:val="4A38F3E7"/>
    <w:rsid w:val="4AEB52A9"/>
    <w:rsid w:val="4B7A3B70"/>
    <w:rsid w:val="4C28F5CF"/>
    <w:rsid w:val="4C7CA270"/>
    <w:rsid w:val="4CBA0480"/>
    <w:rsid w:val="4CE912AA"/>
    <w:rsid w:val="4DB8C5A3"/>
    <w:rsid w:val="4E2348A9"/>
    <w:rsid w:val="4E252135"/>
    <w:rsid w:val="4E615983"/>
    <w:rsid w:val="4E89F88A"/>
    <w:rsid w:val="4F61FB41"/>
    <w:rsid w:val="4F9F4847"/>
    <w:rsid w:val="4FC0F196"/>
    <w:rsid w:val="504DAC93"/>
    <w:rsid w:val="50A1320D"/>
    <w:rsid w:val="50D5A3D1"/>
    <w:rsid w:val="50D9DD85"/>
    <w:rsid w:val="50F6F91C"/>
    <w:rsid w:val="514F34E1"/>
    <w:rsid w:val="519DB1B1"/>
    <w:rsid w:val="51E97CF4"/>
    <w:rsid w:val="51FD7225"/>
    <w:rsid w:val="5234C204"/>
    <w:rsid w:val="523D9EC1"/>
    <w:rsid w:val="526931EA"/>
    <w:rsid w:val="52DDDE0F"/>
    <w:rsid w:val="52E7BFAF"/>
    <w:rsid w:val="5377AEE9"/>
    <w:rsid w:val="53854D55"/>
    <w:rsid w:val="5399379E"/>
    <w:rsid w:val="53B44315"/>
    <w:rsid w:val="549462B9"/>
    <w:rsid w:val="55193030"/>
    <w:rsid w:val="55211DB6"/>
    <w:rsid w:val="55BBBAD8"/>
    <w:rsid w:val="56736FB2"/>
    <w:rsid w:val="56B50091"/>
    <w:rsid w:val="56CBBA6F"/>
    <w:rsid w:val="582AB3D8"/>
    <w:rsid w:val="5850D0F2"/>
    <w:rsid w:val="5858BE78"/>
    <w:rsid w:val="58A5CDE9"/>
    <w:rsid w:val="58B82383"/>
    <w:rsid w:val="58BC1448"/>
    <w:rsid w:val="59000D30"/>
    <w:rsid w:val="59DB667C"/>
    <w:rsid w:val="5A2E89B3"/>
    <w:rsid w:val="5AAAB24E"/>
    <w:rsid w:val="5B6F14EA"/>
    <w:rsid w:val="5C7BD6BE"/>
    <w:rsid w:val="5D9DF8F8"/>
    <w:rsid w:val="5E098F16"/>
    <w:rsid w:val="5EF6A46B"/>
    <w:rsid w:val="5F45ED8B"/>
    <w:rsid w:val="5FA52A48"/>
    <w:rsid w:val="5FD8464A"/>
    <w:rsid w:val="5FF3FA1E"/>
    <w:rsid w:val="6032DD97"/>
    <w:rsid w:val="603758D3"/>
    <w:rsid w:val="60A44BE0"/>
    <w:rsid w:val="60EE64E3"/>
    <w:rsid w:val="610EB7F2"/>
    <w:rsid w:val="61474948"/>
    <w:rsid w:val="619B5B4F"/>
    <w:rsid w:val="61FFA0BE"/>
    <w:rsid w:val="622317B3"/>
    <w:rsid w:val="624C94CE"/>
    <w:rsid w:val="62A47DA2"/>
    <w:rsid w:val="6352C73B"/>
    <w:rsid w:val="639B711F"/>
    <w:rsid w:val="63AD59BC"/>
    <w:rsid w:val="65115940"/>
    <w:rsid w:val="659CEB18"/>
    <w:rsid w:val="666FECD2"/>
    <w:rsid w:val="669CD331"/>
    <w:rsid w:val="670A1C4C"/>
    <w:rsid w:val="673009AD"/>
    <w:rsid w:val="67AA3F91"/>
    <w:rsid w:val="68C0921C"/>
    <w:rsid w:val="6918B051"/>
    <w:rsid w:val="699C1B77"/>
    <w:rsid w:val="69E6AC93"/>
    <w:rsid w:val="6A0C6FD6"/>
    <w:rsid w:val="6A2722D8"/>
    <w:rsid w:val="6A4FA05D"/>
    <w:rsid w:val="6AABE87E"/>
    <w:rsid w:val="6BAA6F8C"/>
    <w:rsid w:val="6BDC580C"/>
    <w:rsid w:val="6BEB70BE"/>
    <w:rsid w:val="6C17AF8A"/>
    <w:rsid w:val="6C9A45F7"/>
    <w:rsid w:val="6D550236"/>
    <w:rsid w:val="6E13A1D5"/>
    <w:rsid w:val="6F0886B1"/>
    <w:rsid w:val="70109A3F"/>
    <w:rsid w:val="701B7BD3"/>
    <w:rsid w:val="7093BACA"/>
    <w:rsid w:val="70FDE5AF"/>
    <w:rsid w:val="71D0F1EC"/>
    <w:rsid w:val="7242EE70"/>
    <w:rsid w:val="724C8B3F"/>
    <w:rsid w:val="72945495"/>
    <w:rsid w:val="72BA14DC"/>
    <w:rsid w:val="731EE40F"/>
    <w:rsid w:val="7349F067"/>
    <w:rsid w:val="7397ADD6"/>
    <w:rsid w:val="73C3B635"/>
    <w:rsid w:val="73F61DFC"/>
    <w:rsid w:val="7527B367"/>
    <w:rsid w:val="75337E37"/>
    <w:rsid w:val="755A55E6"/>
    <w:rsid w:val="761CF63C"/>
    <w:rsid w:val="7669483F"/>
    <w:rsid w:val="76D1CA81"/>
    <w:rsid w:val="770343E4"/>
    <w:rsid w:val="7768A894"/>
    <w:rsid w:val="77DDB9B2"/>
    <w:rsid w:val="77FB2B9F"/>
    <w:rsid w:val="7854BA06"/>
    <w:rsid w:val="7910AAD7"/>
    <w:rsid w:val="7969A1AF"/>
    <w:rsid w:val="79BDE91A"/>
    <w:rsid w:val="79F1EBAD"/>
    <w:rsid w:val="7A4C3723"/>
    <w:rsid w:val="7A755147"/>
    <w:rsid w:val="7AC70D75"/>
    <w:rsid w:val="7B8017FF"/>
    <w:rsid w:val="7BCC8FF4"/>
    <w:rsid w:val="7CE53D25"/>
    <w:rsid w:val="7DDA7C3B"/>
    <w:rsid w:val="7E91B727"/>
    <w:rsid w:val="7F2DAAE1"/>
    <w:rsid w:val="7F4A14AF"/>
    <w:rsid w:val="7FC2B8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9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9414D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customStyle="1" w:styleId="Erwhnung1">
    <w:name w:val="Erwähnung1"/>
    <w:basedOn w:val="Absatz-Standardschriftart"/>
    <w:uiPriority w:val="99"/>
    <w:unhideWhenUsed/>
    <w:rsid w:val="00C17A1F"/>
    <w:rPr>
      <w:color w:val="2B579A"/>
      <w:shd w:val="clear" w:color="auto" w:fill="E6E6E6"/>
    </w:rPr>
  </w:style>
  <w:style w:type="paragraph" w:styleId="KeinLeerraum">
    <w:name w:val="No Spacing"/>
    <w:uiPriority w:val="1"/>
    <w:qFormat/>
    <w:rsid w:val="00C17A1F"/>
  </w:style>
  <w:style w:type="paragraph" w:styleId="berarbeitung">
    <w:name w:val="Revision"/>
    <w:hidden/>
    <w:uiPriority w:val="99"/>
    <w:semiHidden/>
    <w:rsid w:val="00C17A1F"/>
    <w:rPr>
      <w:rFonts w:ascii="Arial" w:hAnsi="Arial"/>
      <w:sz w:val="22"/>
    </w:rPr>
  </w:style>
  <w:style w:type="paragraph" w:styleId="Kommentarthema">
    <w:name w:val="annotation subject"/>
    <w:basedOn w:val="Kommentartext"/>
    <w:next w:val="Kommentartext"/>
    <w:link w:val="KommentarthemaZchn"/>
    <w:rsid w:val="0069552D"/>
    <w:rPr>
      <w:b/>
      <w:bCs/>
    </w:rPr>
  </w:style>
  <w:style w:type="character" w:customStyle="1" w:styleId="KommentarthemaZchn">
    <w:name w:val="Kommentarthema Zchn"/>
    <w:basedOn w:val="KommentartextZchn"/>
    <w:link w:val="Kommentarthema"/>
    <w:rsid w:val="006955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2013-04-17T03:13:00Z</cp:lastPrinted>
  <dcterms:created xsi:type="dcterms:W3CDTF">2023-06-20T06:14:00Z</dcterms:created>
  <dcterms:modified xsi:type="dcterms:W3CDTF">2023-06-29T10:02:00Z</dcterms:modified>
</cp:coreProperties>
</file>