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C09E5" w14:textId="77777777" w:rsidR="00A64B7A" w:rsidRPr="00712709" w:rsidRDefault="006F5F06" w:rsidP="00DB56A4">
      <w:pPr>
        <w:spacing w:line="360" w:lineRule="auto"/>
        <w:ind w:right="-30"/>
        <w:rPr>
          <w:b/>
          <w:bCs/>
          <w:sz w:val="36"/>
          <w:szCs w:val="36"/>
        </w:rPr>
      </w:pPr>
      <w:bookmarkStart w:id="0" w:name="OLE_LINK1"/>
      <w:bookmarkStart w:id="1" w:name="_Hlk526413990"/>
      <w:r w:rsidRPr="00712709">
        <w:rPr>
          <w:b/>
          <w:bCs/>
          <w:sz w:val="36"/>
          <w:szCs w:val="36"/>
        </w:rPr>
        <w:t>Tech up, cost down: igus presents cutting-edge technology at EMO 2023</w:t>
      </w:r>
    </w:p>
    <w:p w14:paraId="02248D55" w14:textId="2BFFEA0A" w:rsidR="009061C9" w:rsidRPr="007E6933" w:rsidRDefault="006F5F06" w:rsidP="00DB56A4">
      <w:pPr>
        <w:spacing w:line="360" w:lineRule="auto"/>
        <w:ind w:right="-30"/>
        <w:rPr>
          <w:b/>
          <w:sz w:val="24"/>
          <w:szCs w:val="24"/>
        </w:rPr>
      </w:pPr>
      <w:r>
        <w:rPr>
          <w:b/>
          <w:sz w:val="24"/>
          <w:szCs w:val="24"/>
        </w:rPr>
        <w:t xml:space="preserve">Among other things, igus is presenting low-cost robotics, its </w:t>
      </w:r>
      <w:r w:rsidR="00E63583">
        <w:rPr>
          <w:b/>
          <w:sz w:val="24"/>
          <w:szCs w:val="24"/>
        </w:rPr>
        <w:t xml:space="preserve">online </w:t>
      </w:r>
      <w:r>
        <w:rPr>
          <w:b/>
          <w:sz w:val="24"/>
          <w:szCs w:val="24"/>
        </w:rPr>
        <w:t xml:space="preserve">CNC </w:t>
      </w:r>
      <w:r w:rsidR="00E63583">
        <w:rPr>
          <w:b/>
          <w:sz w:val="24"/>
          <w:szCs w:val="24"/>
        </w:rPr>
        <w:t>service</w:t>
      </w:r>
      <w:r>
        <w:rPr>
          <w:b/>
          <w:sz w:val="24"/>
          <w:szCs w:val="24"/>
        </w:rPr>
        <w:t xml:space="preserve">, a 3D-printed assembly frame, and economical energy chains for sustainable, cost-optimised </w:t>
      </w:r>
      <w:proofErr w:type="gramStart"/>
      <w:r>
        <w:rPr>
          <w:b/>
          <w:sz w:val="24"/>
          <w:szCs w:val="24"/>
        </w:rPr>
        <w:t>production</w:t>
      </w:r>
      <w:proofErr w:type="gramEnd"/>
    </w:p>
    <w:p w14:paraId="4F4EA203" w14:textId="77777777" w:rsidR="00287C62" w:rsidRPr="007E6933" w:rsidRDefault="00287C62" w:rsidP="00DB56A4">
      <w:pPr>
        <w:spacing w:line="360" w:lineRule="auto"/>
        <w:ind w:right="-30"/>
        <w:rPr>
          <w:b/>
        </w:rPr>
      </w:pPr>
    </w:p>
    <w:p w14:paraId="16AA2669" w14:textId="7948D917" w:rsidR="00F3295C" w:rsidRDefault="006F5F06" w:rsidP="00860799">
      <w:pPr>
        <w:spacing w:line="360" w:lineRule="auto"/>
        <w:rPr>
          <w:b/>
        </w:rPr>
      </w:pPr>
      <w:r>
        <w:rPr>
          <w:b/>
        </w:rPr>
        <w:t xml:space="preserve">In addition to the shortage of skilled workers, high energy costs combined with increasing cost pressure and declining incoming orders remain the biggest challenges for the machine tool industry. To survive in this environment, companies must produce even better and more cost-effectively. So igus will be presenting cutting-edge technologies at EMO 2023. These are technologies that take the pressure off companies: low-cost robots that are as easy to operate as a computer game, </w:t>
      </w:r>
      <w:r w:rsidR="00E63583">
        <w:rPr>
          <w:b/>
        </w:rPr>
        <w:t xml:space="preserve">an </w:t>
      </w:r>
      <w:r>
        <w:rPr>
          <w:b/>
        </w:rPr>
        <w:t xml:space="preserve">online </w:t>
      </w:r>
      <w:r w:rsidR="00E63583">
        <w:rPr>
          <w:b/>
        </w:rPr>
        <w:t xml:space="preserve">service </w:t>
      </w:r>
      <w:r>
        <w:rPr>
          <w:b/>
        </w:rPr>
        <w:t xml:space="preserve">for rapid </w:t>
      </w:r>
      <w:r w:rsidR="00E63583">
        <w:rPr>
          <w:b/>
        </w:rPr>
        <w:t xml:space="preserve">production of </w:t>
      </w:r>
      <w:r>
        <w:rPr>
          <w:b/>
        </w:rPr>
        <w:t>CNC component</w:t>
      </w:r>
      <w:r w:rsidR="00E63583">
        <w:rPr>
          <w:b/>
        </w:rPr>
        <w:t xml:space="preserve">s made of </w:t>
      </w:r>
      <w:r>
        <w:rPr>
          <w:b/>
        </w:rPr>
        <w:t xml:space="preserve">high-performance plastics, </w:t>
      </w:r>
      <w:r w:rsidR="00E63583">
        <w:rPr>
          <w:b/>
        </w:rPr>
        <w:t xml:space="preserve">a </w:t>
      </w:r>
      <w:r>
        <w:rPr>
          <w:b/>
        </w:rPr>
        <w:t xml:space="preserve">3D-printed assembly frame, and </w:t>
      </w:r>
      <w:r w:rsidR="00E63583">
        <w:rPr>
          <w:b/>
        </w:rPr>
        <w:t xml:space="preserve">a </w:t>
      </w:r>
      <w:r>
        <w:rPr>
          <w:b/>
        </w:rPr>
        <w:t xml:space="preserve">low-cost energy chain for unsupported applications. </w:t>
      </w:r>
    </w:p>
    <w:p w14:paraId="1890420B" w14:textId="77777777" w:rsidR="00F3295C" w:rsidRDefault="00F3295C" w:rsidP="00860799">
      <w:pPr>
        <w:spacing w:line="360" w:lineRule="auto"/>
        <w:rPr>
          <w:b/>
        </w:rPr>
      </w:pPr>
    </w:p>
    <w:p w14:paraId="714266CD" w14:textId="5D24DD59" w:rsidR="00860799" w:rsidRDefault="00A813F0" w:rsidP="00860799">
      <w:pPr>
        <w:spacing w:line="360" w:lineRule="auto"/>
      </w:pPr>
      <w:r>
        <w:t xml:space="preserve">The situation in </w:t>
      </w:r>
      <w:r w:rsidR="00E63583">
        <w:t xml:space="preserve">the </w:t>
      </w:r>
      <w:r>
        <w:t xml:space="preserve">German industry is getting more difficult. According to the Leibniz Institute for Economic Research at the University of Munich, 43.1 per cent of companies were complaining of a shortage of skilled workers in August of 2023. One possible solution is automation. If people are no longer available, robots can </w:t>
      </w:r>
      <w:r w:rsidR="00E63583">
        <w:t>take on</w:t>
      </w:r>
      <w:r>
        <w:t xml:space="preserve"> the tasks of joining, loading, assembling, and gluing. This has so far been the </w:t>
      </w:r>
      <w:r w:rsidR="00E63583">
        <w:t>privilege</w:t>
      </w:r>
      <w:r>
        <w:t xml:space="preserve"> of large companies with sufficient budget and expertise. </w:t>
      </w:r>
      <w:r w:rsidR="4CE0DCB8" w:rsidRPr="30F3764A">
        <w:rPr>
          <w:rFonts w:eastAsia="Arial" w:cs="Arial"/>
          <w:color w:val="000000" w:themeColor="text1"/>
          <w:szCs w:val="22"/>
        </w:rPr>
        <w:t>"In these times of crisis,</w:t>
      </w:r>
      <w:r w:rsidR="4CE0DCB8" w:rsidRPr="30F3764A">
        <w:rPr>
          <w:rFonts w:eastAsia="Arial" w:cs="Arial"/>
          <w:szCs w:val="22"/>
        </w:rPr>
        <w:t xml:space="preserve"> the aim must be to ensure that small and medium-sized companies across the board can enjoy '</w:t>
      </w:r>
      <w:r w:rsidR="00E63583">
        <w:rPr>
          <w:rFonts w:eastAsia="Arial" w:cs="Arial"/>
          <w:szCs w:val="22"/>
        </w:rPr>
        <w:t>t</w:t>
      </w:r>
      <w:r w:rsidR="4CE0DCB8" w:rsidRPr="30F3764A">
        <w:rPr>
          <w:rFonts w:eastAsia="Arial" w:cs="Arial"/>
          <w:szCs w:val="22"/>
        </w:rPr>
        <w:t>ech up</w:t>
      </w:r>
      <w:r w:rsidR="00E63583">
        <w:rPr>
          <w:rFonts w:eastAsia="Arial" w:cs="Arial"/>
          <w:szCs w:val="22"/>
        </w:rPr>
        <w:t>, c</w:t>
      </w:r>
      <w:r w:rsidR="4CE0DCB8" w:rsidRPr="30F3764A">
        <w:rPr>
          <w:rFonts w:eastAsia="Arial" w:cs="Arial"/>
          <w:szCs w:val="22"/>
        </w:rPr>
        <w:t xml:space="preserve">ost down'. We implement automation projects for as little as 2,000 </w:t>
      </w:r>
      <w:r w:rsidR="00E63583">
        <w:rPr>
          <w:rFonts w:eastAsia="Arial" w:cs="Arial"/>
          <w:szCs w:val="22"/>
        </w:rPr>
        <w:t xml:space="preserve">euros </w:t>
      </w:r>
      <w:r w:rsidR="4CE0DCB8" w:rsidRPr="30F3764A">
        <w:rPr>
          <w:rFonts w:eastAsia="Arial" w:cs="Arial"/>
          <w:szCs w:val="22"/>
        </w:rPr>
        <w:t>– quickly and with little risk,"</w:t>
      </w:r>
      <w:r w:rsidR="00FA6F6F">
        <w:t xml:space="preserve"> says Alexander Mühlens, head of the </w:t>
      </w:r>
      <w:proofErr w:type="gramStart"/>
      <w:r w:rsidR="00FA6F6F">
        <w:t>Low Cost</w:t>
      </w:r>
      <w:proofErr w:type="gramEnd"/>
      <w:r w:rsidR="00FA6F6F">
        <w:t xml:space="preserve"> Automation business unit at igus. "We do this with RBTX, an online marketplace where companies can assemble modular low-cost components from more than 100 suppliers, supported by our </w:t>
      </w:r>
      <w:proofErr w:type="spellStart"/>
      <w:r w:rsidR="00FA6F6F">
        <w:t>RBTXpert</w:t>
      </w:r>
      <w:proofErr w:type="spellEnd"/>
      <w:r w:rsidR="00FA6F6F">
        <w:t xml:space="preserve"> service. A free remote video call puts customers in touch with our automation experts, who work </w:t>
      </w:r>
      <w:r w:rsidR="00E63583">
        <w:t xml:space="preserve">together </w:t>
      </w:r>
      <w:r w:rsidR="00FA6F6F">
        <w:t>with them to find a customised solution.</w:t>
      </w:r>
      <w:r w:rsidR="001B2890">
        <w:t xml:space="preserve"> </w:t>
      </w:r>
      <w:r w:rsidR="001B2890" w:rsidRPr="006B003A">
        <w:t>We have already implemented</w:t>
      </w:r>
      <w:r w:rsidR="00FA6F6F" w:rsidRPr="006B003A">
        <w:t xml:space="preserve"> </w:t>
      </w:r>
      <w:r w:rsidR="001B2890" w:rsidRPr="006B003A">
        <w:t>f</w:t>
      </w:r>
      <w:r w:rsidR="00FA6F6F" w:rsidRPr="006B003A">
        <w:t xml:space="preserve">our hundred projects </w:t>
      </w:r>
      <w:r w:rsidR="001B2890" w:rsidRPr="006B003A">
        <w:t xml:space="preserve">which </w:t>
      </w:r>
      <w:r w:rsidR="00FA6F6F" w:rsidRPr="006B003A">
        <w:t>can be viewed online, and 95 per cent of them have an investment of less than</w:t>
      </w:r>
      <w:r w:rsidR="00E63583">
        <w:t xml:space="preserve"> </w:t>
      </w:r>
      <w:r w:rsidR="00FA6F6F" w:rsidRPr="006B003A">
        <w:t>12,000</w:t>
      </w:r>
      <w:r w:rsidR="00E63583">
        <w:t xml:space="preserve"> euros</w:t>
      </w:r>
      <w:r w:rsidR="00FA6F6F" w:rsidRPr="006B003A">
        <w:t>". At</w:t>
      </w:r>
      <w:r w:rsidR="00FA6F6F">
        <w:t xml:space="preserve"> EMO 2023, igus will display the </w:t>
      </w:r>
      <w:proofErr w:type="spellStart"/>
      <w:r w:rsidR="00FA6F6F">
        <w:t>Re</w:t>
      </w:r>
      <w:r w:rsidR="00E63583">
        <w:t>B</w:t>
      </w:r>
      <w:r w:rsidR="00FA6F6F">
        <w:t>e</w:t>
      </w:r>
      <w:r w:rsidR="00E63583">
        <w:t>L</w:t>
      </w:r>
      <w:proofErr w:type="spellEnd"/>
      <w:r w:rsidR="00FA6F6F">
        <w:t xml:space="preserve"> </w:t>
      </w:r>
      <w:proofErr w:type="spellStart"/>
      <w:r w:rsidR="00FA6F6F">
        <w:t>cobot</w:t>
      </w:r>
      <w:proofErr w:type="spellEnd"/>
      <w:r w:rsidR="00FA6F6F">
        <w:t xml:space="preserve"> "made in </w:t>
      </w:r>
      <w:r w:rsidR="00FA6F6F">
        <w:lastRenderedPageBreak/>
        <w:t>Cologne", an articulated arm robot made of high-performance plastic with a net weight of just 8kg for 4,970</w:t>
      </w:r>
      <w:r w:rsidR="00E63583">
        <w:t xml:space="preserve"> euros</w:t>
      </w:r>
      <w:r w:rsidR="00FA6F6F">
        <w:t xml:space="preserve">. Its payload of 2kg makes it suitable for loading and unloading </w:t>
      </w:r>
      <w:r w:rsidR="00FA6F6F" w:rsidRPr="00E63583">
        <w:t>machines and light pick-and-place tasks on the assembly line.</w:t>
      </w:r>
      <w:r w:rsidR="00E63583" w:rsidRPr="00E63583">
        <w:t xml:space="preserve"> </w:t>
      </w:r>
      <w:r w:rsidR="00FA6F6F" w:rsidRPr="00E63583">
        <w:t>The free igus robot control software with</w:t>
      </w:r>
      <w:r w:rsidR="001B2890" w:rsidRPr="00E63583">
        <w:t xml:space="preserve"> a </w:t>
      </w:r>
      <w:r w:rsidR="00FA6F6F" w:rsidRPr="00E63583">
        <w:t>digital twin makes it as easy to operate as a computer game – with minimal programming knowledge.</w:t>
      </w:r>
    </w:p>
    <w:p w14:paraId="1B6EB944" w14:textId="77777777" w:rsidR="00FA6F6F" w:rsidRDefault="00FA6F6F" w:rsidP="00860799">
      <w:pPr>
        <w:spacing w:line="360" w:lineRule="auto"/>
        <w:rPr>
          <w:bCs/>
        </w:rPr>
      </w:pPr>
    </w:p>
    <w:p w14:paraId="01C623AC" w14:textId="77777777" w:rsidR="006D77F6" w:rsidRDefault="006F5F06" w:rsidP="002708D8">
      <w:pPr>
        <w:spacing w:line="360" w:lineRule="auto"/>
        <w:rPr>
          <w:b/>
        </w:rPr>
      </w:pPr>
      <w:r>
        <w:rPr>
          <w:b/>
        </w:rPr>
        <w:t>Individual solutions – fast and easy</w:t>
      </w:r>
    </w:p>
    <w:p w14:paraId="29533947" w14:textId="54DFAA5B" w:rsidR="00090874" w:rsidRDefault="002E14DF" w:rsidP="00A0457B">
      <w:pPr>
        <w:spacing w:line="360" w:lineRule="auto"/>
        <w:rPr>
          <w:rStyle w:val="normaltextrun"/>
        </w:rPr>
      </w:pPr>
      <w:r>
        <w:t xml:space="preserve">In times when external factors are putting many manufacturing companies under pressure, smooth processes are crucial. This starts with the procurement of special components manufactured on CNC machines. "In order to reduce coordination effort, especially in time-critical cases, we offer our </w:t>
      </w:r>
      <w:r w:rsidR="00E63583">
        <w:t>o</w:t>
      </w:r>
      <w:r>
        <w:t xml:space="preserve">nline CNC </w:t>
      </w:r>
      <w:r w:rsidR="00E63583">
        <w:t>s</w:t>
      </w:r>
      <w:r>
        <w:t xml:space="preserve">ervice and </w:t>
      </w:r>
      <w:proofErr w:type="gramStart"/>
      <w:r>
        <w:t>now allow even faster,</w:t>
      </w:r>
      <w:proofErr w:type="gramEnd"/>
      <w:r>
        <w:t xml:space="preserve"> more convenient processing with just a few clicks," says Patrick Schwitalla, </w:t>
      </w:r>
      <w:proofErr w:type="spellStart"/>
      <w:r>
        <w:t>iglidur</w:t>
      </w:r>
      <w:proofErr w:type="spellEnd"/>
      <w:r>
        <w:t xml:space="preserve"> bar stock lean engineer. All customers </w:t>
      </w:r>
      <w:proofErr w:type="gramStart"/>
      <w:r>
        <w:t>have to</w:t>
      </w:r>
      <w:proofErr w:type="gramEnd"/>
      <w:r>
        <w:t xml:space="preserve"> do is upload a 3D model of their component as a STEP file</w:t>
      </w:r>
      <w:r w:rsidR="00715345">
        <w:t xml:space="preserve">. </w:t>
      </w:r>
      <w:r w:rsidR="00EC6A6B">
        <w:rPr>
          <w:u w:val="double"/>
        </w:rPr>
        <w:t>T</w:t>
      </w:r>
      <w:r w:rsidR="00EC6A6B">
        <w:t xml:space="preserve">he tool performs an automated feasibility analysis and provides visual feedback on production-critical points. Individual machined parts can be configured and ordered in just three minutes. </w:t>
      </w:r>
      <w:r w:rsidR="00782559" w:rsidRPr="00782559">
        <w:rPr>
          <w:rStyle w:val="normaltextrun"/>
          <w:rFonts w:cs="Arial"/>
          <w:shd w:val="clear" w:color="auto" w:fill="FFFFFF"/>
        </w:rPr>
        <w:t xml:space="preserve">Ready-to-install energy chain systems can also be delivered to the machine quickly and safely with igus: </w:t>
      </w:r>
      <w:r w:rsidR="00715345">
        <w:rPr>
          <w:rStyle w:val="normaltextrun"/>
          <w:rFonts w:cs="Arial"/>
          <w:shd w:val="clear" w:color="auto" w:fill="FFFFFF"/>
        </w:rPr>
        <w:t>With t</w:t>
      </w:r>
      <w:r w:rsidR="00782559" w:rsidRPr="00782559">
        <w:rPr>
          <w:rStyle w:val="normaltextrun"/>
          <w:rFonts w:cs="Arial"/>
          <w:shd w:val="clear" w:color="auto" w:fill="FFFFFF"/>
        </w:rPr>
        <w:t xml:space="preserve">he 3D-printed p-rack igus </w:t>
      </w:r>
      <w:r w:rsidR="00715345">
        <w:rPr>
          <w:rStyle w:val="normaltextrun"/>
          <w:rFonts w:cs="Arial"/>
          <w:shd w:val="clear" w:color="auto" w:fill="FFFFFF"/>
        </w:rPr>
        <w:t xml:space="preserve">has developed </w:t>
      </w:r>
      <w:r w:rsidR="00782559" w:rsidRPr="00782559">
        <w:rPr>
          <w:rStyle w:val="normaltextrun"/>
          <w:rFonts w:cs="Arial"/>
          <w:shd w:val="clear" w:color="auto" w:fill="FFFFFF"/>
        </w:rPr>
        <w:t xml:space="preserve">a fast, simple, almost infinitely customisable transport and assembly solution. "It can be adapted to the relevant customer requirements with millimetre precision. All attachments are printed within 36 hours," says Christian Stremlau, head of the </w:t>
      </w:r>
      <w:proofErr w:type="spellStart"/>
      <w:r w:rsidR="00782559" w:rsidRPr="00782559">
        <w:rPr>
          <w:rStyle w:val="normaltextrun"/>
          <w:rFonts w:cs="Arial"/>
          <w:shd w:val="clear" w:color="auto" w:fill="FFFFFF"/>
        </w:rPr>
        <w:t>readychain</w:t>
      </w:r>
      <w:proofErr w:type="spellEnd"/>
      <w:r w:rsidR="00782559" w:rsidRPr="00782559">
        <w:rPr>
          <w:rStyle w:val="normaltextrun"/>
          <w:rFonts w:cs="Arial"/>
          <w:shd w:val="clear" w:color="auto" w:fill="FFFFFF"/>
        </w:rPr>
        <w:t xml:space="preserve"> and </w:t>
      </w:r>
      <w:proofErr w:type="spellStart"/>
      <w:r w:rsidR="00782559" w:rsidRPr="00782559">
        <w:rPr>
          <w:rStyle w:val="normaltextrun"/>
          <w:rFonts w:cs="Arial"/>
          <w:shd w:val="clear" w:color="auto" w:fill="FFFFFF"/>
        </w:rPr>
        <w:t>readycable</w:t>
      </w:r>
      <w:proofErr w:type="spellEnd"/>
      <w:r w:rsidR="00782559" w:rsidRPr="00782559">
        <w:rPr>
          <w:rStyle w:val="normaltextrun"/>
          <w:rFonts w:cs="Arial"/>
          <w:shd w:val="clear" w:color="auto" w:fill="FFFFFF"/>
        </w:rPr>
        <w:t xml:space="preserve"> business unit.</w:t>
      </w:r>
      <w:r w:rsidR="00715345">
        <w:rPr>
          <w:rStyle w:val="normaltextrun"/>
          <w:rFonts w:cs="Arial"/>
        </w:rPr>
        <w:t xml:space="preserve"> A solution that </w:t>
      </w:r>
      <w:r w:rsidR="00782559" w:rsidRPr="00782559">
        <w:rPr>
          <w:rStyle w:val="normaltextrun"/>
          <w:rFonts w:cs="Arial"/>
        </w:rPr>
        <w:t xml:space="preserve">not only reduces assembly time by up to 66 per </w:t>
      </w:r>
      <w:proofErr w:type="gramStart"/>
      <w:r w:rsidR="00782559" w:rsidRPr="00782559">
        <w:rPr>
          <w:rStyle w:val="normaltextrun"/>
          <w:rFonts w:cs="Arial"/>
        </w:rPr>
        <w:t>cent, but</w:t>
      </w:r>
      <w:proofErr w:type="gramEnd"/>
      <w:r w:rsidR="00782559" w:rsidRPr="00782559">
        <w:rPr>
          <w:rStyle w:val="normaltextrun"/>
          <w:rFonts w:cs="Arial"/>
        </w:rPr>
        <w:t xml:space="preserve"> is also around 80 per cent lighter than its metal counterparts. Another highlight is that all attachments can also be printed from compostable corn starch.</w:t>
      </w:r>
      <w:bookmarkEnd w:id="0"/>
    </w:p>
    <w:p w14:paraId="78C930AF" w14:textId="77777777" w:rsidR="00782559" w:rsidRDefault="00782559" w:rsidP="00A0457B">
      <w:pPr>
        <w:spacing w:line="360" w:lineRule="auto"/>
      </w:pPr>
    </w:p>
    <w:p w14:paraId="595D9CE3" w14:textId="77777777" w:rsidR="00090874" w:rsidRPr="00EC6A6B" w:rsidRDefault="006F5F06" w:rsidP="00090874">
      <w:pPr>
        <w:spacing w:line="360" w:lineRule="auto"/>
      </w:pPr>
      <w:r>
        <w:rPr>
          <w:b/>
          <w:bCs/>
        </w:rPr>
        <w:t>Low-cost energy chain for unsupported applications</w:t>
      </w:r>
    </w:p>
    <w:p w14:paraId="77589F48" w14:textId="49BB25BB" w:rsidR="00A0457B" w:rsidRDefault="002706BC" w:rsidP="00090874">
      <w:pPr>
        <w:spacing w:line="360" w:lineRule="auto"/>
      </w:pPr>
      <w:r>
        <w:t xml:space="preserve">In times of rising costs, it is increasingly important for industrial companies to avoid oversizing and invest in functions that are actually needed. So igus has developed the E4Q.64L for applications with medium loads, for which the proven E4Q e-chain </w:t>
      </w:r>
      <w:r w:rsidR="00715345">
        <w:t>was</w:t>
      </w:r>
      <w:r>
        <w:t xml:space="preserve"> previously oversized. "We can offer users the advantages of our proven E4Q energy chain at a price that is as much as 20 percent lower," says Christian Ziegler, head of e-chain product management. One of the reasons for this is that the design has been modified. For example, the chain links' side links are narrower. But the advantages of the E4Q remain. </w:t>
      </w:r>
      <w:r>
        <w:lastRenderedPageBreak/>
        <w:t xml:space="preserve">Thanks to a clip mechanism, users can open the e-chain crossbars in seconds with just two fingers. And by eliminating the need for tools, they reduce installation time by around 40 per cent. </w:t>
      </w:r>
    </w:p>
    <w:p w14:paraId="1DE37FCD" w14:textId="77777777" w:rsidR="00A0457B" w:rsidRDefault="00A0457B" w:rsidP="00A0457B">
      <w:pPr>
        <w:spacing w:line="360" w:lineRule="auto"/>
      </w:pPr>
    </w:p>
    <w:p w14:paraId="3BAA8BA7" w14:textId="77777777" w:rsidR="006D77F6" w:rsidRPr="002708D8" w:rsidRDefault="006F5F06" w:rsidP="006D77F6">
      <w:pPr>
        <w:spacing w:line="360" w:lineRule="auto"/>
        <w:rPr>
          <w:rFonts w:eastAsia="Arial" w:cs="Arial"/>
          <w:b/>
          <w:szCs w:val="22"/>
        </w:rPr>
      </w:pPr>
      <w:r w:rsidRPr="002708D8">
        <w:rPr>
          <w:rFonts w:eastAsia="Arial" w:cs="Arial"/>
          <w:b/>
          <w:szCs w:val="22"/>
        </w:rPr>
        <w:t>Less scraping with tribo-tape</w:t>
      </w:r>
    </w:p>
    <w:p w14:paraId="18BC57A4" w14:textId="77777777" w:rsidR="006D77F6" w:rsidRDefault="006F5F06" w:rsidP="006D77F6">
      <w:pPr>
        <w:spacing w:line="360" w:lineRule="auto"/>
        <w:rPr>
          <w:rFonts w:eastAsia="Arial" w:cs="Arial"/>
          <w:szCs w:val="22"/>
        </w:rPr>
      </w:pPr>
      <w:r w:rsidRPr="006F1CC9">
        <w:rPr>
          <w:rFonts w:eastAsia="Arial" w:cs="Arial"/>
          <w:szCs w:val="22"/>
        </w:rPr>
        <w:t xml:space="preserve">Tribo-tape liner made of </w:t>
      </w:r>
      <w:proofErr w:type="spellStart"/>
      <w:r w:rsidRPr="006F1CC9">
        <w:rPr>
          <w:rFonts w:eastAsia="Arial" w:cs="Arial"/>
          <w:szCs w:val="22"/>
        </w:rPr>
        <w:t>iglidur</w:t>
      </w:r>
      <w:proofErr w:type="spellEnd"/>
      <w:r w:rsidRPr="006F1CC9">
        <w:rPr>
          <w:rFonts w:eastAsia="Arial" w:cs="Arial"/>
          <w:szCs w:val="22"/>
        </w:rPr>
        <w:t xml:space="preserve"> high-performance plastics enables igus to meet a variety of customer challenges. It is suitable for lining tribologically stressed surfaces and moulds and optimising transport tasks. It can be used as edge protection and as embossed liner for machine beds. This new development helps igus achieve its goal of eliminating machine bed scraping. The embossed liner creates the optimum interface for friction between two surfaces, reducing not only scraping effort, but also wear and the stick-slip effect.</w:t>
      </w:r>
    </w:p>
    <w:p w14:paraId="0C7AFD7B" w14:textId="77777777" w:rsidR="006D77F6" w:rsidRPr="007E6933" w:rsidRDefault="006D77F6" w:rsidP="006D77F6">
      <w:pPr>
        <w:spacing w:line="360" w:lineRule="auto"/>
        <w:rPr>
          <w:rFonts w:eastAsia="Arial" w:cs="Arial"/>
          <w:szCs w:val="22"/>
        </w:rPr>
      </w:pPr>
    </w:p>
    <w:p w14:paraId="655B156C" w14:textId="77777777" w:rsidR="00A0457B" w:rsidRPr="007E6933" w:rsidRDefault="00DB054C" w:rsidP="006D77F6">
      <w:pPr>
        <w:spacing w:line="360" w:lineRule="auto"/>
        <w:rPr>
          <w:rFonts w:eastAsia="Arial" w:cs="Arial"/>
          <w:b/>
        </w:rPr>
      </w:pPr>
      <w:r>
        <w:rPr>
          <w:rFonts w:eastAsia="Arial" w:cs="Arial"/>
          <w:b/>
        </w:rPr>
        <w:t>Revolutionary simplicity: Product development in the metaverse</w:t>
      </w:r>
    </w:p>
    <w:p w14:paraId="7251C3D9" w14:textId="32F61599" w:rsidR="00A0457B" w:rsidRDefault="49FE5BB0" w:rsidP="4F997E72">
      <w:pPr>
        <w:spacing w:line="360" w:lineRule="auto"/>
        <w:rPr>
          <w:rFonts w:eastAsia="Arial" w:cs="Arial"/>
        </w:rPr>
      </w:pPr>
      <w:r w:rsidRPr="4F997E72">
        <w:rPr>
          <w:rFonts w:eastAsia="Arial" w:cs="Arial"/>
        </w:rPr>
        <w:t xml:space="preserve">But igus goes one step further in product development and has created its own metaverse, the </w:t>
      </w:r>
      <w:proofErr w:type="spellStart"/>
      <w:r w:rsidRPr="4F997E72">
        <w:rPr>
          <w:rFonts w:eastAsia="Arial" w:cs="Arial"/>
        </w:rPr>
        <w:t>iguverse</w:t>
      </w:r>
      <w:proofErr w:type="spellEnd"/>
      <w:r w:rsidRPr="4F997E72">
        <w:rPr>
          <w:rFonts w:eastAsia="Arial" w:cs="Arial"/>
        </w:rPr>
        <w:t xml:space="preserve">. In the future, machines and systems can be developed faster, more cost-effectively, and more sustainably than ever before. Customers, engineers, and salespeople from all over the world can implement entire engineering projects together in virtual reality. Collaborative product development in the virtual world allows feasibility analyses that reveal design weaknesses at an early stage. Assembly and installation simulations can also be performed in virtual reality to avoid planning errors. For example, automation solutions can be planned, controlled, and tested in virtual space. igus will also be demonstrating the </w:t>
      </w:r>
      <w:proofErr w:type="spellStart"/>
      <w:r w:rsidRPr="4F997E72">
        <w:rPr>
          <w:rFonts w:eastAsia="Arial" w:cs="Arial"/>
        </w:rPr>
        <w:t>iguverse's</w:t>
      </w:r>
      <w:proofErr w:type="spellEnd"/>
      <w:r w:rsidRPr="4F997E72">
        <w:rPr>
          <w:rFonts w:eastAsia="Arial" w:cs="Arial"/>
        </w:rPr>
        <w:t xml:space="preserve"> diverse application possibilities with new use cases at EMO.</w:t>
      </w:r>
    </w:p>
    <w:p w14:paraId="45D34016" w14:textId="77777777" w:rsidR="00A0457B" w:rsidRDefault="00A0457B" w:rsidP="00A0457B">
      <w:pPr>
        <w:spacing w:line="360" w:lineRule="auto"/>
        <w:rPr>
          <w:b/>
        </w:rPr>
      </w:pPr>
    </w:p>
    <w:p w14:paraId="544E6754" w14:textId="77777777" w:rsidR="00712709" w:rsidRPr="00712709" w:rsidRDefault="006F5F06" w:rsidP="00A0457B">
      <w:pPr>
        <w:spacing w:line="360" w:lineRule="auto"/>
        <w:rPr>
          <w:bCs/>
          <w:i/>
          <w:iCs/>
        </w:rPr>
      </w:pPr>
      <w:r w:rsidRPr="00712709">
        <w:rPr>
          <w:bCs/>
          <w:i/>
          <w:iCs/>
        </w:rPr>
        <w:t>Visit us at EMO 2023 in Hall 9, Stand E24!</w:t>
      </w:r>
    </w:p>
    <w:p w14:paraId="5EDEEB76" w14:textId="77777777" w:rsidR="15F471CA" w:rsidRDefault="15F471CA" w:rsidP="15F471CA">
      <w:pPr>
        <w:spacing w:line="360" w:lineRule="auto"/>
        <w:rPr>
          <w:b/>
          <w:bCs/>
        </w:rPr>
      </w:pPr>
    </w:p>
    <w:p w14:paraId="28FC07ED" w14:textId="77777777" w:rsidR="00C251B4" w:rsidRDefault="00C251B4" w:rsidP="006D77F6">
      <w:pPr>
        <w:rPr>
          <w:rFonts w:eastAsia="Arial" w:cs="Arial"/>
          <w:szCs w:val="22"/>
        </w:rPr>
      </w:pPr>
    </w:p>
    <w:p w14:paraId="67C8E4D0" w14:textId="77777777" w:rsidR="7ACBAD79" w:rsidRDefault="7ACBAD79">
      <w:pPr>
        <w:rPr>
          <w:rFonts w:eastAsia="Arial" w:cs="Arial"/>
          <w:szCs w:val="22"/>
        </w:rPr>
      </w:pPr>
    </w:p>
    <w:bookmarkEnd w:id="1"/>
    <w:p w14:paraId="20FEF7F9" w14:textId="77777777" w:rsidR="006D77F6" w:rsidRDefault="006F5F06" w:rsidP="0AA1EE5D">
      <w:r>
        <w:rPr>
          <w:noProof/>
        </w:rPr>
        <w:lastRenderedPageBreak/>
        <w:drawing>
          <wp:inline distT="0" distB="0" distL="0" distR="0" wp14:anchorId="2DEB1087" wp14:editId="2DE5C796">
            <wp:extent cx="4572000" cy="2228850"/>
            <wp:effectExtent l="0" t="0" r="0" b="0"/>
            <wp:docPr id="1235855173" name="Grafik 1235855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585517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0" cy="2228850"/>
                    </a:xfrm>
                    <a:prstGeom prst="rect">
                      <a:avLst/>
                    </a:prstGeom>
                  </pic:spPr>
                </pic:pic>
              </a:graphicData>
            </a:graphic>
          </wp:inline>
        </w:drawing>
      </w:r>
    </w:p>
    <w:p w14:paraId="707BE152" w14:textId="77777777" w:rsidR="00EC6A6B" w:rsidRDefault="00EC6A6B" w:rsidP="0AA1EE5D"/>
    <w:p w14:paraId="5B800D22" w14:textId="7D0AA5B5" w:rsidR="00B63F12" w:rsidRDefault="006F5F06" w:rsidP="00B63F12">
      <w:pPr>
        <w:spacing w:line="360" w:lineRule="auto"/>
        <w:rPr>
          <w:rFonts w:eastAsia="Arial" w:cs="Arial"/>
          <w:b/>
          <w:bCs/>
          <w:szCs w:val="22"/>
        </w:rPr>
      </w:pPr>
      <w:r>
        <w:rPr>
          <w:rFonts w:eastAsia="Arial" w:cs="Arial"/>
          <w:b/>
          <w:bCs/>
          <w:szCs w:val="22"/>
        </w:rPr>
        <w:t>Picture PM</w:t>
      </w:r>
      <w:r w:rsidR="00715345">
        <w:rPr>
          <w:rFonts w:eastAsia="Arial" w:cs="Arial"/>
          <w:b/>
          <w:bCs/>
          <w:szCs w:val="22"/>
        </w:rPr>
        <w:t>50</w:t>
      </w:r>
      <w:r>
        <w:rPr>
          <w:rFonts w:eastAsia="Arial" w:cs="Arial"/>
          <w:b/>
          <w:bCs/>
          <w:szCs w:val="22"/>
        </w:rPr>
        <w:t>23-1</w:t>
      </w:r>
    </w:p>
    <w:p w14:paraId="5A84C56A" w14:textId="4B5D504C" w:rsidR="00BE5B55" w:rsidRDefault="006F5F06" w:rsidP="00053AC4">
      <w:pPr>
        <w:spacing w:line="360" w:lineRule="auto"/>
        <w:rPr>
          <w:rFonts w:eastAsia="Arial" w:cs="Arial"/>
        </w:rPr>
      </w:pPr>
      <w:r w:rsidRPr="3D43DB8D">
        <w:rPr>
          <w:rFonts w:eastAsia="Arial" w:cs="Arial"/>
        </w:rPr>
        <w:t>Tech up</w:t>
      </w:r>
      <w:r w:rsidR="00715345">
        <w:rPr>
          <w:rFonts w:eastAsia="Arial" w:cs="Arial"/>
        </w:rPr>
        <w:t>, c</w:t>
      </w:r>
      <w:r w:rsidRPr="3D43DB8D">
        <w:rPr>
          <w:rFonts w:eastAsia="Arial" w:cs="Arial"/>
        </w:rPr>
        <w:t xml:space="preserve">ost down: At EMO 2023, igus will show how to </w:t>
      </w:r>
      <w:r w:rsidR="00715345">
        <w:rPr>
          <w:rFonts w:eastAsia="Arial" w:cs="Arial"/>
        </w:rPr>
        <w:t>make</w:t>
      </w:r>
      <w:r w:rsidRPr="3D43DB8D">
        <w:rPr>
          <w:rFonts w:eastAsia="Arial" w:cs="Arial"/>
        </w:rPr>
        <w:t xml:space="preserve"> production cos</w:t>
      </w:r>
      <w:r w:rsidR="00715345">
        <w:rPr>
          <w:rFonts w:eastAsia="Arial" w:cs="Arial"/>
        </w:rPr>
        <w:t>t-efficient and sustainable</w:t>
      </w:r>
      <w:r w:rsidRPr="3D43DB8D">
        <w:rPr>
          <w:rFonts w:eastAsia="Arial" w:cs="Arial"/>
        </w:rPr>
        <w:t>. (Source: igus GmbH)</w:t>
      </w:r>
    </w:p>
    <w:p w14:paraId="32965B36" w14:textId="77777777" w:rsidR="006F5F06" w:rsidRDefault="006F5F06" w:rsidP="00053AC4">
      <w:pPr>
        <w:spacing w:line="360" w:lineRule="auto"/>
        <w:rPr>
          <w:rFonts w:eastAsia="Arial" w:cs="Arial"/>
        </w:rPr>
      </w:pPr>
    </w:p>
    <w:p w14:paraId="283B8287" w14:textId="425C41FC" w:rsidR="006F5F06" w:rsidRPr="006B003A" w:rsidRDefault="006F5F06" w:rsidP="006B003A">
      <w:pPr>
        <w:rPr>
          <w:b/>
          <w:sz w:val="18"/>
        </w:rPr>
      </w:pPr>
      <w:r w:rsidRPr="00613A3C">
        <w:rPr>
          <w:b/>
          <w:sz w:val="18"/>
        </w:rPr>
        <w:t>PRESS CONTACT:</w:t>
      </w:r>
    </w:p>
    <w:p w14:paraId="0E0B3BDB" w14:textId="77777777" w:rsidR="006F5F06" w:rsidRPr="00D92A12" w:rsidRDefault="006F5F06" w:rsidP="006F5F06">
      <w:pPr>
        <w:rPr>
          <w:sz w:val="18"/>
          <w:lang w:val="en-US"/>
        </w:rPr>
      </w:pPr>
      <w:r w:rsidRPr="00D92A12">
        <w:rPr>
          <w:sz w:val="18"/>
          <w:lang w:val="en-US"/>
        </w:rPr>
        <w:t>Alexa Heinzelmann</w:t>
      </w:r>
      <w:r w:rsidRPr="00D92A12">
        <w:rPr>
          <w:sz w:val="18"/>
          <w:lang w:val="en-US"/>
        </w:rPr>
        <w:tab/>
      </w:r>
      <w:r w:rsidRPr="00D92A12">
        <w:rPr>
          <w:sz w:val="18"/>
          <w:lang w:val="en-US"/>
        </w:rPr>
        <w:tab/>
      </w:r>
    </w:p>
    <w:p w14:paraId="6003E69F" w14:textId="77777777" w:rsidR="006F5F06" w:rsidRPr="006D01BC" w:rsidRDefault="006F5F06" w:rsidP="006F5F06">
      <w:pPr>
        <w:rPr>
          <w:sz w:val="18"/>
        </w:rPr>
      </w:pPr>
      <w:r w:rsidRPr="006D01BC">
        <w:rPr>
          <w:sz w:val="18"/>
        </w:rPr>
        <w:t xml:space="preserve">Head of </w:t>
      </w:r>
      <w:r>
        <w:rPr>
          <w:sz w:val="18"/>
        </w:rPr>
        <w:t>International Marketing</w:t>
      </w:r>
    </w:p>
    <w:p w14:paraId="10B34618" w14:textId="77777777" w:rsidR="006F5F06" w:rsidRPr="0074672A" w:rsidRDefault="006F5F06" w:rsidP="006F5F06">
      <w:pPr>
        <w:rPr>
          <w:sz w:val="18"/>
        </w:rPr>
      </w:pPr>
    </w:p>
    <w:p w14:paraId="4894C283" w14:textId="77777777" w:rsidR="006F5F06" w:rsidRPr="0074672A" w:rsidRDefault="006F5F06" w:rsidP="006F5F06">
      <w:pPr>
        <w:rPr>
          <w:sz w:val="18"/>
          <w:lang w:val="en-US"/>
        </w:rPr>
      </w:pPr>
      <w:r w:rsidRPr="0074672A">
        <w:rPr>
          <w:sz w:val="18"/>
          <w:lang w:val="en-US"/>
        </w:rPr>
        <w:t>igus</w:t>
      </w:r>
      <w:r w:rsidRPr="0074672A">
        <w:rPr>
          <w:sz w:val="18"/>
          <w:vertAlign w:val="superscript"/>
          <w:lang w:val="en-US"/>
        </w:rPr>
        <w:t>®</w:t>
      </w:r>
      <w:r w:rsidRPr="0074672A">
        <w:rPr>
          <w:sz w:val="18"/>
          <w:lang w:val="en-US"/>
        </w:rPr>
        <w:t xml:space="preserve"> GmbH</w:t>
      </w:r>
      <w:r>
        <w:rPr>
          <w:sz w:val="18"/>
          <w:lang w:val="en-US"/>
        </w:rPr>
        <w:tab/>
      </w:r>
    </w:p>
    <w:p w14:paraId="0DF6F37C" w14:textId="77777777" w:rsidR="006F5F06" w:rsidRPr="007258D2" w:rsidRDefault="006F5F06" w:rsidP="006F5F06">
      <w:pPr>
        <w:rPr>
          <w:sz w:val="18"/>
          <w:lang w:val="en-US"/>
        </w:rPr>
      </w:pPr>
      <w:proofErr w:type="spellStart"/>
      <w:r w:rsidRPr="007258D2">
        <w:rPr>
          <w:sz w:val="18"/>
          <w:lang w:val="en-US"/>
        </w:rPr>
        <w:t>Spicher</w:t>
      </w:r>
      <w:proofErr w:type="spellEnd"/>
      <w:r w:rsidRPr="007258D2">
        <w:rPr>
          <w:sz w:val="18"/>
          <w:lang w:val="en-US"/>
        </w:rPr>
        <w:t xml:space="preserve"> Str. 1a</w:t>
      </w:r>
      <w:r>
        <w:rPr>
          <w:sz w:val="18"/>
          <w:lang w:val="en-US"/>
        </w:rPr>
        <w:tab/>
      </w:r>
    </w:p>
    <w:p w14:paraId="55E791FF" w14:textId="77777777" w:rsidR="006F5F06" w:rsidRPr="007258D2" w:rsidRDefault="006F5F06" w:rsidP="006F5F06">
      <w:pPr>
        <w:rPr>
          <w:sz w:val="18"/>
          <w:lang w:val="en-US"/>
        </w:rPr>
      </w:pPr>
      <w:r w:rsidRPr="007258D2">
        <w:rPr>
          <w:sz w:val="18"/>
          <w:lang w:val="en-US"/>
        </w:rPr>
        <w:t>51147 Cologne</w:t>
      </w:r>
      <w:r>
        <w:rPr>
          <w:sz w:val="18"/>
          <w:lang w:val="en-US"/>
        </w:rPr>
        <w:tab/>
      </w:r>
    </w:p>
    <w:p w14:paraId="2FD8B516" w14:textId="77777777" w:rsidR="006F5F06" w:rsidRPr="001B2890" w:rsidRDefault="006F5F06" w:rsidP="006F5F06">
      <w:pPr>
        <w:rPr>
          <w:sz w:val="18"/>
          <w:lang w:val="de-DE"/>
        </w:rPr>
      </w:pPr>
      <w:r w:rsidRPr="001B2890">
        <w:rPr>
          <w:sz w:val="18"/>
          <w:lang w:val="de-DE"/>
        </w:rPr>
        <w:t>Tel. 0 22 03 / 96 49-7272</w:t>
      </w:r>
    </w:p>
    <w:p w14:paraId="27A7D17A" w14:textId="77777777" w:rsidR="006F5F06" w:rsidRPr="001B2890" w:rsidRDefault="00715345" w:rsidP="006F5F06">
      <w:pPr>
        <w:rPr>
          <w:sz w:val="18"/>
          <w:lang w:val="de-DE"/>
        </w:rPr>
      </w:pPr>
      <w:hyperlink r:id="rId8" w:history="1">
        <w:r w:rsidR="006F5F06" w:rsidRPr="001B2890">
          <w:rPr>
            <w:rStyle w:val="Hyperlink"/>
            <w:sz w:val="18"/>
            <w:lang w:val="de-DE"/>
          </w:rPr>
          <w:t>aheinzelmann@igus.net</w:t>
        </w:r>
      </w:hyperlink>
      <w:r w:rsidR="006F5F06" w:rsidRPr="001B2890">
        <w:rPr>
          <w:sz w:val="18"/>
          <w:lang w:val="de-DE"/>
        </w:rPr>
        <w:tab/>
      </w:r>
      <w:r w:rsidR="006F5F06" w:rsidRPr="001B2890">
        <w:rPr>
          <w:sz w:val="18"/>
          <w:lang w:val="de-DE"/>
        </w:rPr>
        <w:tab/>
      </w:r>
    </w:p>
    <w:p w14:paraId="6C1C0FE8" w14:textId="77777777" w:rsidR="006F5F06" w:rsidRPr="001B2890" w:rsidRDefault="00715345" w:rsidP="006F5F06">
      <w:pPr>
        <w:suppressAutoHyphens/>
        <w:spacing w:line="360" w:lineRule="auto"/>
        <w:rPr>
          <w:lang w:val="de-DE"/>
        </w:rPr>
      </w:pPr>
      <w:hyperlink r:id="rId9" w:history="1">
        <w:r w:rsidR="006F5F06" w:rsidRPr="001B2890">
          <w:rPr>
            <w:rStyle w:val="Hyperlink"/>
            <w:sz w:val="18"/>
            <w:lang w:val="de-DE"/>
          </w:rPr>
          <w:t>www.igus.eu/press</w:t>
        </w:r>
      </w:hyperlink>
    </w:p>
    <w:p w14:paraId="0B9B2847" w14:textId="77777777" w:rsidR="006F5F06" w:rsidRPr="001B2890" w:rsidRDefault="006F5F06" w:rsidP="006F5F06">
      <w:pPr>
        <w:rPr>
          <w:b/>
          <w:sz w:val="18"/>
          <w:szCs w:val="18"/>
          <w:lang w:val="de-DE"/>
        </w:rPr>
      </w:pPr>
    </w:p>
    <w:p w14:paraId="5A64DBF8" w14:textId="77777777" w:rsidR="006F5F06" w:rsidRPr="001B2890" w:rsidRDefault="006F5F06" w:rsidP="006F5F06">
      <w:pPr>
        <w:rPr>
          <w:b/>
          <w:sz w:val="18"/>
          <w:szCs w:val="18"/>
          <w:lang w:val="de-DE"/>
        </w:rPr>
      </w:pPr>
    </w:p>
    <w:p w14:paraId="6A57B16D" w14:textId="77777777" w:rsidR="006F5F06" w:rsidRPr="00556323" w:rsidRDefault="006F5F06" w:rsidP="006F5F06">
      <w:pPr>
        <w:rPr>
          <w:b/>
          <w:sz w:val="18"/>
          <w:szCs w:val="18"/>
        </w:rPr>
      </w:pPr>
      <w:r w:rsidRPr="00556323">
        <w:rPr>
          <w:b/>
          <w:sz w:val="18"/>
          <w:szCs w:val="18"/>
        </w:rPr>
        <w:t>ABOUT IGUS:</w:t>
      </w:r>
    </w:p>
    <w:p w14:paraId="413E97DC" w14:textId="77777777" w:rsidR="006F5F06" w:rsidRPr="00556323" w:rsidRDefault="006F5F06" w:rsidP="006F5F06">
      <w:pPr>
        <w:rPr>
          <w:sz w:val="18"/>
          <w:szCs w:val="18"/>
        </w:rPr>
      </w:pPr>
    </w:p>
    <w:p w14:paraId="1954B707" w14:textId="77777777" w:rsidR="006F5F06" w:rsidRDefault="006F5F06" w:rsidP="006F5F06">
      <w:pPr>
        <w:spacing w:line="360" w:lineRule="auto"/>
        <w:ind w:right="-28"/>
        <w:rPr>
          <w:sz w:val="18"/>
          <w:szCs w:val="18"/>
        </w:rPr>
      </w:pPr>
      <w:bookmarkStart w:id="2" w:name="_Hlk71031814"/>
      <w:r w:rsidRPr="00556323">
        <w:rPr>
          <w:sz w:val="18"/>
          <w:szCs w:val="18"/>
        </w:rPr>
        <w:t>igus GmbH develops and produces motion plastics. These lubrication-free, high-performance polymers improve technology and reduce costs wherever things move. In energy supplies, highly flexible cables, plain and linear bearings as well as lead screw technology made of tribo-polymers, igus is the worldwide market leader. The family-run company based in Cologne, Germany, is represented in 3</w:t>
      </w:r>
      <w:r>
        <w:rPr>
          <w:sz w:val="18"/>
          <w:szCs w:val="18"/>
        </w:rPr>
        <w:t>1</w:t>
      </w:r>
      <w:r w:rsidRPr="00556323">
        <w:rPr>
          <w:sz w:val="18"/>
          <w:szCs w:val="18"/>
        </w:rPr>
        <w:t xml:space="preserve"> countries and employs 4,</w:t>
      </w:r>
      <w:r>
        <w:rPr>
          <w:sz w:val="18"/>
          <w:szCs w:val="18"/>
        </w:rPr>
        <w:t>60</w:t>
      </w:r>
      <w:r w:rsidRPr="00556323">
        <w:rPr>
          <w:sz w:val="18"/>
          <w:szCs w:val="18"/>
        </w:rPr>
        <w:t>0 people across the globe. In 202</w:t>
      </w:r>
      <w:r>
        <w:rPr>
          <w:sz w:val="18"/>
          <w:szCs w:val="18"/>
        </w:rPr>
        <w:t>2</w:t>
      </w:r>
      <w:r w:rsidRPr="00556323">
        <w:rPr>
          <w:sz w:val="18"/>
          <w:szCs w:val="18"/>
        </w:rPr>
        <w:t>, igus generated a turnover of €</w:t>
      </w:r>
      <w:r>
        <w:rPr>
          <w:sz w:val="18"/>
          <w:szCs w:val="18"/>
        </w:rPr>
        <w:t>1,15</w:t>
      </w:r>
      <w:r w:rsidRPr="00556323">
        <w:rPr>
          <w:sz w:val="18"/>
          <w:szCs w:val="18"/>
        </w:rPr>
        <w:t xml:space="preserve"> </w:t>
      </w:r>
      <w:r>
        <w:rPr>
          <w:sz w:val="18"/>
          <w:szCs w:val="18"/>
        </w:rPr>
        <w:t>b</w:t>
      </w:r>
      <w:r w:rsidRPr="00556323">
        <w:rPr>
          <w:sz w:val="18"/>
          <w:szCs w:val="18"/>
        </w:rPr>
        <w:t>illion. Research in the industry's largest test laboratories constantly yields innovations and more security for users. 234,000 articles are available from stock and the service life can be calculated online. In recent years, the company has expanded by creating internal startups, e.g. for ball bearings, robot drives, 3D printing, the RBTX platform for Lean Robotics and intelligent "smart plastics" for Industry 4.0. Among the most important environmental investments are the "</w:t>
      </w:r>
      <w:proofErr w:type="spellStart"/>
      <w:r w:rsidRPr="00556323">
        <w:rPr>
          <w:sz w:val="18"/>
          <w:szCs w:val="18"/>
        </w:rPr>
        <w:t>chainge</w:t>
      </w:r>
      <w:proofErr w:type="spellEnd"/>
      <w:r w:rsidRPr="00556323">
        <w:rPr>
          <w:sz w:val="18"/>
          <w:szCs w:val="18"/>
        </w:rPr>
        <w:t>" programme – recycling of used e-chains - and the participation in an enterprise that produces oil from plastic waste</w:t>
      </w:r>
      <w:r>
        <w:rPr>
          <w:sz w:val="18"/>
          <w:szCs w:val="18"/>
        </w:rPr>
        <w:t>.</w:t>
      </w:r>
    </w:p>
    <w:p w14:paraId="61FE54CB" w14:textId="77777777" w:rsidR="006F5F06" w:rsidRPr="006F5F06" w:rsidRDefault="006F5F06" w:rsidP="006F5F06">
      <w:pPr>
        <w:spacing w:line="360" w:lineRule="auto"/>
        <w:ind w:right="-28"/>
        <w:rPr>
          <w:rFonts w:cs="Arial"/>
          <w:color w:val="C0C0C0"/>
          <w:sz w:val="18"/>
          <w:szCs w:val="18"/>
          <w:lang w:val="en-US"/>
        </w:rPr>
      </w:pPr>
    </w:p>
    <w:bookmarkEnd w:id="2"/>
    <w:p w14:paraId="485CDF30" w14:textId="685C4014" w:rsidR="006F5F06" w:rsidRPr="006B003A" w:rsidRDefault="006F5F06" w:rsidP="006B003A">
      <w:pPr>
        <w:spacing w:line="360" w:lineRule="auto"/>
        <w:ind w:right="-28"/>
        <w:rPr>
          <w:rFonts w:cs="Arial"/>
          <w:sz w:val="16"/>
          <w:szCs w:val="16"/>
        </w:rPr>
      </w:pPr>
      <w:r w:rsidRPr="00613A3C">
        <w:rPr>
          <w:rFonts w:cs="Arial"/>
          <w:color w:val="C0C0C0"/>
          <w:sz w:val="16"/>
          <w:szCs w:val="16"/>
        </w:rPr>
        <w:t xml:space="preserve">The terms </w:t>
      </w:r>
      <w:r w:rsidRPr="00613A3C">
        <w:rPr>
          <w:rFonts w:cs="Arial"/>
          <w:color w:val="BFBFBF"/>
          <w:sz w:val="16"/>
          <w:szCs w:val="16"/>
          <w:lang w:val="en-US"/>
        </w:rPr>
        <w:t xml:space="preserve">"igus", </w:t>
      </w:r>
      <w:r>
        <w:rPr>
          <w:rFonts w:cs="Arial"/>
          <w:color w:val="BFBFBF"/>
          <w:sz w:val="16"/>
          <w:szCs w:val="16"/>
          <w:lang w:val="en-US"/>
        </w:rPr>
        <w:t>“</w:t>
      </w:r>
      <w:proofErr w:type="spellStart"/>
      <w:r>
        <w:rPr>
          <w:rFonts w:cs="Arial"/>
          <w:color w:val="BFBFBF"/>
          <w:sz w:val="16"/>
          <w:szCs w:val="16"/>
          <w:lang w:val="en-US"/>
        </w:rPr>
        <w:t>Apiro</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chainflex</w:t>
      </w:r>
      <w:proofErr w:type="spellEnd"/>
      <w:r w:rsidRPr="00613A3C">
        <w:rPr>
          <w:rFonts w:cs="Arial"/>
          <w:color w:val="BFBFBF"/>
          <w:sz w:val="16"/>
          <w:szCs w:val="16"/>
          <w:lang w:val="en-US"/>
        </w:rPr>
        <w:t>", "CFRIP", "</w:t>
      </w:r>
      <w:proofErr w:type="spellStart"/>
      <w:r w:rsidRPr="00613A3C">
        <w:rPr>
          <w:rFonts w:cs="Arial"/>
          <w:color w:val="BFBFBF"/>
          <w:sz w:val="16"/>
          <w:szCs w:val="16"/>
          <w:lang w:val="en-US"/>
        </w:rPr>
        <w:t>conprotect</w:t>
      </w:r>
      <w:proofErr w:type="spellEnd"/>
      <w:r w:rsidRPr="00613A3C">
        <w:rPr>
          <w:rFonts w:cs="Arial"/>
          <w:color w:val="BFBFBF"/>
          <w:sz w:val="16"/>
          <w:szCs w:val="16"/>
          <w:lang w:val="en-US"/>
        </w:rPr>
        <w:t>", "CTD",</w:t>
      </w:r>
      <w:r>
        <w:rPr>
          <w:rFonts w:cs="Arial"/>
          <w:color w:val="BFBFBF"/>
          <w:sz w:val="16"/>
          <w:szCs w:val="16"/>
          <w:lang w:val="en-US"/>
        </w:rPr>
        <w:t xml:space="preserve"> “</w:t>
      </w:r>
      <w:proofErr w:type="spellStart"/>
      <w:r>
        <w:rPr>
          <w:rFonts w:cs="Arial"/>
          <w:color w:val="BFBFBF"/>
          <w:sz w:val="16"/>
          <w:szCs w:val="16"/>
          <w:lang w:val="en-US"/>
        </w:rPr>
        <w:t>drygear</w:t>
      </w:r>
      <w:proofErr w:type="spellEnd"/>
      <w:r>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drylin</w:t>
      </w:r>
      <w:proofErr w:type="spellEnd"/>
      <w:r w:rsidRPr="00613A3C">
        <w:rPr>
          <w:rFonts w:cs="Arial"/>
          <w:color w:val="BFBFBF"/>
          <w:sz w:val="16"/>
          <w:szCs w:val="16"/>
          <w:lang w:val="en-US"/>
        </w:rPr>
        <w:t>", "dry-tech", "</w:t>
      </w:r>
      <w:proofErr w:type="spellStart"/>
      <w:r w:rsidRPr="00613A3C">
        <w:rPr>
          <w:rFonts w:cs="Arial"/>
          <w:color w:val="BFBFBF"/>
          <w:sz w:val="16"/>
          <w:szCs w:val="16"/>
          <w:lang w:val="en-US"/>
        </w:rPr>
        <w:t>dryspin</w:t>
      </w:r>
      <w:proofErr w:type="spellEnd"/>
      <w:r w:rsidRPr="00613A3C">
        <w:rPr>
          <w:rFonts w:cs="Arial"/>
          <w:color w:val="BFBFBF"/>
          <w:sz w:val="16"/>
          <w:szCs w:val="16"/>
          <w:lang w:val="en-US"/>
        </w:rPr>
        <w:t xml:space="preserve">", "easy chain", </w:t>
      </w:r>
      <w:r>
        <w:rPr>
          <w:rFonts w:cs="Arial"/>
          <w:color w:val="BFBFBF"/>
          <w:sz w:val="16"/>
          <w:szCs w:val="16"/>
          <w:lang w:val="pt-PT"/>
        </w:rPr>
        <w:t xml:space="preserve">"e-chain", "e-chain systems", </w:t>
      </w:r>
      <w:r w:rsidRPr="00613A3C">
        <w:rPr>
          <w:rFonts w:cs="Arial"/>
          <w:color w:val="BFBFBF"/>
          <w:sz w:val="16"/>
          <w:szCs w:val="16"/>
          <w:lang w:val="en-US"/>
        </w:rPr>
        <w:t>"e-</w:t>
      </w:r>
      <w:proofErr w:type="spellStart"/>
      <w:r w:rsidRPr="00613A3C">
        <w:rPr>
          <w:rFonts w:cs="Arial"/>
          <w:color w:val="BFBFBF"/>
          <w:sz w:val="16"/>
          <w:szCs w:val="16"/>
          <w:lang w:val="en-US"/>
        </w:rPr>
        <w:t>ketten</w:t>
      </w:r>
      <w:proofErr w:type="spellEnd"/>
      <w:r w:rsidRPr="00613A3C">
        <w:rPr>
          <w:rFonts w:cs="Arial"/>
          <w:color w:val="BFBFBF"/>
          <w:sz w:val="16"/>
          <w:szCs w:val="16"/>
          <w:lang w:val="en-US"/>
        </w:rPr>
        <w:t>", "e-</w:t>
      </w:r>
      <w:proofErr w:type="spellStart"/>
      <w:r w:rsidRPr="00613A3C">
        <w:rPr>
          <w:rFonts w:cs="Arial"/>
          <w:color w:val="BFBFBF"/>
          <w:sz w:val="16"/>
          <w:szCs w:val="16"/>
          <w:lang w:val="en-US"/>
        </w:rPr>
        <w:t>kettensysteme</w:t>
      </w:r>
      <w:proofErr w:type="spellEnd"/>
      <w:r w:rsidRPr="00613A3C">
        <w:rPr>
          <w:rFonts w:cs="Arial"/>
          <w:color w:val="BFBFBF"/>
          <w:sz w:val="16"/>
          <w:szCs w:val="16"/>
          <w:lang w:val="en-US"/>
        </w:rPr>
        <w:t xml:space="preserve">", "e-skin", </w:t>
      </w:r>
      <w:r>
        <w:rPr>
          <w:rFonts w:cs="Arial"/>
          <w:color w:val="BFBFBF"/>
          <w:sz w:val="16"/>
          <w:szCs w:val="16"/>
        </w:rPr>
        <w:t xml:space="preserve">"e-spool”, </w:t>
      </w:r>
      <w:r w:rsidRPr="00613A3C">
        <w:rPr>
          <w:rFonts w:cs="Arial"/>
          <w:color w:val="BFBFBF"/>
          <w:sz w:val="16"/>
          <w:szCs w:val="16"/>
          <w:lang w:val="en-US"/>
        </w:rPr>
        <w:t>"</w:t>
      </w:r>
      <w:proofErr w:type="spellStart"/>
      <w:r w:rsidRPr="00613A3C">
        <w:rPr>
          <w:rFonts w:cs="Arial"/>
          <w:color w:val="BFBFBF"/>
          <w:sz w:val="16"/>
          <w:szCs w:val="16"/>
          <w:lang w:val="en-US"/>
        </w:rPr>
        <w:t>flizz</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ibow</w:t>
      </w:r>
      <w:proofErr w:type="spellEnd"/>
      <w:r>
        <w:rPr>
          <w:rFonts w:cs="Arial"/>
          <w:color w:val="BFBFBF"/>
          <w:sz w:val="16"/>
          <w:szCs w:val="16"/>
          <w:lang w:val="en-US"/>
        </w:rPr>
        <w:t>”, “</w:t>
      </w:r>
      <w:proofErr w:type="spellStart"/>
      <w:r>
        <w:rPr>
          <w:rFonts w:cs="Arial"/>
          <w:color w:val="BFBFBF"/>
          <w:sz w:val="16"/>
          <w:szCs w:val="16"/>
          <w:lang w:val="en-US"/>
        </w:rPr>
        <w:t>igear</w:t>
      </w:r>
      <w:proofErr w:type="spellEnd"/>
      <w:r>
        <w:rPr>
          <w:rFonts w:cs="Arial"/>
          <w:color w:val="BFBFBF"/>
          <w:sz w:val="16"/>
          <w:szCs w:val="16"/>
          <w:lang w:val="en-US"/>
        </w:rPr>
        <w:t>”, "</w:t>
      </w:r>
      <w:proofErr w:type="spellStart"/>
      <w:r>
        <w:rPr>
          <w:rFonts w:cs="Arial"/>
          <w:color w:val="BFBFBF"/>
          <w:sz w:val="16"/>
          <w:szCs w:val="16"/>
          <w:lang w:val="en-US"/>
        </w:rPr>
        <w:t>iglidur</w:t>
      </w:r>
      <w:proofErr w:type="spellEnd"/>
      <w:r>
        <w:rPr>
          <w:rFonts w:cs="Arial"/>
          <w:color w:val="BFBFBF"/>
          <w:sz w:val="16"/>
          <w:szCs w:val="16"/>
          <w:lang w:val="en-US"/>
        </w:rPr>
        <w:t>", "</w:t>
      </w:r>
      <w:proofErr w:type="spellStart"/>
      <w:r>
        <w:rPr>
          <w:rFonts w:cs="Arial"/>
          <w:color w:val="BFBFBF"/>
          <w:sz w:val="16"/>
          <w:szCs w:val="16"/>
          <w:lang w:val="en-US"/>
        </w:rPr>
        <w:t>igubal</w:t>
      </w:r>
      <w:proofErr w:type="spellEnd"/>
      <w:r>
        <w:rPr>
          <w:rFonts w:cs="Arial"/>
          <w:color w:val="BFBFBF"/>
          <w:sz w:val="16"/>
          <w:szCs w:val="16"/>
          <w:lang w:val="en-US"/>
        </w:rPr>
        <w:t>"</w:t>
      </w:r>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kineKIT</w:t>
      </w:r>
      <w:proofErr w:type="spellEnd"/>
      <w:r>
        <w:rPr>
          <w:rFonts w:cs="Arial"/>
          <w:color w:val="BFBFBF"/>
          <w:sz w:val="16"/>
          <w:szCs w:val="16"/>
          <w:lang w:val="en-US"/>
        </w:rPr>
        <w:t xml:space="preserve">”, </w:t>
      </w:r>
      <w:r w:rsidRPr="00613A3C">
        <w:rPr>
          <w:rFonts w:cs="Arial"/>
          <w:color w:val="BFBFBF"/>
          <w:sz w:val="16"/>
          <w:szCs w:val="16"/>
          <w:lang w:val="en-US"/>
        </w:rPr>
        <w:t>"manus", "motion plastics", "</w:t>
      </w:r>
      <w:proofErr w:type="spellStart"/>
      <w:r w:rsidRPr="00613A3C">
        <w:rPr>
          <w:rFonts w:cs="Arial"/>
          <w:color w:val="BFBFBF"/>
          <w:sz w:val="16"/>
          <w:szCs w:val="16"/>
          <w:lang w:val="en-US"/>
        </w:rPr>
        <w:t>pikchain</w:t>
      </w:r>
      <w:proofErr w:type="spellEnd"/>
      <w:r w:rsidRPr="00613A3C">
        <w:rPr>
          <w:rFonts w:cs="Arial"/>
          <w:color w:val="BFBFBF"/>
          <w:sz w:val="16"/>
          <w:szCs w:val="16"/>
          <w:lang w:val="en-US"/>
        </w:rPr>
        <w:t>", "plastics for lo</w:t>
      </w:r>
      <w:r>
        <w:rPr>
          <w:rFonts w:cs="Arial"/>
          <w:color w:val="BFBFBF"/>
          <w:sz w:val="16"/>
          <w:szCs w:val="16"/>
          <w:lang w:val="en-US"/>
        </w:rPr>
        <w:t xml:space="preserve">nger life", </w:t>
      </w:r>
      <w:r w:rsidRPr="00613A3C">
        <w:rPr>
          <w:rFonts w:cs="Arial"/>
          <w:color w:val="BFBFBF"/>
          <w:sz w:val="16"/>
          <w:szCs w:val="16"/>
          <w:lang w:val="en-US"/>
        </w:rPr>
        <w:t>"</w:t>
      </w:r>
      <w:proofErr w:type="spellStart"/>
      <w:r w:rsidRPr="00613A3C">
        <w:rPr>
          <w:rFonts w:cs="Arial"/>
          <w:color w:val="BFBFBF"/>
          <w:sz w:val="16"/>
          <w:szCs w:val="16"/>
          <w:lang w:val="en-US"/>
        </w:rPr>
        <w:t>readychain</w:t>
      </w:r>
      <w:proofErr w:type="spellEnd"/>
      <w:r w:rsidRPr="00613A3C">
        <w:rPr>
          <w:rFonts w:cs="Arial"/>
          <w:color w:val="BFBFBF"/>
          <w:sz w:val="16"/>
          <w:szCs w:val="16"/>
          <w:lang w:val="en-US"/>
        </w:rPr>
        <w:t>", "</w:t>
      </w:r>
      <w:proofErr w:type="spellStart"/>
      <w:r w:rsidRPr="00613A3C">
        <w:rPr>
          <w:rFonts w:cs="Arial"/>
          <w:color w:val="BFBFBF"/>
          <w:sz w:val="16"/>
          <w:szCs w:val="16"/>
          <w:lang w:val="en-US"/>
        </w:rPr>
        <w:t>readycable</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ReBeL</w:t>
      </w:r>
      <w:proofErr w:type="spellEnd"/>
      <w:r>
        <w:rPr>
          <w:rFonts w:cs="Arial"/>
          <w:color w:val="BFBFBF"/>
          <w:sz w:val="16"/>
          <w:szCs w:val="16"/>
          <w:lang w:val="en-US"/>
        </w:rPr>
        <w:t xml:space="preserve">”, </w:t>
      </w:r>
      <w:r w:rsidRPr="00613A3C">
        <w:rPr>
          <w:rFonts w:cs="Arial"/>
          <w:color w:val="BFBFBF"/>
          <w:sz w:val="16"/>
          <w:szCs w:val="16"/>
          <w:lang w:val="en-US"/>
        </w:rPr>
        <w:t>"</w:t>
      </w:r>
      <w:proofErr w:type="spellStart"/>
      <w:r w:rsidRPr="00613A3C">
        <w:rPr>
          <w:rFonts w:cs="Arial"/>
          <w:color w:val="BFBFBF"/>
          <w:sz w:val="16"/>
          <w:szCs w:val="16"/>
          <w:lang w:val="en-US"/>
        </w:rPr>
        <w:t>speedigus</w:t>
      </w:r>
      <w:proofErr w:type="spellEnd"/>
      <w:r w:rsidRPr="00613A3C">
        <w:rPr>
          <w:rFonts w:cs="Arial"/>
          <w:color w:val="BFBFBF"/>
          <w:sz w:val="16"/>
          <w:szCs w:val="16"/>
          <w:lang w:val="en-US"/>
        </w:rPr>
        <w:t>",</w:t>
      </w:r>
      <w:r>
        <w:rPr>
          <w:rFonts w:cs="Arial"/>
          <w:color w:val="BFBFBF"/>
          <w:sz w:val="16"/>
          <w:szCs w:val="16"/>
          <w:lang w:val="en-US"/>
        </w:rPr>
        <w:t xml:space="preserve"> </w:t>
      </w:r>
      <w:r w:rsidRPr="00F848A1">
        <w:rPr>
          <w:rFonts w:cs="Arial"/>
          <w:color w:val="BFBFBF"/>
          <w:sz w:val="16"/>
          <w:szCs w:val="16"/>
          <w:lang w:val="en-US"/>
        </w:rPr>
        <w:t>"</w:t>
      </w:r>
      <w:proofErr w:type="spellStart"/>
      <w:r w:rsidRPr="00F848A1">
        <w:rPr>
          <w:rFonts w:cs="Arial"/>
          <w:color w:val="BFBFBF"/>
          <w:sz w:val="16"/>
          <w:szCs w:val="16"/>
          <w:lang w:val="en-US"/>
        </w:rPr>
        <w:t>tribofilament</w:t>
      </w:r>
      <w:proofErr w:type="spellEnd"/>
      <w:r w:rsidRPr="00F848A1">
        <w:rPr>
          <w:rFonts w:cs="Arial"/>
          <w:color w:val="BFBFBF"/>
          <w:sz w:val="16"/>
          <w:szCs w:val="16"/>
          <w:lang w:val="en-US"/>
        </w:rPr>
        <w:t>“,</w:t>
      </w:r>
      <w:r w:rsidRPr="00613A3C">
        <w:rPr>
          <w:rFonts w:cs="Arial"/>
          <w:color w:val="BFBFBF"/>
          <w:sz w:val="16"/>
          <w:szCs w:val="16"/>
          <w:lang w:val="en-US"/>
        </w:rPr>
        <w:t xml:space="preserve"> "</w:t>
      </w:r>
      <w:proofErr w:type="spellStart"/>
      <w:r w:rsidRPr="00613A3C">
        <w:rPr>
          <w:rFonts w:cs="Arial"/>
          <w:color w:val="BFBFBF"/>
          <w:sz w:val="16"/>
          <w:szCs w:val="16"/>
          <w:lang w:val="en-US"/>
        </w:rPr>
        <w:t>triflex</w:t>
      </w:r>
      <w:proofErr w:type="spellEnd"/>
      <w:r w:rsidRPr="00613A3C">
        <w:rPr>
          <w:rFonts w:cs="Arial"/>
          <w:color w:val="BFBFBF"/>
          <w:sz w:val="16"/>
          <w:szCs w:val="16"/>
          <w:lang w:val="en-US"/>
        </w:rPr>
        <w:t xml:space="preserve">", </w:t>
      </w:r>
      <w:r>
        <w:rPr>
          <w:rFonts w:cs="Arial"/>
          <w:color w:val="BFBFBF"/>
          <w:sz w:val="16"/>
          <w:szCs w:val="16"/>
          <w:lang w:val="en-US"/>
        </w:rPr>
        <w:t>"</w:t>
      </w:r>
      <w:proofErr w:type="spellStart"/>
      <w:r>
        <w:rPr>
          <w:rFonts w:cs="Arial"/>
          <w:color w:val="BFBFBF"/>
          <w:sz w:val="16"/>
          <w:szCs w:val="16"/>
          <w:lang w:val="en-US"/>
        </w:rPr>
        <w:t>robolink</w:t>
      </w:r>
      <w:proofErr w:type="spellEnd"/>
      <w:r>
        <w:rPr>
          <w:rFonts w:cs="Arial"/>
          <w:color w:val="BFBFBF"/>
          <w:sz w:val="16"/>
          <w:szCs w:val="16"/>
          <w:lang w:val="en-US"/>
        </w:rPr>
        <w:t>", “</w:t>
      </w:r>
      <w:proofErr w:type="spellStart"/>
      <w:r>
        <w:rPr>
          <w:rFonts w:cs="Arial"/>
          <w:color w:val="BFBFBF"/>
          <w:sz w:val="16"/>
          <w:szCs w:val="16"/>
          <w:lang w:val="en-US"/>
        </w:rPr>
        <w:t>xirodur</w:t>
      </w:r>
      <w:proofErr w:type="spellEnd"/>
      <w:r>
        <w:rPr>
          <w:rFonts w:cs="Arial"/>
          <w:color w:val="BFBFBF"/>
          <w:sz w:val="16"/>
          <w:szCs w:val="16"/>
          <w:lang w:val="en-US"/>
        </w:rPr>
        <w:t>”, and "</w:t>
      </w:r>
      <w:proofErr w:type="spellStart"/>
      <w:r>
        <w:rPr>
          <w:rFonts w:cs="Arial"/>
          <w:color w:val="BFBFBF"/>
          <w:sz w:val="16"/>
          <w:szCs w:val="16"/>
          <w:lang w:val="en-US"/>
        </w:rPr>
        <w:t>xiros</w:t>
      </w:r>
      <w:proofErr w:type="spellEnd"/>
      <w:r>
        <w:rPr>
          <w:rFonts w:cs="Arial"/>
          <w:color w:val="BFBFBF"/>
          <w:sz w:val="16"/>
          <w:szCs w:val="16"/>
          <w:lang w:val="en-US"/>
        </w:rPr>
        <w:t xml:space="preserve">" </w:t>
      </w:r>
      <w:r w:rsidRPr="00613A3C">
        <w:rPr>
          <w:rFonts w:cs="Arial"/>
          <w:color w:val="C0C0C0"/>
          <w:sz w:val="16"/>
          <w:szCs w:val="16"/>
        </w:rPr>
        <w:t>are protected by trademark laws in the Federal Republic of Germany and internationally, where applicable.</w:t>
      </w:r>
      <w:r w:rsidRPr="00613A3C">
        <w:rPr>
          <w:rFonts w:cs="Arial"/>
          <w:sz w:val="16"/>
          <w:szCs w:val="16"/>
        </w:rPr>
        <w:t xml:space="preserve"> </w:t>
      </w:r>
    </w:p>
    <w:sectPr w:rsidR="006F5F06" w:rsidRPr="006B003A"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A1D1" w14:textId="77777777" w:rsidR="00980F8F" w:rsidRDefault="006F5F06">
      <w:r>
        <w:separator/>
      </w:r>
    </w:p>
  </w:endnote>
  <w:endnote w:type="continuationSeparator" w:id="0">
    <w:p w14:paraId="0D7C9504" w14:textId="77777777" w:rsidR="00980F8F" w:rsidRDefault="006F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Arial Unicode MS"/>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81D7" w14:textId="77777777" w:rsidR="000F1248" w:rsidRDefault="006F5F06"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2950C5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D8FD7E4" w14:textId="77777777" w:rsidR="000F1248" w:rsidRDefault="006F5F06" w:rsidP="00744D2B">
        <w:pPr>
          <w:pStyle w:val="Fuzeile"/>
          <w:jc w:val="center"/>
        </w:pPr>
        <w:r>
          <w:fldChar w:fldCharType="begin"/>
        </w:r>
        <w:r>
          <w:instrText>PAGE   \* MERGEFORMAT</w:instrText>
        </w:r>
        <w:r>
          <w:fldChar w:fldCharType="separate"/>
        </w:r>
        <w:r w:rsidR="006A661C">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69657" w14:textId="77777777" w:rsidR="00980F8F" w:rsidRDefault="006F5F06">
      <w:r>
        <w:separator/>
      </w:r>
    </w:p>
  </w:footnote>
  <w:footnote w:type="continuationSeparator" w:id="0">
    <w:p w14:paraId="0B32C4BC" w14:textId="77777777" w:rsidR="00980F8F" w:rsidRDefault="006F5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D904" w14:textId="77777777" w:rsidR="005829F0" w:rsidRDefault="006F5F06">
    <w:pPr>
      <w:pStyle w:val="Kopfzeile"/>
    </w:pPr>
    <w:r>
      <w:rPr>
        <w:noProof/>
      </w:rPr>
      <w:drawing>
        <wp:inline distT="0" distB="0" distL="0" distR="0" wp14:anchorId="6E6D0D9B" wp14:editId="68AFE738">
          <wp:extent cx="2933700" cy="1524000"/>
          <wp:effectExtent l="0" t="0" r="0" b="0"/>
          <wp:docPr id="3" name="Picture 3"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AEB2B" w14:textId="77777777" w:rsidR="00411E58" w:rsidRPr="002007C5" w:rsidRDefault="006F5F06" w:rsidP="00411E58">
    <w:pPr>
      <w:pStyle w:val="Kopfzeile"/>
      <w:tabs>
        <w:tab w:val="clear" w:pos="4536"/>
        <w:tab w:val="clear" w:pos="9072"/>
        <w:tab w:val="right" w:pos="1276"/>
      </w:tabs>
    </w:pPr>
    <w:r>
      <w:rPr>
        <w:noProof/>
      </w:rPr>
      <w:drawing>
        <wp:anchor distT="0" distB="0" distL="114300" distR="114300" simplePos="0" relativeHeight="251658240" behindDoc="0" locked="0" layoutInCell="1" allowOverlap="1" wp14:anchorId="3F464F8C" wp14:editId="07667F89">
          <wp:simplePos x="0" y="0"/>
          <wp:positionH relativeFrom="column">
            <wp:posOffset>5128895</wp:posOffset>
          </wp:positionH>
          <wp:positionV relativeFrom="paragraph">
            <wp:posOffset>71755</wp:posOffset>
          </wp:positionV>
          <wp:extent cx="1217763" cy="62865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7763"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C9314" w14:textId="77777777" w:rsidR="00411E58" w:rsidRPr="000F1248" w:rsidRDefault="00411E58" w:rsidP="00411E58">
    <w:pPr>
      <w:pStyle w:val="Kopfzeile"/>
      <w:tabs>
        <w:tab w:val="clear" w:pos="4536"/>
        <w:tab w:val="clear" w:pos="9072"/>
        <w:tab w:val="right" w:pos="1276"/>
      </w:tabs>
    </w:pPr>
  </w:p>
  <w:p w14:paraId="5C336AE3" w14:textId="77777777" w:rsidR="00411E58" w:rsidRPr="002007C5" w:rsidRDefault="006F5F06"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3B9873C9" w14:textId="77777777" w:rsidR="00411E58" w:rsidRDefault="00411E58" w:rsidP="00411E58">
    <w:pPr>
      <w:pStyle w:val="Kopfzeile"/>
      <w:rPr>
        <w:rStyle w:val="Seitenzahl"/>
      </w:rPr>
    </w:pPr>
  </w:p>
  <w:p w14:paraId="629EC062"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D1"/>
    <w:rsid w:val="000005AF"/>
    <w:rsid w:val="00000E0C"/>
    <w:rsid w:val="000036A7"/>
    <w:rsid w:val="0000374A"/>
    <w:rsid w:val="00003B7C"/>
    <w:rsid w:val="00004153"/>
    <w:rsid w:val="0000457C"/>
    <w:rsid w:val="0000558A"/>
    <w:rsid w:val="0000585B"/>
    <w:rsid w:val="000058D8"/>
    <w:rsid w:val="00005B07"/>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2A78"/>
    <w:rsid w:val="00044478"/>
    <w:rsid w:val="0004447E"/>
    <w:rsid w:val="00044703"/>
    <w:rsid w:val="000458A4"/>
    <w:rsid w:val="00045911"/>
    <w:rsid w:val="00045A89"/>
    <w:rsid w:val="00047005"/>
    <w:rsid w:val="0004753D"/>
    <w:rsid w:val="00051330"/>
    <w:rsid w:val="0005203B"/>
    <w:rsid w:val="000520A5"/>
    <w:rsid w:val="00053AC4"/>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026"/>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6DC2"/>
    <w:rsid w:val="000873BB"/>
    <w:rsid w:val="00087C48"/>
    <w:rsid w:val="000902A6"/>
    <w:rsid w:val="00090874"/>
    <w:rsid w:val="00090B84"/>
    <w:rsid w:val="0009166B"/>
    <w:rsid w:val="00091C04"/>
    <w:rsid w:val="00092A17"/>
    <w:rsid w:val="00092B78"/>
    <w:rsid w:val="000932D5"/>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5F52"/>
    <w:rsid w:val="000A6007"/>
    <w:rsid w:val="000A60C4"/>
    <w:rsid w:val="000A67F7"/>
    <w:rsid w:val="000A6E85"/>
    <w:rsid w:val="000A7213"/>
    <w:rsid w:val="000B06F3"/>
    <w:rsid w:val="000B0A5F"/>
    <w:rsid w:val="000B0FA0"/>
    <w:rsid w:val="000B2484"/>
    <w:rsid w:val="000B2886"/>
    <w:rsid w:val="000B29A8"/>
    <w:rsid w:val="000B2FA5"/>
    <w:rsid w:val="000B38AF"/>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679"/>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6FFE"/>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3EF3"/>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6D22"/>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890"/>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1C6E"/>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E65"/>
    <w:rsid w:val="001F09FE"/>
    <w:rsid w:val="001F10D5"/>
    <w:rsid w:val="001F1F54"/>
    <w:rsid w:val="001F2A29"/>
    <w:rsid w:val="001F362C"/>
    <w:rsid w:val="001F363D"/>
    <w:rsid w:val="001F3D47"/>
    <w:rsid w:val="001F41A5"/>
    <w:rsid w:val="001F592C"/>
    <w:rsid w:val="001F6164"/>
    <w:rsid w:val="001F6C75"/>
    <w:rsid w:val="001F774E"/>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5753"/>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6BC"/>
    <w:rsid w:val="002708D8"/>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2B3"/>
    <w:rsid w:val="002B2626"/>
    <w:rsid w:val="002B2D10"/>
    <w:rsid w:val="002B3935"/>
    <w:rsid w:val="002B4033"/>
    <w:rsid w:val="002B4B11"/>
    <w:rsid w:val="002B5EEA"/>
    <w:rsid w:val="002B5F30"/>
    <w:rsid w:val="002B6A32"/>
    <w:rsid w:val="002B6B84"/>
    <w:rsid w:val="002B72D3"/>
    <w:rsid w:val="002B79AD"/>
    <w:rsid w:val="002C0A47"/>
    <w:rsid w:val="002C2275"/>
    <w:rsid w:val="002C27C6"/>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AF1"/>
    <w:rsid w:val="002D7F3E"/>
    <w:rsid w:val="002E14DF"/>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46B"/>
    <w:rsid w:val="00300A3C"/>
    <w:rsid w:val="0030305B"/>
    <w:rsid w:val="00303654"/>
    <w:rsid w:val="003039D2"/>
    <w:rsid w:val="00303DF3"/>
    <w:rsid w:val="003041D0"/>
    <w:rsid w:val="00304507"/>
    <w:rsid w:val="00304A4E"/>
    <w:rsid w:val="00306BA6"/>
    <w:rsid w:val="00306D43"/>
    <w:rsid w:val="003072BE"/>
    <w:rsid w:val="00310A63"/>
    <w:rsid w:val="00310A82"/>
    <w:rsid w:val="00311F37"/>
    <w:rsid w:val="0031222E"/>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AF5"/>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0E19"/>
    <w:rsid w:val="004016FE"/>
    <w:rsid w:val="00402495"/>
    <w:rsid w:val="0040286D"/>
    <w:rsid w:val="00402E27"/>
    <w:rsid w:val="00403088"/>
    <w:rsid w:val="00403A86"/>
    <w:rsid w:val="00404228"/>
    <w:rsid w:val="0040469E"/>
    <w:rsid w:val="00404EA7"/>
    <w:rsid w:val="0040627E"/>
    <w:rsid w:val="00406D36"/>
    <w:rsid w:val="0040763C"/>
    <w:rsid w:val="004078D3"/>
    <w:rsid w:val="00407F32"/>
    <w:rsid w:val="00410F07"/>
    <w:rsid w:val="004117BB"/>
    <w:rsid w:val="00411E58"/>
    <w:rsid w:val="00412DAE"/>
    <w:rsid w:val="004141F6"/>
    <w:rsid w:val="004161C7"/>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683D"/>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5B79"/>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60E"/>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3D89"/>
    <w:rsid w:val="004D4889"/>
    <w:rsid w:val="004D49A4"/>
    <w:rsid w:val="004D4BD6"/>
    <w:rsid w:val="004D54D7"/>
    <w:rsid w:val="004D58A6"/>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A7D"/>
    <w:rsid w:val="00514C19"/>
    <w:rsid w:val="005160EE"/>
    <w:rsid w:val="00516586"/>
    <w:rsid w:val="00517149"/>
    <w:rsid w:val="005201C5"/>
    <w:rsid w:val="0052029F"/>
    <w:rsid w:val="00522267"/>
    <w:rsid w:val="0052254D"/>
    <w:rsid w:val="00523319"/>
    <w:rsid w:val="00523AF5"/>
    <w:rsid w:val="00523DCE"/>
    <w:rsid w:val="00524C64"/>
    <w:rsid w:val="00526503"/>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530B"/>
    <w:rsid w:val="005661F9"/>
    <w:rsid w:val="0056640E"/>
    <w:rsid w:val="0057069F"/>
    <w:rsid w:val="00571261"/>
    <w:rsid w:val="00571C3F"/>
    <w:rsid w:val="00572138"/>
    <w:rsid w:val="005728E6"/>
    <w:rsid w:val="00573790"/>
    <w:rsid w:val="00573BF7"/>
    <w:rsid w:val="0057449B"/>
    <w:rsid w:val="00576C4E"/>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0B40"/>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4A2"/>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03A"/>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D77F6"/>
    <w:rsid w:val="006E1287"/>
    <w:rsid w:val="006E2DA2"/>
    <w:rsid w:val="006E3DDF"/>
    <w:rsid w:val="006E5211"/>
    <w:rsid w:val="006E5548"/>
    <w:rsid w:val="006E6AA9"/>
    <w:rsid w:val="006E7328"/>
    <w:rsid w:val="006E78FA"/>
    <w:rsid w:val="006F1CC9"/>
    <w:rsid w:val="006F2184"/>
    <w:rsid w:val="006F27ED"/>
    <w:rsid w:val="006F2954"/>
    <w:rsid w:val="006F2A9D"/>
    <w:rsid w:val="006F2B33"/>
    <w:rsid w:val="006F34B4"/>
    <w:rsid w:val="006F48BA"/>
    <w:rsid w:val="006F4EC5"/>
    <w:rsid w:val="006F57AA"/>
    <w:rsid w:val="006F5929"/>
    <w:rsid w:val="006F5F06"/>
    <w:rsid w:val="006F660D"/>
    <w:rsid w:val="006F763B"/>
    <w:rsid w:val="006F77C4"/>
    <w:rsid w:val="006F7EFD"/>
    <w:rsid w:val="007029AD"/>
    <w:rsid w:val="00703A49"/>
    <w:rsid w:val="00703A6A"/>
    <w:rsid w:val="007043DE"/>
    <w:rsid w:val="00706B19"/>
    <w:rsid w:val="0070728C"/>
    <w:rsid w:val="00707DFC"/>
    <w:rsid w:val="00710B49"/>
    <w:rsid w:val="00712709"/>
    <w:rsid w:val="0071276F"/>
    <w:rsid w:val="007127C1"/>
    <w:rsid w:val="00712D7A"/>
    <w:rsid w:val="007136E2"/>
    <w:rsid w:val="00713C59"/>
    <w:rsid w:val="00715345"/>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7B7"/>
    <w:rsid w:val="00776F54"/>
    <w:rsid w:val="007770D9"/>
    <w:rsid w:val="007773E5"/>
    <w:rsid w:val="00777BC2"/>
    <w:rsid w:val="007802E0"/>
    <w:rsid w:val="00780B10"/>
    <w:rsid w:val="00781759"/>
    <w:rsid w:val="00781B57"/>
    <w:rsid w:val="00782559"/>
    <w:rsid w:val="00783B60"/>
    <w:rsid w:val="00784725"/>
    <w:rsid w:val="00784B7B"/>
    <w:rsid w:val="007850FA"/>
    <w:rsid w:val="0078644F"/>
    <w:rsid w:val="0078687D"/>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01F"/>
    <w:rsid w:val="007C0E9E"/>
    <w:rsid w:val="007C1C5E"/>
    <w:rsid w:val="007C1D22"/>
    <w:rsid w:val="007C1DBE"/>
    <w:rsid w:val="007C26DD"/>
    <w:rsid w:val="007C3C30"/>
    <w:rsid w:val="007C3DCA"/>
    <w:rsid w:val="007C407C"/>
    <w:rsid w:val="007C715E"/>
    <w:rsid w:val="007C7E2A"/>
    <w:rsid w:val="007D06B5"/>
    <w:rsid w:val="007D07C8"/>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933"/>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3D"/>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799"/>
    <w:rsid w:val="008608B6"/>
    <w:rsid w:val="00860F17"/>
    <w:rsid w:val="00860F3D"/>
    <w:rsid w:val="008614D3"/>
    <w:rsid w:val="00861FCA"/>
    <w:rsid w:val="00863829"/>
    <w:rsid w:val="00863E8A"/>
    <w:rsid w:val="0086439A"/>
    <w:rsid w:val="00866560"/>
    <w:rsid w:val="0086656B"/>
    <w:rsid w:val="008666D2"/>
    <w:rsid w:val="00866A15"/>
    <w:rsid w:val="00866F28"/>
    <w:rsid w:val="008670F0"/>
    <w:rsid w:val="00867405"/>
    <w:rsid w:val="00867425"/>
    <w:rsid w:val="00867531"/>
    <w:rsid w:val="00871422"/>
    <w:rsid w:val="00873B12"/>
    <w:rsid w:val="00875FA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05A"/>
    <w:rsid w:val="008A11E2"/>
    <w:rsid w:val="008A1BF8"/>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351"/>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0A"/>
    <w:rsid w:val="00933758"/>
    <w:rsid w:val="0093380A"/>
    <w:rsid w:val="00934DF3"/>
    <w:rsid w:val="00934F25"/>
    <w:rsid w:val="00936C0C"/>
    <w:rsid w:val="00940258"/>
    <w:rsid w:val="00941009"/>
    <w:rsid w:val="009417DF"/>
    <w:rsid w:val="00941BEE"/>
    <w:rsid w:val="00941C08"/>
    <w:rsid w:val="00941F38"/>
    <w:rsid w:val="0094277F"/>
    <w:rsid w:val="009433C7"/>
    <w:rsid w:val="00944FD1"/>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0F8F"/>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3E7"/>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57B"/>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1982"/>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4B7A"/>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0"/>
    <w:rsid w:val="00A813F9"/>
    <w:rsid w:val="00A817D9"/>
    <w:rsid w:val="00A81B66"/>
    <w:rsid w:val="00A823F6"/>
    <w:rsid w:val="00A8241A"/>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6E0"/>
    <w:rsid w:val="00AC69CB"/>
    <w:rsid w:val="00AD057F"/>
    <w:rsid w:val="00AD065E"/>
    <w:rsid w:val="00AD1AE9"/>
    <w:rsid w:val="00AD3D31"/>
    <w:rsid w:val="00AD4542"/>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2E6F"/>
    <w:rsid w:val="00B04072"/>
    <w:rsid w:val="00B04316"/>
    <w:rsid w:val="00B05082"/>
    <w:rsid w:val="00B061AF"/>
    <w:rsid w:val="00B06719"/>
    <w:rsid w:val="00B06985"/>
    <w:rsid w:val="00B07EA3"/>
    <w:rsid w:val="00B10D6A"/>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035"/>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2D00"/>
    <w:rsid w:val="00B533FB"/>
    <w:rsid w:val="00B53675"/>
    <w:rsid w:val="00B5437B"/>
    <w:rsid w:val="00B55D43"/>
    <w:rsid w:val="00B56F97"/>
    <w:rsid w:val="00B579B4"/>
    <w:rsid w:val="00B57A6B"/>
    <w:rsid w:val="00B60812"/>
    <w:rsid w:val="00B60B61"/>
    <w:rsid w:val="00B61890"/>
    <w:rsid w:val="00B61C3C"/>
    <w:rsid w:val="00B61DD0"/>
    <w:rsid w:val="00B62387"/>
    <w:rsid w:val="00B62935"/>
    <w:rsid w:val="00B63426"/>
    <w:rsid w:val="00B639C0"/>
    <w:rsid w:val="00B63F12"/>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02D"/>
    <w:rsid w:val="00BB310A"/>
    <w:rsid w:val="00BB344F"/>
    <w:rsid w:val="00BB3E3E"/>
    <w:rsid w:val="00BB41B4"/>
    <w:rsid w:val="00BB5E7A"/>
    <w:rsid w:val="00BB69B3"/>
    <w:rsid w:val="00BC0FC6"/>
    <w:rsid w:val="00BC1118"/>
    <w:rsid w:val="00BC24B5"/>
    <w:rsid w:val="00BC2733"/>
    <w:rsid w:val="00BC296B"/>
    <w:rsid w:val="00BC3D5E"/>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403"/>
    <w:rsid w:val="00BF0EEF"/>
    <w:rsid w:val="00BF0F31"/>
    <w:rsid w:val="00BF11C9"/>
    <w:rsid w:val="00BF17E6"/>
    <w:rsid w:val="00BF24B9"/>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4D5F"/>
    <w:rsid w:val="00C251A9"/>
    <w:rsid w:val="00C251B4"/>
    <w:rsid w:val="00C25757"/>
    <w:rsid w:val="00C25820"/>
    <w:rsid w:val="00C2618F"/>
    <w:rsid w:val="00C26CA7"/>
    <w:rsid w:val="00C27299"/>
    <w:rsid w:val="00C27916"/>
    <w:rsid w:val="00C30172"/>
    <w:rsid w:val="00C310C6"/>
    <w:rsid w:val="00C3160B"/>
    <w:rsid w:val="00C317C7"/>
    <w:rsid w:val="00C31BA2"/>
    <w:rsid w:val="00C320D4"/>
    <w:rsid w:val="00C325AE"/>
    <w:rsid w:val="00C3321C"/>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0BF2"/>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11"/>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6E4F"/>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0E2"/>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524F"/>
    <w:rsid w:val="00D55475"/>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2CA"/>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4AB"/>
    <w:rsid w:val="00DA4511"/>
    <w:rsid w:val="00DA5539"/>
    <w:rsid w:val="00DA5B5C"/>
    <w:rsid w:val="00DA5D5B"/>
    <w:rsid w:val="00DA656D"/>
    <w:rsid w:val="00DA65C3"/>
    <w:rsid w:val="00DA6941"/>
    <w:rsid w:val="00DA6A2E"/>
    <w:rsid w:val="00DA7349"/>
    <w:rsid w:val="00DA7A7A"/>
    <w:rsid w:val="00DB054C"/>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12E4"/>
    <w:rsid w:val="00E3336C"/>
    <w:rsid w:val="00E346B1"/>
    <w:rsid w:val="00E35EA4"/>
    <w:rsid w:val="00E364C0"/>
    <w:rsid w:val="00E3695D"/>
    <w:rsid w:val="00E37A7D"/>
    <w:rsid w:val="00E37D42"/>
    <w:rsid w:val="00E40807"/>
    <w:rsid w:val="00E41806"/>
    <w:rsid w:val="00E4366A"/>
    <w:rsid w:val="00E437A1"/>
    <w:rsid w:val="00E43B87"/>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83"/>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BC"/>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6A6B"/>
    <w:rsid w:val="00EC7BF6"/>
    <w:rsid w:val="00ED00DA"/>
    <w:rsid w:val="00ED069B"/>
    <w:rsid w:val="00ED2DFE"/>
    <w:rsid w:val="00ED3004"/>
    <w:rsid w:val="00ED3924"/>
    <w:rsid w:val="00ED57F7"/>
    <w:rsid w:val="00ED6553"/>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295C"/>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3F84"/>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6131"/>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6F6F"/>
    <w:rsid w:val="00FA7007"/>
    <w:rsid w:val="00FA7CAA"/>
    <w:rsid w:val="00FB0584"/>
    <w:rsid w:val="00FB0E09"/>
    <w:rsid w:val="00FB2FB0"/>
    <w:rsid w:val="00FB32E8"/>
    <w:rsid w:val="00FB3673"/>
    <w:rsid w:val="00FB45AD"/>
    <w:rsid w:val="00FB497D"/>
    <w:rsid w:val="00FB53FA"/>
    <w:rsid w:val="00FB5646"/>
    <w:rsid w:val="00FB6851"/>
    <w:rsid w:val="00FB6C53"/>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31DC"/>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3CDD"/>
    <w:rsid w:val="00FF4722"/>
    <w:rsid w:val="00FF4CBB"/>
    <w:rsid w:val="00FF51A1"/>
    <w:rsid w:val="00FF55FE"/>
    <w:rsid w:val="00FF5FEC"/>
    <w:rsid w:val="00FF6376"/>
    <w:rsid w:val="00FF639A"/>
    <w:rsid w:val="00FF73D8"/>
    <w:rsid w:val="00FF742E"/>
    <w:rsid w:val="00FF75A5"/>
    <w:rsid w:val="0152F611"/>
    <w:rsid w:val="025CB938"/>
    <w:rsid w:val="048A96D3"/>
    <w:rsid w:val="07E0254F"/>
    <w:rsid w:val="0825CB3E"/>
    <w:rsid w:val="087FD856"/>
    <w:rsid w:val="08FA2AE9"/>
    <w:rsid w:val="0AA1EE5D"/>
    <w:rsid w:val="0D17F20C"/>
    <w:rsid w:val="0D9B1F21"/>
    <w:rsid w:val="0E03446D"/>
    <w:rsid w:val="0EFCB917"/>
    <w:rsid w:val="1092C355"/>
    <w:rsid w:val="12441680"/>
    <w:rsid w:val="1277D530"/>
    <w:rsid w:val="137F09C6"/>
    <w:rsid w:val="153B8569"/>
    <w:rsid w:val="15B1EE39"/>
    <w:rsid w:val="15D8D3D2"/>
    <w:rsid w:val="15F471CA"/>
    <w:rsid w:val="165BD5A4"/>
    <w:rsid w:val="189E86CA"/>
    <w:rsid w:val="198B528D"/>
    <w:rsid w:val="1BCD1C6F"/>
    <w:rsid w:val="1CE6A2A2"/>
    <w:rsid w:val="1E51B876"/>
    <w:rsid w:val="1F422760"/>
    <w:rsid w:val="226EF182"/>
    <w:rsid w:val="26E08F80"/>
    <w:rsid w:val="26F1377C"/>
    <w:rsid w:val="27F908F9"/>
    <w:rsid w:val="2862FE4D"/>
    <w:rsid w:val="29D9C518"/>
    <w:rsid w:val="2BEB8A59"/>
    <w:rsid w:val="2D57381F"/>
    <w:rsid w:val="2D79E4C1"/>
    <w:rsid w:val="2D875ABA"/>
    <w:rsid w:val="2F2276D3"/>
    <w:rsid w:val="2F554D48"/>
    <w:rsid w:val="30F3764A"/>
    <w:rsid w:val="31678B32"/>
    <w:rsid w:val="3193C649"/>
    <w:rsid w:val="3223A6CE"/>
    <w:rsid w:val="33386299"/>
    <w:rsid w:val="34A180C8"/>
    <w:rsid w:val="34AE6E8D"/>
    <w:rsid w:val="35603FBE"/>
    <w:rsid w:val="369351CC"/>
    <w:rsid w:val="371CDAD0"/>
    <w:rsid w:val="3B0B19B1"/>
    <w:rsid w:val="3D43DB8D"/>
    <w:rsid w:val="3DDBF68A"/>
    <w:rsid w:val="3EB0D4D6"/>
    <w:rsid w:val="3FC8B63E"/>
    <w:rsid w:val="42C21267"/>
    <w:rsid w:val="45975592"/>
    <w:rsid w:val="46008437"/>
    <w:rsid w:val="49D7E96F"/>
    <w:rsid w:val="49FE5BB0"/>
    <w:rsid w:val="4A333CFF"/>
    <w:rsid w:val="4AE4D8C3"/>
    <w:rsid w:val="4CE0DCB8"/>
    <w:rsid w:val="4D0F8A31"/>
    <w:rsid w:val="4E1B7F93"/>
    <w:rsid w:val="4EC477F0"/>
    <w:rsid w:val="4F0AA321"/>
    <w:rsid w:val="4F997E72"/>
    <w:rsid w:val="4FFA7115"/>
    <w:rsid w:val="516A9531"/>
    <w:rsid w:val="51DC1E58"/>
    <w:rsid w:val="52D8BD9B"/>
    <w:rsid w:val="53FDE3D5"/>
    <w:rsid w:val="543B0BB0"/>
    <w:rsid w:val="5560D9C6"/>
    <w:rsid w:val="56141906"/>
    <w:rsid w:val="584C5EB6"/>
    <w:rsid w:val="5914FDE6"/>
    <w:rsid w:val="5BC78539"/>
    <w:rsid w:val="5E5DC730"/>
    <w:rsid w:val="5FB5ACB4"/>
    <w:rsid w:val="5FFF9C76"/>
    <w:rsid w:val="62D901E9"/>
    <w:rsid w:val="63CB1BBD"/>
    <w:rsid w:val="677A6D17"/>
    <w:rsid w:val="67D6BB55"/>
    <w:rsid w:val="69C0E677"/>
    <w:rsid w:val="6A85D574"/>
    <w:rsid w:val="6B21C482"/>
    <w:rsid w:val="6BACB447"/>
    <w:rsid w:val="6BD31CCF"/>
    <w:rsid w:val="6C1A3895"/>
    <w:rsid w:val="6C2DE21C"/>
    <w:rsid w:val="6C8DD16D"/>
    <w:rsid w:val="6CBAF5A9"/>
    <w:rsid w:val="6D5CD159"/>
    <w:rsid w:val="725DB973"/>
    <w:rsid w:val="72F89ECA"/>
    <w:rsid w:val="74515671"/>
    <w:rsid w:val="7452DF43"/>
    <w:rsid w:val="7527D426"/>
    <w:rsid w:val="765F58B0"/>
    <w:rsid w:val="77C7EE1A"/>
    <w:rsid w:val="7931B1E4"/>
    <w:rsid w:val="7ACBAD79"/>
    <w:rsid w:val="7BC434FD"/>
    <w:rsid w:val="7E7F82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1629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berarbeitung">
    <w:name w:val="Revision"/>
    <w:hidden/>
    <w:uiPriority w:val="99"/>
    <w:semiHidden/>
    <w:rsid w:val="000E3679"/>
    <w:rPr>
      <w:rFonts w:ascii="Arial" w:hAnsi="Arial"/>
      <w:sz w:val="22"/>
    </w:rPr>
  </w:style>
  <w:style w:type="paragraph" w:styleId="Kommentartext">
    <w:name w:val="annotation text"/>
    <w:basedOn w:val="Standard"/>
    <w:link w:val="KommentartextZchn"/>
    <w:rsid w:val="009A33E7"/>
    <w:rPr>
      <w:sz w:val="20"/>
    </w:rPr>
  </w:style>
  <w:style w:type="character" w:customStyle="1" w:styleId="KommentartextZchn">
    <w:name w:val="Kommentartext Zchn"/>
    <w:basedOn w:val="Absatz-Standardschriftart"/>
    <w:link w:val="Kommentartext"/>
    <w:rsid w:val="009A33E7"/>
    <w:rPr>
      <w:rFonts w:ascii="Arial" w:hAnsi="Arial"/>
    </w:rPr>
  </w:style>
  <w:style w:type="character" w:styleId="Kommentarzeichen">
    <w:name w:val="annotation reference"/>
    <w:basedOn w:val="Absatz-Standardschriftart"/>
    <w:rsid w:val="009A33E7"/>
    <w:rPr>
      <w:sz w:val="16"/>
      <w:szCs w:val="16"/>
    </w:rPr>
  </w:style>
  <w:style w:type="paragraph" w:styleId="Kommentarthema">
    <w:name w:val="annotation subject"/>
    <w:basedOn w:val="Kommentartext"/>
    <w:next w:val="Kommentartext"/>
    <w:link w:val="KommentarthemaZchn"/>
    <w:rsid w:val="00176D22"/>
    <w:rPr>
      <w:b/>
      <w:bCs/>
    </w:rPr>
  </w:style>
  <w:style w:type="character" w:customStyle="1" w:styleId="KommentarthemaZchn">
    <w:name w:val="Kommentarthema Zchn"/>
    <w:basedOn w:val="KommentartextZchn"/>
    <w:link w:val="Kommentarthema"/>
    <w:rsid w:val="00176D22"/>
    <w:rPr>
      <w:rFonts w:ascii="Arial" w:hAnsi="Arial"/>
      <w:b/>
      <w:bCs/>
    </w:rPr>
  </w:style>
  <w:style w:type="paragraph" w:customStyle="1" w:styleId="paragraph">
    <w:name w:val="paragraph"/>
    <w:basedOn w:val="Standard"/>
    <w:rsid w:val="00F96131"/>
    <w:pPr>
      <w:overflowPunct/>
      <w:autoSpaceDE/>
      <w:autoSpaceDN/>
      <w:adjustRightInd/>
      <w:spacing w:before="100" w:beforeAutospacing="1" w:after="100" w:afterAutospacing="1"/>
      <w:jc w:val="left"/>
      <w:textAlignment w:val="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einzelmann@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gus.eu/pres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347A3-F358-401C-8BA4-258128637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2013-04-16T09:13:00Z</cp:lastPrinted>
  <dcterms:created xsi:type="dcterms:W3CDTF">2023-09-16T19:35:00Z</dcterms:created>
  <dcterms:modified xsi:type="dcterms:W3CDTF">2023-09-17T12:32:00Z</dcterms:modified>
</cp:coreProperties>
</file>