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1A6B" w14:textId="473DBAAF" w:rsidR="00FC4A6B" w:rsidRDefault="00FC4A6B" w:rsidP="00DB56A4">
      <w:pPr>
        <w:spacing w:line="360" w:lineRule="auto"/>
        <w:ind w:right="-30"/>
        <w:rPr>
          <w:rFonts w:cs="Arial"/>
          <w:b/>
          <w:bCs/>
          <w:sz w:val="36"/>
          <w:szCs w:val="36"/>
        </w:rPr>
      </w:pPr>
      <w:bookmarkStart w:id="0" w:name="OLE_LINK1"/>
      <w:bookmarkStart w:id="1" w:name="_Hlk526413990"/>
      <w:r>
        <w:rPr>
          <w:rFonts w:cs="Arial"/>
          <w:b/>
          <w:bCs/>
          <w:sz w:val="36"/>
          <w:szCs w:val="36"/>
        </w:rPr>
        <w:t>Internet der Dinge: So vereinfacht igus Industriebetrieben den Einstieg</w:t>
      </w:r>
    </w:p>
    <w:p w14:paraId="2746D54F" w14:textId="5FC605C5" w:rsidR="00287C62" w:rsidRDefault="00FC4A6B" w:rsidP="00DB56A4">
      <w:pPr>
        <w:spacing w:line="360" w:lineRule="auto"/>
        <w:ind w:right="-30"/>
        <w:rPr>
          <w:rFonts w:cs="Arial"/>
          <w:b/>
          <w:bCs/>
          <w:sz w:val="24"/>
          <w:szCs w:val="24"/>
        </w:rPr>
      </w:pPr>
      <w:r>
        <w:rPr>
          <w:rFonts w:cs="Arial"/>
          <w:b/>
          <w:bCs/>
          <w:sz w:val="24"/>
          <w:szCs w:val="24"/>
        </w:rPr>
        <w:t xml:space="preserve">smart </w:t>
      </w:r>
      <w:proofErr w:type="spellStart"/>
      <w:r>
        <w:rPr>
          <w:rFonts w:cs="Arial"/>
          <w:b/>
          <w:bCs/>
          <w:sz w:val="24"/>
          <w:szCs w:val="24"/>
        </w:rPr>
        <w:t>plastics</w:t>
      </w:r>
      <w:proofErr w:type="spellEnd"/>
      <w:r>
        <w:rPr>
          <w:rFonts w:cs="Arial"/>
          <w:b/>
          <w:bCs/>
          <w:sz w:val="24"/>
          <w:szCs w:val="24"/>
        </w:rPr>
        <w:t xml:space="preserve"> Spezialist igus ist neues Mitglied im Berliner Expertennetzwerk IoT Use Case</w:t>
      </w:r>
    </w:p>
    <w:p w14:paraId="47393D7F" w14:textId="77777777" w:rsidR="00FC4A6B" w:rsidRPr="00FC4A6B" w:rsidRDefault="00FC4A6B" w:rsidP="00DB56A4">
      <w:pPr>
        <w:spacing w:line="360" w:lineRule="auto"/>
        <w:ind w:right="-30"/>
        <w:rPr>
          <w:b/>
        </w:rPr>
      </w:pPr>
    </w:p>
    <w:p w14:paraId="7CE2EC35" w14:textId="0A181D91" w:rsidR="00FC4A6B" w:rsidRDefault="00FC4A6B" w:rsidP="00FC4A6B">
      <w:pPr>
        <w:suppressAutoHyphens/>
        <w:overflowPunct/>
        <w:spacing w:line="359" w:lineRule="auto"/>
        <w:textAlignment w:val="auto"/>
        <w:rPr>
          <w:rFonts w:cs="Arial"/>
          <w:b/>
          <w:bCs/>
          <w:szCs w:val="22"/>
        </w:rPr>
      </w:pPr>
      <w:r>
        <w:rPr>
          <w:rFonts w:cs="Arial"/>
          <w:b/>
          <w:bCs/>
          <w:szCs w:val="22"/>
        </w:rPr>
        <w:t xml:space="preserve">Köln, </w:t>
      </w:r>
      <w:r w:rsidR="006A1933">
        <w:rPr>
          <w:rFonts w:cs="Arial"/>
          <w:b/>
          <w:bCs/>
          <w:szCs w:val="22"/>
        </w:rPr>
        <w:t>3. November</w:t>
      </w:r>
      <w:r>
        <w:rPr>
          <w:rFonts w:cs="Arial"/>
          <w:b/>
          <w:bCs/>
          <w:szCs w:val="22"/>
        </w:rPr>
        <w:t xml:space="preserve"> 2022 – Das Internet der Dinge hat ein Wachstumspoten</w:t>
      </w:r>
      <w:r w:rsidR="006A1933">
        <w:rPr>
          <w:rFonts w:cs="Arial"/>
          <w:b/>
          <w:bCs/>
          <w:szCs w:val="22"/>
        </w:rPr>
        <w:t>z</w:t>
      </w:r>
      <w:r>
        <w:rPr>
          <w:rFonts w:cs="Arial"/>
          <w:b/>
          <w:bCs/>
          <w:szCs w:val="22"/>
        </w:rPr>
        <w:t xml:space="preserve">ial von mehreren Billionen Euro. Doch viele Industriebetriebe haben Schwierigkeiten bei der Digitalisierung ihrer Prozesse. Wie der Einstieg funktioniert, erklärt igus als neues Mitglied im Berliner Expertennetzwerk IoT Use Case. </w:t>
      </w:r>
    </w:p>
    <w:p w14:paraId="6EAC9A7F" w14:textId="77777777" w:rsidR="0091129D" w:rsidRPr="00FC4A6B" w:rsidRDefault="0091129D" w:rsidP="0091129D">
      <w:pPr>
        <w:spacing w:line="360" w:lineRule="auto"/>
        <w:rPr>
          <w:rStyle w:val="normaltextrun"/>
          <w:rFonts w:cs="Arial"/>
          <w:color w:val="000000"/>
          <w:szCs w:val="22"/>
          <w:shd w:val="clear" w:color="auto" w:fill="FFFFFF"/>
        </w:rPr>
      </w:pPr>
    </w:p>
    <w:bookmarkEnd w:id="0"/>
    <w:bookmarkEnd w:id="1"/>
    <w:p w14:paraId="5C226DA3" w14:textId="6448D092" w:rsidR="00AB6CE1" w:rsidRDefault="00FC4A6B" w:rsidP="7538BBF1">
      <w:pPr>
        <w:suppressAutoHyphens/>
        <w:overflowPunct/>
        <w:spacing w:line="359" w:lineRule="auto"/>
        <w:textAlignment w:val="auto"/>
        <w:rPr>
          <w:rFonts w:cs="Arial"/>
        </w:rPr>
      </w:pPr>
      <w:r w:rsidRPr="7538BBF1">
        <w:rPr>
          <w:rFonts w:cs="Arial"/>
        </w:rPr>
        <w:t xml:space="preserve">Montagmorgen in einer Brotfabrik: Plötzlich fällt die Verpackungsanlage aus. Der Grund: ein kleiner Bauteildefekt, der </w:t>
      </w:r>
      <w:r w:rsidR="00F83E2B" w:rsidRPr="7538BBF1">
        <w:rPr>
          <w:rFonts w:cs="Arial"/>
        </w:rPr>
        <w:t xml:space="preserve">eine </w:t>
      </w:r>
      <w:r w:rsidRPr="7538BBF1">
        <w:rPr>
          <w:rFonts w:cs="Arial"/>
        </w:rPr>
        <w:t xml:space="preserve">lange </w:t>
      </w:r>
      <w:proofErr w:type="spellStart"/>
      <w:r w:rsidRPr="7538BBF1">
        <w:rPr>
          <w:rFonts w:cs="Arial"/>
        </w:rPr>
        <w:t>Stillstand</w:t>
      </w:r>
      <w:r w:rsidR="00F83E2B" w:rsidRPr="7538BBF1">
        <w:rPr>
          <w:rFonts w:cs="Arial"/>
        </w:rPr>
        <w:t>s</w:t>
      </w:r>
      <w:r w:rsidRPr="7538BBF1">
        <w:rPr>
          <w:rFonts w:cs="Arial"/>
        </w:rPr>
        <w:t>zeit</w:t>
      </w:r>
      <w:proofErr w:type="spellEnd"/>
      <w:r w:rsidRPr="7538BBF1">
        <w:rPr>
          <w:rFonts w:cs="Arial"/>
        </w:rPr>
        <w:t xml:space="preserve"> und hohe Reparaturkosten nach sich zieht. Das Ärgerliche: </w:t>
      </w:r>
      <w:r w:rsidR="006A1933">
        <w:rPr>
          <w:rFonts w:cs="Arial"/>
        </w:rPr>
        <w:t>E</w:t>
      </w:r>
      <w:r w:rsidRPr="7538BBF1">
        <w:rPr>
          <w:rFonts w:cs="Arial"/>
        </w:rPr>
        <w:t xml:space="preserve">ine geringe Investition in Digitalisierung und Vernetzung hätte gereicht und schon hätte die Anlage den Betreiber über das Internet der Dinge vor dem Defekt warnen können. Stichwort „Smart </w:t>
      </w:r>
      <w:proofErr w:type="spellStart"/>
      <w:r w:rsidRPr="7538BBF1">
        <w:rPr>
          <w:rFonts w:cs="Arial"/>
        </w:rPr>
        <w:t>Condition</w:t>
      </w:r>
      <w:proofErr w:type="spellEnd"/>
      <w:r w:rsidRPr="7538BBF1">
        <w:rPr>
          <w:rFonts w:cs="Arial"/>
        </w:rPr>
        <w:t xml:space="preserve"> Monitoring“, übersetzt intelligente Zustandsüberwachung. Eine Maßnahme, die in Deutschland trotz ihrer Wirtschaftlichkeit allerdings noch wenige Unternehmen umsetzen. Das zeigt auch eine Umfrage des US-amerikanischen Marktforschungsunternehmens International Data Corporation (IDC). Demnach arbeiten von 250 befragten Unternehmen mit über 100 Mitarbeitern nur 29 Prozent an Internet-</w:t>
      </w:r>
      <w:proofErr w:type="spellStart"/>
      <w:r w:rsidRPr="7538BBF1">
        <w:rPr>
          <w:rFonts w:cs="Arial"/>
        </w:rPr>
        <w:t>of</w:t>
      </w:r>
      <w:proofErr w:type="spellEnd"/>
      <w:r w:rsidRPr="7538BBF1">
        <w:rPr>
          <w:rFonts w:cs="Arial"/>
        </w:rPr>
        <w:t xml:space="preserve">-Things (IoT) Projekten. „Um das Tempo in der Digitalisierung zu beschleunigen, sind wir im Oktober 2022 dem Berliner Expertennetzwerk IoT Use Case beigetreten“, erklärt Richard Habering, Leiter Geschäftsbereich smart </w:t>
      </w:r>
      <w:proofErr w:type="spellStart"/>
      <w:r w:rsidRPr="7538BBF1">
        <w:rPr>
          <w:rFonts w:cs="Arial"/>
        </w:rPr>
        <w:t>plastics</w:t>
      </w:r>
      <w:proofErr w:type="spellEnd"/>
      <w:r w:rsidRPr="7538BBF1">
        <w:rPr>
          <w:rFonts w:cs="Arial"/>
        </w:rPr>
        <w:t xml:space="preserve"> bei igus. „Durch Aufklärungsarbeit mit Best-Practice-Beispielen, Austausch von Know-how und der Erzeugung von Synergieeffekten wollen wir Betrieben den Einstieg in das Internet der Dinge erleichtern und damit ihre zukünftige Wettbewerbsfähigkeit stärken.“</w:t>
      </w:r>
      <w:r>
        <w:br/>
      </w:r>
      <w:r>
        <w:br/>
      </w:r>
      <w:r w:rsidRPr="7538BBF1">
        <w:rPr>
          <w:rFonts w:cs="Arial"/>
          <w:b/>
          <w:bCs/>
        </w:rPr>
        <w:t>„Betriebe sollten frühzeitig die richtigen Digitalisierungs</w:t>
      </w:r>
      <w:r w:rsidR="006A1933">
        <w:rPr>
          <w:rFonts w:cs="Arial"/>
          <w:b/>
          <w:bCs/>
        </w:rPr>
        <w:t>w</w:t>
      </w:r>
      <w:r w:rsidRPr="7538BBF1">
        <w:rPr>
          <w:rFonts w:cs="Arial"/>
          <w:b/>
          <w:bCs/>
        </w:rPr>
        <w:t>eichen stellen“</w:t>
      </w:r>
      <w:r>
        <w:br/>
      </w:r>
      <w:r w:rsidRPr="7538BBF1">
        <w:rPr>
          <w:rFonts w:cs="Arial"/>
        </w:rPr>
        <w:t>Mittlerweile haben sich über 80 Industriepartner aus mehr als 15 Ländern der Gemeinschaft von Technik- und Industrieexperten angeschlossen</w:t>
      </w:r>
      <w:r w:rsidR="006A1933">
        <w:rPr>
          <w:rFonts w:cs="Arial"/>
        </w:rPr>
        <w:t xml:space="preserve">, </w:t>
      </w:r>
      <w:r w:rsidRPr="7538BBF1">
        <w:rPr>
          <w:rFonts w:cs="Arial"/>
        </w:rPr>
        <w:t xml:space="preserve">darunter auch Microsoft, Siemens und </w:t>
      </w:r>
      <w:r w:rsidR="00386887">
        <w:rPr>
          <w:rFonts w:cs="Arial"/>
        </w:rPr>
        <w:t>Schaeffler</w:t>
      </w:r>
      <w:r w:rsidRPr="7538BBF1">
        <w:rPr>
          <w:rFonts w:cs="Arial"/>
        </w:rPr>
        <w:t xml:space="preserve">. </w:t>
      </w:r>
      <w:r w:rsidR="00386887">
        <w:t>„</w:t>
      </w:r>
      <w:r w:rsidR="00386887" w:rsidRPr="00386887">
        <w:rPr>
          <w:rFonts w:cs="Arial"/>
        </w:rPr>
        <w:t xml:space="preserve">Nur wenn wir gemeinsam </w:t>
      </w:r>
      <w:r w:rsidR="004D168D">
        <w:rPr>
          <w:rFonts w:cs="Arial"/>
        </w:rPr>
        <w:t>‚</w:t>
      </w:r>
      <w:r w:rsidR="00386887" w:rsidRPr="00386887">
        <w:rPr>
          <w:rFonts w:cs="Arial"/>
        </w:rPr>
        <w:t>Best Practices</w:t>
      </w:r>
      <w:r w:rsidR="004D168D">
        <w:rPr>
          <w:rFonts w:cs="Arial"/>
        </w:rPr>
        <w:t>‘</w:t>
      </w:r>
      <w:r w:rsidR="004D168D" w:rsidRPr="00386887">
        <w:rPr>
          <w:rFonts w:cs="Arial"/>
        </w:rPr>
        <w:t xml:space="preserve"> </w:t>
      </w:r>
      <w:r w:rsidR="00386887" w:rsidRPr="00386887">
        <w:rPr>
          <w:rFonts w:cs="Arial"/>
        </w:rPr>
        <w:t xml:space="preserve">aus den Projekten teilen und konkret über die Mehrwerte von IoT </w:t>
      </w:r>
      <w:r w:rsidR="00386887" w:rsidRPr="00386887">
        <w:rPr>
          <w:rFonts w:cs="Arial"/>
        </w:rPr>
        <w:lastRenderedPageBreak/>
        <w:t xml:space="preserve">sprechen, werden wir mit dem Thema erfolgreich </w:t>
      </w:r>
      <w:r w:rsidR="004D168D">
        <w:rPr>
          <w:rFonts w:cs="Arial"/>
        </w:rPr>
        <w:t>–</w:t>
      </w:r>
      <w:r w:rsidR="00386887" w:rsidRPr="00386887">
        <w:rPr>
          <w:rFonts w:cs="Arial"/>
        </w:rPr>
        <w:t xml:space="preserve"> ohne bunte PowerPoint</w:t>
      </w:r>
      <w:r w:rsidR="006A1933">
        <w:rPr>
          <w:rFonts w:cs="Arial"/>
        </w:rPr>
        <w:t>-</w:t>
      </w:r>
      <w:r w:rsidR="00386887" w:rsidRPr="00386887">
        <w:rPr>
          <w:rFonts w:cs="Arial"/>
        </w:rPr>
        <w:t>Folien!</w:t>
      </w:r>
      <w:r w:rsidR="00386887">
        <w:rPr>
          <w:rFonts w:cs="Arial"/>
        </w:rPr>
        <w:t>“, so IoT Use Cases Gründerin</w:t>
      </w:r>
      <w:r w:rsidR="00386887" w:rsidRPr="00386887">
        <w:rPr>
          <w:rFonts w:cs="Arial"/>
        </w:rPr>
        <w:t xml:space="preserve"> Ing. Madeleine </w:t>
      </w:r>
      <w:proofErr w:type="spellStart"/>
      <w:r w:rsidR="00386887" w:rsidRPr="00386887">
        <w:rPr>
          <w:rFonts w:cs="Arial"/>
        </w:rPr>
        <w:t>Mickeleit</w:t>
      </w:r>
      <w:proofErr w:type="spellEnd"/>
      <w:r w:rsidR="00386887">
        <w:rPr>
          <w:rFonts w:cs="Arial"/>
        </w:rPr>
        <w:t xml:space="preserve">. </w:t>
      </w:r>
      <w:r w:rsidRPr="7538BBF1">
        <w:rPr>
          <w:rFonts w:cs="Arial"/>
        </w:rPr>
        <w:t xml:space="preserve">Die Fachleute tauschen Wissen rund um das Internet der Dinge aus und </w:t>
      </w:r>
      <w:r w:rsidR="00C5099D" w:rsidRPr="7538BBF1">
        <w:rPr>
          <w:rFonts w:cs="Arial"/>
        </w:rPr>
        <w:t>diskutieren,</w:t>
      </w:r>
      <w:r w:rsidRPr="7538BBF1">
        <w:rPr>
          <w:rFonts w:cs="Arial"/>
        </w:rPr>
        <w:t xml:space="preserve"> wie sich die Qualität, Sicherheit und Verbreitung der IoT-Technologie steigern lässt. Interessierte Betriebe können über 350 Use Cases </w:t>
      </w:r>
      <w:r w:rsidR="00C46692">
        <w:rPr>
          <w:rFonts w:cs="Arial"/>
        </w:rPr>
        <w:t xml:space="preserve">und Projekte aus dem </w:t>
      </w:r>
      <w:r w:rsidR="00C5099D">
        <w:rPr>
          <w:rFonts w:cs="Arial"/>
        </w:rPr>
        <w:t>Netzwerk</w:t>
      </w:r>
      <w:r w:rsidR="00C46692">
        <w:rPr>
          <w:rFonts w:cs="Arial"/>
        </w:rPr>
        <w:t xml:space="preserve"> </w:t>
      </w:r>
      <w:r w:rsidRPr="7538BBF1">
        <w:rPr>
          <w:rFonts w:cs="Arial"/>
        </w:rPr>
        <w:t>lesen</w:t>
      </w:r>
      <w:r w:rsidR="00C46692">
        <w:rPr>
          <w:rFonts w:cs="Arial"/>
        </w:rPr>
        <w:t>,</w:t>
      </w:r>
      <w:r w:rsidRPr="7538BBF1">
        <w:rPr>
          <w:rFonts w:cs="Arial"/>
        </w:rPr>
        <w:t xml:space="preserve"> Experten-Podcasts verfolgen</w:t>
      </w:r>
      <w:r w:rsidR="004D168D">
        <w:rPr>
          <w:rFonts w:cs="Arial"/>
        </w:rPr>
        <w:t xml:space="preserve"> </w:t>
      </w:r>
      <w:r w:rsidR="004D168D" w:rsidRPr="004D168D">
        <w:rPr>
          <w:rFonts w:cs="Arial"/>
        </w:rPr>
        <w:t>und sich unkompliziert mit gleichgesinnten Betrieben austauschen</w:t>
      </w:r>
      <w:r w:rsidRPr="7538BBF1">
        <w:rPr>
          <w:rFonts w:cs="Arial"/>
        </w:rPr>
        <w:t>. Das Internet der Dinge birgt enormes Poten</w:t>
      </w:r>
      <w:r w:rsidR="006A1933">
        <w:rPr>
          <w:rFonts w:cs="Arial"/>
        </w:rPr>
        <w:t>z</w:t>
      </w:r>
      <w:r w:rsidRPr="7538BBF1">
        <w:rPr>
          <w:rFonts w:cs="Arial"/>
        </w:rPr>
        <w:t xml:space="preserve">ial für die Wirtschaft. Laut </w:t>
      </w:r>
      <w:hyperlink r:id="rId7">
        <w:r w:rsidRPr="7538BBF1">
          <w:rPr>
            <w:rFonts w:cs="Arial"/>
            <w:color w:val="0000FF"/>
            <w:u w:val="single"/>
          </w:rPr>
          <w:t>McKinsey</w:t>
        </w:r>
      </w:hyperlink>
      <w:r w:rsidRPr="7538BBF1">
        <w:rPr>
          <w:rFonts w:cs="Arial"/>
        </w:rPr>
        <w:t xml:space="preserve"> wird das Wertpoten</w:t>
      </w:r>
      <w:r w:rsidR="006A1933">
        <w:rPr>
          <w:rFonts w:cs="Arial"/>
        </w:rPr>
        <w:t>z</w:t>
      </w:r>
      <w:r w:rsidRPr="7538BBF1">
        <w:rPr>
          <w:rFonts w:cs="Arial"/>
        </w:rPr>
        <w:t>ial in Fabrikumgebungen bis 2030 auf 3,3 Billionen US-Dollar steigen</w:t>
      </w:r>
      <w:r w:rsidR="00AB6CE1">
        <w:rPr>
          <w:rFonts w:cs="Arial"/>
        </w:rPr>
        <w:t>.</w:t>
      </w:r>
      <w:r w:rsidRPr="7538BBF1">
        <w:rPr>
          <w:rFonts w:cs="Arial"/>
        </w:rPr>
        <w:t xml:space="preserve"> „Entsprechend wichtig ist es, dass Betriebe jetzt die richtigen Digitalisierungs-Weichen stellen, um im internationalen Wettbewerb nicht ins Hintertreffen zu geraten“</w:t>
      </w:r>
      <w:r w:rsidR="00AB6CE1">
        <w:rPr>
          <w:rFonts w:cs="Arial"/>
        </w:rPr>
        <w:t>,</w:t>
      </w:r>
      <w:r w:rsidR="00AB6CE1" w:rsidRPr="7538BBF1">
        <w:rPr>
          <w:rFonts w:cs="Arial"/>
        </w:rPr>
        <w:t xml:space="preserve"> zeigt sich Habering überzeugt.</w:t>
      </w:r>
    </w:p>
    <w:p w14:paraId="13EC530A" w14:textId="77777777" w:rsidR="00AB6CE1" w:rsidRDefault="00AB6CE1" w:rsidP="7538BBF1">
      <w:pPr>
        <w:suppressAutoHyphens/>
        <w:overflowPunct/>
        <w:spacing w:line="359" w:lineRule="auto"/>
        <w:textAlignment w:val="auto"/>
        <w:rPr>
          <w:rFonts w:cs="Arial"/>
        </w:rPr>
      </w:pPr>
    </w:p>
    <w:p w14:paraId="04B76CF5" w14:textId="2FD4DB43" w:rsidR="00FC4A6B" w:rsidRDefault="00FC4A6B" w:rsidP="7538BBF1">
      <w:pPr>
        <w:suppressAutoHyphens/>
        <w:overflowPunct/>
        <w:spacing w:line="359" w:lineRule="auto"/>
        <w:textAlignment w:val="auto"/>
        <w:rPr>
          <w:rFonts w:cs="Arial"/>
        </w:rPr>
      </w:pPr>
      <w:r w:rsidRPr="7538BBF1">
        <w:rPr>
          <w:rFonts w:cs="Arial"/>
          <w:b/>
          <w:bCs/>
        </w:rPr>
        <w:t xml:space="preserve">igus wird Netzwerk mit Expertise um smart </w:t>
      </w:r>
      <w:proofErr w:type="spellStart"/>
      <w:r w:rsidRPr="7538BBF1">
        <w:rPr>
          <w:rFonts w:cs="Arial"/>
          <w:b/>
          <w:bCs/>
        </w:rPr>
        <w:t>plastics</w:t>
      </w:r>
      <w:proofErr w:type="spellEnd"/>
      <w:r w:rsidRPr="7538BBF1">
        <w:rPr>
          <w:rFonts w:cs="Arial"/>
          <w:b/>
          <w:bCs/>
        </w:rPr>
        <w:t xml:space="preserve"> bereichern</w:t>
      </w:r>
    </w:p>
    <w:p w14:paraId="0BDBB11F" w14:textId="7721ABAD" w:rsidR="00FC4A6B" w:rsidRPr="006077C0" w:rsidRDefault="00FC4A6B" w:rsidP="00FC4A6B">
      <w:pPr>
        <w:spacing w:line="360" w:lineRule="auto"/>
      </w:pPr>
      <w:r w:rsidRPr="7538BBF1">
        <w:rPr>
          <w:rFonts w:cs="Arial"/>
        </w:rPr>
        <w:t>Unter de</w:t>
      </w:r>
      <w:r w:rsidR="00117425">
        <w:rPr>
          <w:rFonts w:cs="Arial"/>
        </w:rPr>
        <w:t>n</w:t>
      </w:r>
      <w:r w:rsidRPr="7538BBF1">
        <w:rPr>
          <w:rFonts w:cs="Arial"/>
        </w:rPr>
        <w:t xml:space="preserve"> Namen smart </w:t>
      </w:r>
      <w:proofErr w:type="spellStart"/>
      <w:r w:rsidRPr="7538BBF1">
        <w:rPr>
          <w:rFonts w:cs="Arial"/>
        </w:rPr>
        <w:t>plastics</w:t>
      </w:r>
      <w:proofErr w:type="spellEnd"/>
      <w:r w:rsidRPr="7538BBF1">
        <w:rPr>
          <w:rFonts w:cs="Arial"/>
        </w:rPr>
        <w:t xml:space="preserve"> fallen Sensorsysteme, die den Zustand von Energieketten und Leitungen überwachen. So können Techniker Wartungseinsätze gezielt planen und frühzeitig auf drohende Defekte reagieren. Zu den Anwendern – als Use-Case auf der Website des Netzwerks zu finden – zählt unter anderem GHD Georg Hartmann Maschinenbau. Das Unternehmen hat einen Brot-Verpackungsautomaten mit </w:t>
      </w:r>
      <w:proofErr w:type="spellStart"/>
      <w:r w:rsidRPr="7538BBF1">
        <w:rPr>
          <w:rFonts w:cs="Arial"/>
        </w:rPr>
        <w:t>i.Sense</w:t>
      </w:r>
      <w:proofErr w:type="spellEnd"/>
      <w:r w:rsidRPr="7538BBF1">
        <w:rPr>
          <w:rFonts w:cs="Arial"/>
        </w:rPr>
        <w:t xml:space="preserve"> </w:t>
      </w:r>
      <w:proofErr w:type="gramStart"/>
      <w:r w:rsidRPr="7538BBF1">
        <w:rPr>
          <w:rFonts w:cs="Arial"/>
        </w:rPr>
        <w:t>CF.Q</w:t>
      </w:r>
      <w:proofErr w:type="gramEnd"/>
      <w:r w:rsidRPr="7538BBF1">
        <w:rPr>
          <w:rFonts w:cs="Arial"/>
        </w:rPr>
        <w:t xml:space="preserve"> von igus ausgestattet. Das Sensorsystem überwacht dort in Echtzeit die Energie- und Datenleitungen, die sich mit hoher Geschwindigkeit in den Energieketten bewegen. Habering: „Dank der fortschrittlichen Technologie von </w:t>
      </w:r>
      <w:proofErr w:type="spellStart"/>
      <w:r w:rsidRPr="7538BBF1">
        <w:rPr>
          <w:rFonts w:cs="Arial"/>
        </w:rPr>
        <w:t>i.Sense</w:t>
      </w:r>
      <w:proofErr w:type="spellEnd"/>
      <w:r w:rsidRPr="7538BBF1">
        <w:rPr>
          <w:rFonts w:cs="Arial"/>
        </w:rPr>
        <w:t xml:space="preserve"> </w:t>
      </w:r>
      <w:proofErr w:type="gramStart"/>
      <w:r w:rsidRPr="7538BBF1">
        <w:rPr>
          <w:rFonts w:cs="Arial"/>
        </w:rPr>
        <w:t>CF.Q</w:t>
      </w:r>
      <w:proofErr w:type="gramEnd"/>
      <w:r w:rsidRPr="7538BBF1">
        <w:rPr>
          <w:rFonts w:cs="Arial"/>
        </w:rPr>
        <w:t xml:space="preserve"> werden drohende Kabelbrüche erkannt, bevor sie auftreten.“ Eine Technik, von der sich auch die Besucher der Automatisierungsfachmesse SPS in Nürnberg überzeugen können. igus zeigt dort vom 8. bis 11. November 202</w:t>
      </w:r>
      <w:r w:rsidR="007A5089">
        <w:rPr>
          <w:rFonts w:cs="Arial"/>
        </w:rPr>
        <w:t>2</w:t>
      </w:r>
      <w:r w:rsidRPr="7538BBF1">
        <w:rPr>
          <w:rFonts w:cs="Arial"/>
        </w:rPr>
        <w:t xml:space="preserve"> Produkte aus dem Bereich smart </w:t>
      </w:r>
      <w:proofErr w:type="spellStart"/>
      <w:r w:rsidRPr="7538BBF1">
        <w:rPr>
          <w:rFonts w:cs="Arial"/>
        </w:rPr>
        <w:t>plastics</w:t>
      </w:r>
      <w:proofErr w:type="spellEnd"/>
      <w:r w:rsidRPr="7538BBF1">
        <w:rPr>
          <w:rFonts w:cs="Arial"/>
        </w:rPr>
        <w:t xml:space="preserve"> – unter anderem </w:t>
      </w:r>
      <w:proofErr w:type="spellStart"/>
      <w:r w:rsidRPr="7538BBF1">
        <w:rPr>
          <w:rFonts w:cs="Arial"/>
        </w:rPr>
        <w:t>i.Sense</w:t>
      </w:r>
      <w:proofErr w:type="spellEnd"/>
      <w:r w:rsidRPr="7538BBF1">
        <w:rPr>
          <w:rFonts w:cs="Arial"/>
        </w:rPr>
        <w:t xml:space="preserve"> </w:t>
      </w:r>
      <w:proofErr w:type="gramStart"/>
      <w:r w:rsidRPr="7538BBF1">
        <w:rPr>
          <w:rFonts w:cs="Arial"/>
        </w:rPr>
        <w:t>TR.B</w:t>
      </w:r>
      <w:proofErr w:type="gramEnd"/>
      <w:r w:rsidRPr="7538BBF1">
        <w:rPr>
          <w:rFonts w:cs="Arial"/>
        </w:rPr>
        <w:t>, eine intelligente Zustandsüberwachung für 3D-Energieketten an Industrierobotern</w:t>
      </w:r>
      <w:r w:rsidR="00E942C2">
        <w:rPr>
          <w:rFonts w:cs="Arial"/>
        </w:rPr>
        <w:t xml:space="preserve">, </w:t>
      </w:r>
      <w:r w:rsidRPr="7538BBF1">
        <w:rPr>
          <w:rFonts w:cs="Arial"/>
        </w:rPr>
        <w:t>den Low-</w:t>
      </w:r>
      <w:proofErr w:type="spellStart"/>
      <w:r w:rsidRPr="7538BBF1">
        <w:rPr>
          <w:rFonts w:cs="Arial"/>
        </w:rPr>
        <w:t>Cost</w:t>
      </w:r>
      <w:proofErr w:type="spellEnd"/>
      <w:r w:rsidRPr="7538BBF1">
        <w:rPr>
          <w:rFonts w:cs="Arial"/>
        </w:rPr>
        <w:t xml:space="preserve">-Lebensdauersensor </w:t>
      </w:r>
      <w:proofErr w:type="spellStart"/>
      <w:r w:rsidRPr="7538BBF1">
        <w:rPr>
          <w:rFonts w:cs="Arial"/>
        </w:rPr>
        <w:t>i.Sense</w:t>
      </w:r>
      <w:proofErr w:type="spellEnd"/>
      <w:r w:rsidRPr="7538BBF1">
        <w:rPr>
          <w:rFonts w:cs="Arial"/>
        </w:rPr>
        <w:t xml:space="preserve"> EC.W</w:t>
      </w:r>
      <w:r w:rsidR="00E942C2">
        <w:rPr>
          <w:rFonts w:cs="Arial"/>
        </w:rPr>
        <w:t xml:space="preserve"> </w:t>
      </w:r>
      <w:r w:rsidR="00E942C2">
        <w:t xml:space="preserve">und seinen neusten </w:t>
      </w:r>
      <w:proofErr w:type="spellStart"/>
      <w:r w:rsidR="00E942C2">
        <w:t>i.Sense</w:t>
      </w:r>
      <w:proofErr w:type="spellEnd"/>
      <w:r w:rsidR="00E942C2">
        <w:t xml:space="preserve"> CF.D Prototypen zur Überwachung von stark beanspruchten Datenleitungen</w:t>
      </w:r>
      <w:r w:rsidRPr="7538BBF1">
        <w:rPr>
          <w:rFonts w:cs="Arial"/>
        </w:rPr>
        <w:t xml:space="preserve">. Auf der </w:t>
      </w:r>
      <w:r w:rsidR="00F03631">
        <w:rPr>
          <w:rFonts w:cs="Arial"/>
        </w:rPr>
        <w:t>Messe</w:t>
      </w:r>
      <w:r w:rsidR="008D21F0">
        <w:rPr>
          <w:rFonts w:cs="Arial"/>
        </w:rPr>
        <w:t xml:space="preserve"> </w:t>
      </w:r>
      <w:r w:rsidR="00145A82">
        <w:rPr>
          <w:rFonts w:cs="Arial"/>
        </w:rPr>
        <w:t xml:space="preserve">findet </w:t>
      </w:r>
      <w:r w:rsidRPr="7538BBF1">
        <w:rPr>
          <w:rFonts w:cs="Arial"/>
        </w:rPr>
        <w:t>zudem ein Community-Treffen von IoT Use Case statt.</w:t>
      </w:r>
    </w:p>
    <w:p w14:paraId="0626BBFF" w14:textId="54D871DF" w:rsidR="00FC4A6B" w:rsidRDefault="00FC4A6B">
      <w:pPr>
        <w:overflowPunct/>
        <w:autoSpaceDE/>
        <w:autoSpaceDN/>
        <w:adjustRightInd/>
        <w:jc w:val="left"/>
        <w:textAlignment w:val="auto"/>
        <w:rPr>
          <w:bCs/>
          <w:szCs w:val="22"/>
        </w:rPr>
      </w:pPr>
      <w:r>
        <w:rPr>
          <w:bCs/>
          <w:szCs w:val="22"/>
        </w:rPr>
        <w:br w:type="page"/>
      </w:r>
    </w:p>
    <w:p w14:paraId="1706CEED" w14:textId="77777777" w:rsidR="00FC4A6B" w:rsidRDefault="00FC4A6B" w:rsidP="00FC4A6B">
      <w:pPr>
        <w:suppressAutoHyphens/>
        <w:spacing w:line="360" w:lineRule="auto"/>
        <w:rPr>
          <w:b/>
          <w:szCs w:val="22"/>
        </w:rPr>
      </w:pPr>
      <w:r w:rsidRPr="006077C0">
        <w:rPr>
          <w:b/>
          <w:szCs w:val="22"/>
        </w:rPr>
        <w:lastRenderedPageBreak/>
        <w:t>Bildunterschrift:</w:t>
      </w:r>
    </w:p>
    <w:p w14:paraId="4F7A1079" w14:textId="77777777" w:rsidR="00DB4FCB" w:rsidRPr="006077C0" w:rsidRDefault="00DB4FCB" w:rsidP="00FC4A6B">
      <w:pPr>
        <w:suppressAutoHyphens/>
        <w:spacing w:line="360" w:lineRule="auto"/>
        <w:rPr>
          <w:b/>
          <w:szCs w:val="22"/>
        </w:rPr>
      </w:pPr>
    </w:p>
    <w:p w14:paraId="7B3D10CB" w14:textId="01169A4A" w:rsidR="00FC4A6B" w:rsidRPr="006077C0" w:rsidRDefault="00DB4FCB" w:rsidP="00FC4A6B">
      <w:pPr>
        <w:suppressAutoHyphens/>
        <w:spacing w:line="360" w:lineRule="auto"/>
        <w:rPr>
          <w:b/>
          <w:szCs w:val="22"/>
        </w:rPr>
      </w:pPr>
      <w:r>
        <w:rPr>
          <w:noProof/>
          <w:color w:val="2B579A"/>
          <w:szCs w:val="22"/>
          <w:shd w:val="clear" w:color="auto" w:fill="E6E6E6"/>
        </w:rPr>
        <w:drawing>
          <wp:inline distT="0" distB="0" distL="0" distR="0" wp14:anchorId="5B29B6F6" wp14:editId="0007D992">
            <wp:extent cx="2880000" cy="1897412"/>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897412"/>
                    </a:xfrm>
                    <a:prstGeom prst="rect">
                      <a:avLst/>
                    </a:prstGeom>
                    <a:noFill/>
                    <a:ln>
                      <a:noFill/>
                    </a:ln>
                  </pic:spPr>
                </pic:pic>
              </a:graphicData>
            </a:graphic>
          </wp:inline>
        </w:drawing>
      </w:r>
    </w:p>
    <w:p w14:paraId="70BA2C83" w14:textId="788817BF" w:rsidR="00FC4A6B" w:rsidRPr="0020721C" w:rsidRDefault="00FC4A6B" w:rsidP="00FC4A6B">
      <w:pPr>
        <w:suppressAutoHyphens/>
        <w:spacing w:line="360" w:lineRule="auto"/>
        <w:rPr>
          <w:rFonts w:cs="Arial"/>
          <w:b/>
          <w:szCs w:val="22"/>
        </w:rPr>
      </w:pPr>
      <w:r w:rsidRPr="0020721C">
        <w:rPr>
          <w:rFonts w:cs="Arial"/>
          <w:b/>
          <w:szCs w:val="22"/>
        </w:rPr>
        <w:t>Bild PM</w:t>
      </w:r>
      <w:r w:rsidR="006A1933">
        <w:rPr>
          <w:rFonts w:cs="Arial"/>
          <w:b/>
          <w:szCs w:val="22"/>
        </w:rPr>
        <w:t>6422</w:t>
      </w:r>
      <w:r w:rsidRPr="0020721C">
        <w:rPr>
          <w:rFonts w:cs="Arial"/>
          <w:b/>
          <w:szCs w:val="22"/>
        </w:rPr>
        <w:t>-1</w:t>
      </w:r>
    </w:p>
    <w:p w14:paraId="314A85AB" w14:textId="6AB2C67C" w:rsidR="00FC4A6B" w:rsidRPr="006077C0" w:rsidRDefault="00F76BC0" w:rsidP="00FC4A6B">
      <w:pPr>
        <w:suppressAutoHyphens/>
        <w:spacing w:line="360" w:lineRule="auto"/>
      </w:pPr>
      <w:r>
        <w:t>Im IoT Use Case Netzwerk möchte igus gemeinsam mit anderen Unternehmen die Digitalisierung der Industrie beschleunigen</w:t>
      </w:r>
      <w:r w:rsidR="48EE8259">
        <w:t xml:space="preserve">, von </w:t>
      </w:r>
      <w:r w:rsidR="007A5089">
        <w:t xml:space="preserve">der </w:t>
      </w:r>
      <w:r w:rsidR="48EE8259">
        <w:t xml:space="preserve">Brotfabrik bis </w:t>
      </w:r>
      <w:r w:rsidR="67CF3F55">
        <w:t>zur Zugwaschanlage</w:t>
      </w:r>
      <w:r w:rsidR="007A5089">
        <w:t>.</w:t>
      </w:r>
      <w:r w:rsidR="67CF3F55">
        <w:t xml:space="preserve"> </w:t>
      </w:r>
      <w:r w:rsidR="00FC4A6B">
        <w:t>(Quelle: igus GmbH)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4488980B"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7A5089">
        <w:rPr>
          <w:sz w:val="18"/>
          <w:szCs w:val="18"/>
        </w:rPr>
        <w:t xml:space="preserve">ow </w:t>
      </w:r>
      <w:proofErr w:type="spellStart"/>
      <w:r w:rsidR="007A5089">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FC4A6B" w:rsidRDefault="00252B5B" w:rsidP="00252B5B">
            <w:pPr>
              <w:tabs>
                <w:tab w:val="left" w:pos="3180"/>
              </w:tabs>
              <w:rPr>
                <w:sz w:val="18"/>
              </w:rPr>
            </w:pPr>
            <w:r w:rsidRPr="00FC4A6B">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w:t>
      </w:r>
      <w:proofErr w:type="spellStart"/>
      <w:r w:rsidRPr="0004447E">
        <w:rPr>
          <w:color w:val="C0C0C0"/>
          <w:sz w:val="16"/>
          <w:szCs w:val="16"/>
        </w:rPr>
        <w:t>chainflex</w:t>
      </w:r>
      <w:proofErr w:type="spellEnd"/>
      <w:r w:rsidRPr="0004447E">
        <w:rPr>
          <w:color w:val="C0C0C0"/>
          <w:sz w:val="16"/>
          <w:szCs w:val="16"/>
        </w:rPr>
        <w:t>",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w:t>
      </w:r>
      <w:proofErr w:type="spellStart"/>
      <w:r w:rsidRPr="0004447E">
        <w:rPr>
          <w:color w:val="C0C0C0"/>
          <w:sz w:val="16"/>
          <w:szCs w:val="16"/>
        </w:rPr>
        <w:t>iglidur</w:t>
      </w:r>
      <w:proofErr w:type="spellEnd"/>
      <w:r w:rsidRPr="0004447E">
        <w:rPr>
          <w:color w:val="C0C0C0"/>
          <w:sz w:val="16"/>
          <w:szCs w:val="16"/>
        </w:rPr>
        <w:t>",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0271" w14:textId="77777777" w:rsidR="00FB447A" w:rsidRDefault="00FB447A">
      <w:r>
        <w:separator/>
      </w:r>
    </w:p>
  </w:endnote>
  <w:endnote w:type="continuationSeparator" w:id="0">
    <w:p w14:paraId="26B743F4" w14:textId="77777777" w:rsidR="00FB447A" w:rsidRDefault="00FB447A">
      <w:r>
        <w:continuationSeparator/>
      </w:r>
    </w:p>
  </w:endnote>
  <w:endnote w:type="continuationNotice" w:id="1">
    <w:p w14:paraId="7C5554F6" w14:textId="77777777" w:rsidR="00FB447A" w:rsidRDefault="00FB4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67B2" w14:textId="77777777" w:rsidR="00FB447A" w:rsidRDefault="00FB447A">
      <w:r>
        <w:separator/>
      </w:r>
    </w:p>
  </w:footnote>
  <w:footnote w:type="continuationSeparator" w:id="0">
    <w:p w14:paraId="6D68C848" w14:textId="77777777" w:rsidR="00FB447A" w:rsidRDefault="00FB447A">
      <w:r>
        <w:continuationSeparator/>
      </w:r>
    </w:p>
  </w:footnote>
  <w:footnote w:type="continuationNotice" w:id="1">
    <w:p w14:paraId="7399FCC2" w14:textId="77777777" w:rsidR="00FB447A" w:rsidRDefault="00FB44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color w:val="2B579A"/>
        <w:shd w:val="clear" w:color="auto" w:fill="E6E6E6"/>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425"/>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A82"/>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856"/>
    <w:rsid w:val="001929D9"/>
    <w:rsid w:val="0019353E"/>
    <w:rsid w:val="00193BC6"/>
    <w:rsid w:val="00193C24"/>
    <w:rsid w:val="00193F6D"/>
    <w:rsid w:val="00194227"/>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0C2"/>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5956"/>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21C"/>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887"/>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283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7F9"/>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68D"/>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7AE2"/>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1933"/>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D7734"/>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36DE"/>
    <w:rsid w:val="006F48BA"/>
    <w:rsid w:val="006F4EC5"/>
    <w:rsid w:val="006F57AA"/>
    <w:rsid w:val="006F5929"/>
    <w:rsid w:val="006F660D"/>
    <w:rsid w:val="006F763B"/>
    <w:rsid w:val="006F7EFD"/>
    <w:rsid w:val="007029AD"/>
    <w:rsid w:val="00703A49"/>
    <w:rsid w:val="00703A6A"/>
    <w:rsid w:val="007043DE"/>
    <w:rsid w:val="00705ABD"/>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089"/>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1F0"/>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10D"/>
    <w:rsid w:val="00902B11"/>
    <w:rsid w:val="00902BC6"/>
    <w:rsid w:val="009032EA"/>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35E"/>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2394"/>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3F0D"/>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256"/>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6CE1"/>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12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06AA"/>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6692"/>
    <w:rsid w:val="00C4710F"/>
    <w:rsid w:val="00C47D0E"/>
    <w:rsid w:val="00C5004C"/>
    <w:rsid w:val="00C5099D"/>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8BE"/>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4FCB"/>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D52"/>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2C2"/>
    <w:rsid w:val="00E952D8"/>
    <w:rsid w:val="00E953F5"/>
    <w:rsid w:val="00E961C7"/>
    <w:rsid w:val="00E97647"/>
    <w:rsid w:val="00E97CC8"/>
    <w:rsid w:val="00EA05D7"/>
    <w:rsid w:val="00EA06D1"/>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631"/>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76BC0"/>
    <w:rsid w:val="00F806B2"/>
    <w:rsid w:val="00F8119F"/>
    <w:rsid w:val="00F81973"/>
    <w:rsid w:val="00F839A2"/>
    <w:rsid w:val="00F83E2B"/>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47A"/>
    <w:rsid w:val="00FB45AD"/>
    <w:rsid w:val="00FB497D"/>
    <w:rsid w:val="00FB53FA"/>
    <w:rsid w:val="00FB5646"/>
    <w:rsid w:val="00FB6851"/>
    <w:rsid w:val="00FB6CF5"/>
    <w:rsid w:val="00FB72CD"/>
    <w:rsid w:val="00FC0873"/>
    <w:rsid w:val="00FC0D65"/>
    <w:rsid w:val="00FC13C7"/>
    <w:rsid w:val="00FC2858"/>
    <w:rsid w:val="00FC4015"/>
    <w:rsid w:val="00FC4A6B"/>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3FBF"/>
    <w:rsid w:val="00FF4722"/>
    <w:rsid w:val="00FF4CBB"/>
    <w:rsid w:val="00FF51A1"/>
    <w:rsid w:val="00FF55FE"/>
    <w:rsid w:val="00FF5FEC"/>
    <w:rsid w:val="00FF6376"/>
    <w:rsid w:val="00FF639A"/>
    <w:rsid w:val="00FF73D8"/>
    <w:rsid w:val="00FF742E"/>
    <w:rsid w:val="00FF75A5"/>
    <w:rsid w:val="294B581F"/>
    <w:rsid w:val="4506E6A3"/>
    <w:rsid w:val="48EE8259"/>
    <w:rsid w:val="54AF6F3D"/>
    <w:rsid w:val="585C98B5"/>
    <w:rsid w:val="67CF3F55"/>
    <w:rsid w:val="736906EA"/>
    <w:rsid w:val="7538BBF1"/>
    <w:rsid w:val="792057A7"/>
    <w:rsid w:val="7ABC280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8458">
      <w:bodyDiv w:val="1"/>
      <w:marLeft w:val="0"/>
      <w:marRight w:val="0"/>
      <w:marTop w:val="0"/>
      <w:marBottom w:val="0"/>
      <w:divBdr>
        <w:top w:val="none" w:sz="0" w:space="0" w:color="auto"/>
        <w:left w:val="none" w:sz="0" w:space="0" w:color="auto"/>
        <w:bottom w:val="none" w:sz="0" w:space="0" w:color="auto"/>
        <w:right w:val="none" w:sz="0" w:space="0" w:color="auto"/>
      </w:divBdr>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ckinsey.de/news/presse/report-internet-der-dinge-iot-wertpotenzial-bis-203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5860</Characters>
  <Application>Microsoft Office Word</Application>
  <DocSecurity>0</DocSecurity>
  <Lines>48</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2013-04-16T09:13:00Z</cp:lastPrinted>
  <dcterms:created xsi:type="dcterms:W3CDTF">2022-10-12T10:13:00Z</dcterms:created>
  <dcterms:modified xsi:type="dcterms:W3CDTF">2022-11-03T08:15:00Z</dcterms:modified>
</cp:coreProperties>
</file>