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0A03" w14:textId="5B4380AE" w:rsidR="002E57C1" w:rsidRDefault="00364F25" w:rsidP="16BF99F6">
      <w:pPr>
        <w:suppressAutoHyphens/>
        <w:overflowPunct/>
        <w:spacing w:line="359" w:lineRule="auto"/>
        <w:textAlignment w:val="auto"/>
        <w:rPr>
          <w:rFonts w:cs="Arial"/>
          <w:b/>
          <w:bCs/>
        </w:rPr>
      </w:pPr>
      <w:bookmarkStart w:id="0" w:name="_Hlk526413990"/>
      <w:r w:rsidRPr="0D7A95A2">
        <w:rPr>
          <w:rFonts w:cs="Arial"/>
          <w:b/>
          <w:bCs/>
          <w:sz w:val="36"/>
          <w:szCs w:val="36"/>
        </w:rPr>
        <w:t>In future, gas heating will remain off</w:t>
      </w:r>
      <w:r w:rsidRPr="0D7A95A2">
        <w:rPr>
          <w:rFonts w:cs="Arial"/>
          <w:b/>
          <w:bCs/>
          <w:sz w:val="36"/>
          <w:szCs w:val="36"/>
        </w:rPr>
        <w:br/>
      </w:r>
      <w:r w:rsidR="03B1B094" w:rsidRPr="0D7A95A2">
        <w:rPr>
          <w:rFonts w:cs="Arial"/>
          <w:b/>
          <w:bCs/>
          <w:sz w:val="24"/>
          <w:szCs w:val="24"/>
        </w:rPr>
        <w:t xml:space="preserve">Machine Heat Recovery System from igus heats industrial </w:t>
      </w:r>
      <w:r w:rsidR="00EF7B6C">
        <w:rPr>
          <w:rFonts w:cs="Arial"/>
          <w:b/>
          <w:bCs/>
          <w:sz w:val="24"/>
          <w:szCs w:val="24"/>
        </w:rPr>
        <w:t>factories</w:t>
      </w:r>
      <w:r w:rsidR="00EF7B6C" w:rsidRPr="0D7A95A2">
        <w:rPr>
          <w:rFonts w:cs="Arial"/>
          <w:b/>
          <w:bCs/>
          <w:sz w:val="24"/>
          <w:szCs w:val="24"/>
        </w:rPr>
        <w:t xml:space="preserve"> </w:t>
      </w:r>
      <w:r w:rsidR="00EF7B6C">
        <w:rPr>
          <w:rFonts w:cs="Arial"/>
          <w:b/>
          <w:bCs/>
          <w:sz w:val="24"/>
          <w:szCs w:val="24"/>
        </w:rPr>
        <w:t>using waste coolant water</w:t>
      </w:r>
      <w:r w:rsidR="03B1B094" w:rsidRPr="0D7A95A2">
        <w:rPr>
          <w:rFonts w:cs="Arial"/>
          <w:b/>
          <w:bCs/>
          <w:sz w:val="24"/>
          <w:szCs w:val="24"/>
        </w:rPr>
        <w:t xml:space="preserve"> </w:t>
      </w:r>
      <w:r w:rsidR="00EF7B6C">
        <w:rPr>
          <w:rFonts w:cs="Arial"/>
          <w:b/>
          <w:bCs/>
          <w:sz w:val="24"/>
          <w:szCs w:val="24"/>
        </w:rPr>
        <w:t>–</w:t>
      </w:r>
      <w:r w:rsidR="03B1B094" w:rsidRPr="0D7A95A2">
        <w:rPr>
          <w:rFonts w:cs="Arial"/>
          <w:b/>
          <w:bCs/>
          <w:sz w:val="24"/>
          <w:szCs w:val="24"/>
        </w:rPr>
        <w:t xml:space="preserve"> </w:t>
      </w:r>
      <w:r w:rsidR="00EF7B6C">
        <w:rPr>
          <w:rFonts w:cs="Arial"/>
          <w:b/>
          <w:bCs/>
          <w:sz w:val="24"/>
          <w:szCs w:val="24"/>
        </w:rPr>
        <w:t xml:space="preserve">a concept </w:t>
      </w:r>
      <w:r w:rsidR="03B1B094" w:rsidRPr="0D7A95A2">
        <w:rPr>
          <w:rFonts w:cs="Arial"/>
          <w:b/>
          <w:bCs/>
          <w:sz w:val="24"/>
          <w:szCs w:val="24"/>
        </w:rPr>
        <w:t xml:space="preserve">free </w:t>
      </w:r>
      <w:r w:rsidR="00EF7B6C">
        <w:rPr>
          <w:rFonts w:cs="Arial"/>
          <w:b/>
          <w:bCs/>
          <w:sz w:val="24"/>
          <w:szCs w:val="24"/>
        </w:rPr>
        <w:t xml:space="preserve">for all to </w:t>
      </w:r>
      <w:r w:rsidR="03B1B094" w:rsidRPr="0D7A95A2">
        <w:rPr>
          <w:rFonts w:cs="Arial"/>
          <w:b/>
          <w:bCs/>
          <w:sz w:val="24"/>
          <w:szCs w:val="24"/>
        </w:rPr>
        <w:t xml:space="preserve">use </w:t>
      </w:r>
    </w:p>
    <w:p w14:paraId="62E7FD2A" w14:textId="77777777" w:rsidR="002E57C1" w:rsidRDefault="002E57C1" w:rsidP="0D7A95A2">
      <w:pPr>
        <w:suppressAutoHyphens/>
        <w:overflowPunct/>
        <w:spacing w:line="359" w:lineRule="auto"/>
        <w:textAlignment w:val="auto"/>
        <w:rPr>
          <w:rFonts w:cs="Arial"/>
          <w:b/>
          <w:bCs/>
        </w:rPr>
      </w:pPr>
    </w:p>
    <w:p w14:paraId="78E8198F" w14:textId="218367D9" w:rsidR="002E57C1" w:rsidRDefault="59036AF0" w:rsidP="12528167">
      <w:pPr>
        <w:suppressAutoHyphens/>
        <w:overflowPunct/>
        <w:spacing w:line="359" w:lineRule="auto"/>
        <w:textAlignment w:val="auto"/>
        <w:rPr>
          <w:rFonts w:cs="Arial"/>
          <w:b/>
          <w:bCs/>
        </w:rPr>
      </w:pPr>
      <w:r w:rsidRPr="12528167">
        <w:rPr>
          <w:rFonts w:cs="Arial"/>
          <w:b/>
          <w:bCs/>
        </w:rPr>
        <w:t xml:space="preserve">Engineers from igus are now using a simple technology for heat recovery. It heats industrial </w:t>
      </w:r>
      <w:r w:rsidR="00EF7B6C">
        <w:rPr>
          <w:rFonts w:cs="Arial"/>
          <w:b/>
          <w:bCs/>
        </w:rPr>
        <w:t>factories</w:t>
      </w:r>
      <w:r w:rsidR="00EF7B6C" w:rsidRPr="12528167">
        <w:rPr>
          <w:rFonts w:cs="Arial"/>
          <w:b/>
          <w:bCs/>
        </w:rPr>
        <w:t xml:space="preserve"> </w:t>
      </w:r>
      <w:r w:rsidRPr="12528167">
        <w:rPr>
          <w:rFonts w:cs="Arial"/>
          <w:b/>
          <w:bCs/>
        </w:rPr>
        <w:t xml:space="preserve">with the waste </w:t>
      </w:r>
      <w:r w:rsidR="00EF7B6C">
        <w:rPr>
          <w:rFonts w:cs="Arial"/>
          <w:b/>
          <w:bCs/>
        </w:rPr>
        <w:t>coolant water</w:t>
      </w:r>
      <w:r w:rsidR="00EF7B6C" w:rsidRPr="12528167">
        <w:rPr>
          <w:rFonts w:cs="Arial"/>
          <w:b/>
          <w:bCs/>
        </w:rPr>
        <w:t xml:space="preserve"> </w:t>
      </w:r>
      <w:r w:rsidRPr="12528167">
        <w:rPr>
          <w:rFonts w:cs="Arial"/>
          <w:b/>
          <w:bCs/>
        </w:rPr>
        <w:t>from machines, saving on gas costs and CO</w:t>
      </w:r>
      <w:r w:rsidRPr="12528167">
        <w:rPr>
          <w:rFonts w:cs="Arial"/>
          <w:b/>
          <w:bCs/>
          <w:vertAlign w:val="subscript"/>
        </w:rPr>
        <w:t>2</w:t>
      </w:r>
      <w:r w:rsidR="00AE2E54">
        <w:rPr>
          <w:rFonts w:cs="Arial"/>
          <w:b/>
          <w:bCs/>
          <w:vertAlign w:val="subscript"/>
        </w:rPr>
        <w:t xml:space="preserve"> </w:t>
      </w:r>
      <w:r w:rsidR="431AC1EE" w:rsidRPr="12528167">
        <w:rPr>
          <w:rFonts w:cs="Arial"/>
          <w:b/>
          <w:bCs/>
        </w:rPr>
        <w:t>emissions. igus is making the technology available online</w:t>
      </w:r>
      <w:r w:rsidR="00EF7B6C">
        <w:rPr>
          <w:rFonts w:cs="Arial"/>
          <w:b/>
          <w:bCs/>
        </w:rPr>
        <w:t>, with</w:t>
      </w:r>
      <w:r w:rsidR="431AC1EE" w:rsidRPr="12528167">
        <w:rPr>
          <w:rFonts w:cs="Arial"/>
          <w:b/>
          <w:bCs/>
        </w:rPr>
        <w:t xml:space="preserve"> all </w:t>
      </w:r>
      <w:r w:rsidR="00EF7B6C">
        <w:rPr>
          <w:rFonts w:cs="Arial"/>
          <w:b/>
          <w:bCs/>
        </w:rPr>
        <w:t>the</w:t>
      </w:r>
      <w:r w:rsidR="00EF7B6C" w:rsidRPr="12528167">
        <w:rPr>
          <w:rFonts w:cs="Arial"/>
          <w:b/>
          <w:bCs/>
        </w:rPr>
        <w:t xml:space="preserve"> </w:t>
      </w:r>
      <w:r w:rsidR="431AC1EE" w:rsidRPr="12528167">
        <w:rPr>
          <w:rFonts w:cs="Arial"/>
          <w:b/>
          <w:bCs/>
        </w:rPr>
        <w:t>details</w:t>
      </w:r>
      <w:r w:rsidR="00EF7B6C">
        <w:rPr>
          <w:rFonts w:cs="Arial"/>
          <w:b/>
          <w:bCs/>
        </w:rPr>
        <w:t xml:space="preserve"> available </w:t>
      </w:r>
      <w:r w:rsidR="431AC1EE" w:rsidRPr="12528167">
        <w:rPr>
          <w:rFonts w:cs="Arial"/>
          <w:b/>
          <w:bCs/>
        </w:rPr>
        <w:t xml:space="preserve"> to other industrial companies. If all injection moulders worldwide were to use the technology, over 14 million tons of CO</w:t>
      </w:r>
      <w:r w:rsidR="3D5034B5" w:rsidRPr="12528167">
        <w:rPr>
          <w:rFonts w:cs="Arial"/>
          <w:b/>
          <w:bCs/>
          <w:vertAlign w:val="subscript"/>
        </w:rPr>
        <w:t>2</w:t>
      </w:r>
      <w:r w:rsidR="4498D766" w:rsidRPr="12528167">
        <w:rPr>
          <w:rFonts w:cs="Arial"/>
          <w:b/>
          <w:bCs/>
        </w:rPr>
        <w:t xml:space="preserve"> and over seven billion cubic metres of gas could be saved.</w:t>
      </w:r>
    </w:p>
    <w:p w14:paraId="7B2972F7" w14:textId="77777777" w:rsidR="002E57C1" w:rsidRDefault="002E57C1" w:rsidP="12528167">
      <w:pPr>
        <w:suppressAutoHyphens/>
        <w:overflowPunct/>
        <w:spacing w:line="359" w:lineRule="auto"/>
        <w:textAlignment w:val="auto"/>
        <w:rPr>
          <w:rFonts w:cs="Arial"/>
          <w:b/>
          <w:bCs/>
        </w:rPr>
      </w:pPr>
    </w:p>
    <w:p w14:paraId="6E606DBB" w14:textId="77777777" w:rsidR="00AE2E54" w:rsidRDefault="00364F25" w:rsidP="4E4854A0">
      <w:pPr>
        <w:suppressAutoHyphens/>
        <w:overflowPunct/>
        <w:spacing w:line="359" w:lineRule="auto"/>
        <w:textAlignment w:val="auto"/>
        <w:rPr>
          <w:rFonts w:cs="Arial"/>
        </w:rPr>
      </w:pPr>
      <w:r w:rsidRPr="12528167">
        <w:rPr>
          <w:rFonts w:cs="Arial"/>
        </w:rPr>
        <w:t>Gas prices are rising. Climate change is progressing</w:t>
      </w:r>
      <w:r w:rsidR="00EF7B6C">
        <w:rPr>
          <w:rFonts w:cs="Arial"/>
        </w:rPr>
        <w:t xml:space="preserve"> and it is time</w:t>
      </w:r>
      <w:r w:rsidRPr="12528167">
        <w:rPr>
          <w:rFonts w:cs="Arial"/>
        </w:rPr>
        <w:t xml:space="preserve"> to act, igus is </w:t>
      </w:r>
      <w:r w:rsidR="00EF7B6C">
        <w:rPr>
          <w:rFonts w:cs="Arial"/>
        </w:rPr>
        <w:t>already on</w:t>
      </w:r>
      <w:r w:rsidRPr="12528167">
        <w:rPr>
          <w:rFonts w:cs="Arial"/>
        </w:rPr>
        <w:t xml:space="preserve"> the way to the goal of climate-neutral production by 2025</w:t>
      </w:r>
      <w:r w:rsidR="00EF7B6C">
        <w:rPr>
          <w:rFonts w:cs="Arial"/>
        </w:rPr>
        <w:t xml:space="preserve">. </w:t>
      </w:r>
      <w:r w:rsidRPr="12528167">
        <w:rPr>
          <w:rFonts w:cs="Arial"/>
        </w:rPr>
        <w:t xml:space="preserve"> </w:t>
      </w:r>
      <w:r w:rsidR="00EF7B6C">
        <w:rPr>
          <w:rFonts w:cs="Arial"/>
        </w:rPr>
        <w:t>T</w:t>
      </w:r>
      <w:r w:rsidRPr="12528167">
        <w:rPr>
          <w:rFonts w:cs="Arial"/>
        </w:rPr>
        <w:t xml:space="preserve">hree engineers have set to work to make the use of fossil fuels superfluous during the production period. To do this, they first experimented with heat exchangers from a car and fans from a computer. The experiments got bigger and more and more square metres could be heated. After six months, the new concept called "Machine Heat Recovery System" (MHRS for short) succeeded in heating one of the large </w:t>
      </w:r>
      <w:r w:rsidR="00EF7B6C">
        <w:rPr>
          <w:rFonts w:cs="Arial"/>
        </w:rPr>
        <w:t>factory</w:t>
      </w:r>
      <w:r w:rsidR="00EF7B6C" w:rsidRPr="12528167">
        <w:rPr>
          <w:rFonts w:cs="Arial"/>
        </w:rPr>
        <w:t xml:space="preserve"> </w:t>
      </w:r>
      <w:r w:rsidRPr="12528167">
        <w:rPr>
          <w:rFonts w:cs="Arial"/>
        </w:rPr>
        <w:t xml:space="preserve">halls </w:t>
      </w:r>
      <w:r w:rsidR="00EF7B6C">
        <w:rPr>
          <w:rFonts w:cs="Arial"/>
        </w:rPr>
        <w:t>at the head office</w:t>
      </w:r>
      <w:r w:rsidRPr="12528167">
        <w:rPr>
          <w:rFonts w:cs="Arial"/>
        </w:rPr>
        <w:t xml:space="preserve"> in Cologne-Lind with waste heat from the injection moulding machines. Depending on the heating requirement, the MHRS directs the hot water flows from the cooling circuit directly to the fan heaters and at the same time ensures that the machines do not overheat. </w:t>
      </w:r>
      <w:r w:rsidR="00EF7B6C">
        <w:rPr>
          <w:rFonts w:cs="Arial"/>
        </w:rPr>
        <w:t>As heat</w:t>
      </w:r>
      <w:r w:rsidRPr="12528167">
        <w:rPr>
          <w:rFonts w:cs="Arial"/>
        </w:rPr>
        <w:t xml:space="preserve"> is extracted from the hot water</w:t>
      </w:r>
      <w:r w:rsidR="00EF7B6C">
        <w:rPr>
          <w:rFonts w:cs="Arial"/>
        </w:rPr>
        <w:t xml:space="preserve">, </w:t>
      </w:r>
      <w:r w:rsidRPr="12528167">
        <w:rPr>
          <w:rFonts w:cs="Arial"/>
        </w:rPr>
        <w:t xml:space="preserve">it passes through the fan </w:t>
      </w:r>
      <w:r w:rsidR="00AE2E54" w:rsidRPr="12528167">
        <w:rPr>
          <w:rFonts w:cs="Arial"/>
        </w:rPr>
        <w:t>heater</w:t>
      </w:r>
      <w:r w:rsidR="00AE2E54">
        <w:rPr>
          <w:rFonts w:cs="Arial"/>
        </w:rPr>
        <w:t xml:space="preserve"> the</w:t>
      </w:r>
      <w:r w:rsidR="00EF7B6C">
        <w:rPr>
          <w:rFonts w:cs="Arial"/>
        </w:rPr>
        <w:t xml:space="preserve"> </w:t>
      </w:r>
      <w:r w:rsidRPr="12528167">
        <w:rPr>
          <w:rFonts w:cs="Arial"/>
        </w:rPr>
        <w:t xml:space="preserve">cooling demand of the cooling tower decreases. This offers the advantage that the previous gas heating is omitted and less electrical energy is used for cooling. The fluctuating cooling circuit temperatures can be variably adjusted by the system. The MHRS does not take </w:t>
      </w:r>
      <w:r w:rsidR="00752155">
        <w:rPr>
          <w:rFonts w:cs="Arial"/>
        </w:rPr>
        <w:t>a</w:t>
      </w:r>
      <w:r w:rsidRPr="12528167">
        <w:rPr>
          <w:rFonts w:cs="Arial"/>
        </w:rPr>
        <w:t xml:space="preserve"> detour via an expensive heat pump</w:t>
      </w:r>
      <w:r w:rsidR="00752155">
        <w:rPr>
          <w:rFonts w:cs="Arial"/>
        </w:rPr>
        <w:t xml:space="preserve"> and also a </w:t>
      </w:r>
      <w:r w:rsidRPr="12528167">
        <w:rPr>
          <w:rFonts w:cs="Arial"/>
        </w:rPr>
        <w:t xml:space="preserve"> heat exchanger is not necessary either, as this would lead to temperature losses. An additional feed of waste heat from air compressors is also not </w:t>
      </w:r>
      <w:r w:rsidR="00752155">
        <w:rPr>
          <w:rFonts w:cs="Arial"/>
        </w:rPr>
        <w:t>required</w:t>
      </w:r>
      <w:r w:rsidRPr="12528167">
        <w:rPr>
          <w:rFonts w:cs="Arial"/>
        </w:rPr>
        <w:t xml:space="preserve">. igus is already gradually reducing compressed air energy </w:t>
      </w:r>
      <w:r w:rsidR="00752155" w:rsidRPr="12528167">
        <w:rPr>
          <w:rFonts w:cs="Arial"/>
        </w:rPr>
        <w:t>to</w:t>
      </w:r>
      <w:r w:rsidRPr="12528167">
        <w:rPr>
          <w:rFonts w:cs="Arial"/>
        </w:rPr>
        <w:t xml:space="preserve"> reduce energy costs. "With this in-house heating system, we can reduce gas consumption to zero in the future. In addition, we need less electrical energy for cooling," says igus CEO Frank Blase. "We not only save costs, but also reduce CO</w:t>
      </w:r>
      <w:r w:rsidRPr="12528167">
        <w:rPr>
          <w:rFonts w:cs="Arial"/>
          <w:vertAlign w:val="subscript"/>
        </w:rPr>
        <w:t>2</w:t>
      </w:r>
      <w:r w:rsidR="00AE2E54">
        <w:rPr>
          <w:rFonts w:cs="Arial"/>
          <w:vertAlign w:val="subscript"/>
        </w:rPr>
        <w:t xml:space="preserve"> </w:t>
      </w:r>
      <w:r w:rsidRPr="12528167">
        <w:rPr>
          <w:rFonts w:cs="Arial"/>
        </w:rPr>
        <w:t>emissions</w:t>
      </w:r>
      <w:r w:rsidR="00752155">
        <w:rPr>
          <w:rFonts w:cs="Arial"/>
        </w:rPr>
        <w:t xml:space="preserve">, </w:t>
      </w:r>
      <w:r w:rsidRPr="12528167">
        <w:rPr>
          <w:rFonts w:cs="Arial"/>
        </w:rPr>
        <w:t>protect</w:t>
      </w:r>
      <w:r w:rsidR="00752155">
        <w:rPr>
          <w:rFonts w:cs="Arial"/>
        </w:rPr>
        <w:t>ing</w:t>
      </w:r>
      <w:r w:rsidRPr="12528167">
        <w:rPr>
          <w:rFonts w:cs="Arial"/>
        </w:rPr>
        <w:t xml:space="preserve"> the environment." </w:t>
      </w:r>
    </w:p>
    <w:p w14:paraId="3F7DE154" w14:textId="08F9B34E" w:rsidR="002E57C1" w:rsidRDefault="1AA9DAF0" w:rsidP="4E4854A0">
      <w:pPr>
        <w:suppressAutoHyphens/>
        <w:overflowPunct/>
        <w:spacing w:line="359" w:lineRule="auto"/>
        <w:textAlignment w:val="auto"/>
        <w:rPr>
          <w:rFonts w:cs="Arial"/>
        </w:rPr>
      </w:pPr>
      <w:r w:rsidRPr="4E4854A0">
        <w:rPr>
          <w:rFonts w:cs="Arial"/>
          <w:b/>
          <w:bCs/>
        </w:rPr>
        <w:lastRenderedPageBreak/>
        <w:t>How the new gas-saving heating system works</w:t>
      </w:r>
    </w:p>
    <w:p w14:paraId="5B3A2350" w14:textId="74310E30" w:rsidR="4E4854A0" w:rsidRDefault="59D1D938" w:rsidP="5E57E9C4">
      <w:pPr>
        <w:spacing w:line="359" w:lineRule="auto"/>
        <w:rPr>
          <w:rFonts w:cs="Arial"/>
        </w:rPr>
      </w:pPr>
      <w:r w:rsidRPr="0D7A95A2">
        <w:rPr>
          <w:rFonts w:cs="Arial"/>
        </w:rPr>
        <w:t xml:space="preserve">The hydraulic motors of the injection moulding machines heat up during operation. Just like a car, they need cooling to protect them from overheating. Cooling towers are used here, which provide cold water and conduct it to the machines via a pipe system. The heated water returns to the cooling tower. When it is re-cooled, the heat escapes into the atmosphere and is lost as energy. With the MHRS, some of the heat from the cooling circuit is captured via a flow control and sent directly to the heaters, which are located next to the old gas heater fans. To prevent these heaters from clogging immediately, strainers filter out suspended particles that are in the water. The warm water enters the new fan heater and causes the old fan heater to stop working. A fan on the heater finally distributes the heated air in the hall. Only then does the water flow back to the cooling tower and the cycle begins again. </w:t>
      </w:r>
      <w:r w:rsidR="00752155">
        <w:rPr>
          <w:rFonts w:cs="Arial"/>
        </w:rPr>
        <w:t>As</w:t>
      </w:r>
      <w:r w:rsidR="00752155" w:rsidRPr="0D7A95A2">
        <w:rPr>
          <w:rFonts w:cs="Arial"/>
        </w:rPr>
        <w:t xml:space="preserve"> </w:t>
      </w:r>
      <w:r w:rsidRPr="0D7A95A2">
        <w:rPr>
          <w:rFonts w:cs="Arial"/>
        </w:rPr>
        <w:t xml:space="preserve">no heat exchangers are used, the system can also be operated in the low-temperature range. </w:t>
      </w:r>
    </w:p>
    <w:p w14:paraId="60699F0F" w14:textId="77777777" w:rsidR="5E57E9C4" w:rsidRDefault="5E57E9C4" w:rsidP="5E57E9C4">
      <w:pPr>
        <w:spacing w:line="359" w:lineRule="auto"/>
        <w:rPr>
          <w:rFonts w:cs="Arial"/>
        </w:rPr>
      </w:pPr>
    </w:p>
    <w:p w14:paraId="4F07EAF9" w14:textId="77777777" w:rsidR="006B257B" w:rsidRPr="00D03DA4" w:rsidRDefault="00364F25" w:rsidP="0D7A95A2">
      <w:pPr>
        <w:spacing w:line="359" w:lineRule="auto"/>
        <w:rPr>
          <w:rFonts w:cs="Arial"/>
          <w:b/>
          <w:bCs/>
        </w:rPr>
      </w:pPr>
      <w:r w:rsidRPr="0D7A95A2">
        <w:rPr>
          <w:rFonts w:cs="Arial"/>
          <w:b/>
          <w:bCs/>
        </w:rPr>
        <w:t>A concept for the industry</w:t>
      </w:r>
    </w:p>
    <w:p w14:paraId="7DCE3B34" w14:textId="6BE79E30" w:rsidR="006B257B" w:rsidRDefault="14AD6157" w:rsidP="12528167">
      <w:pPr>
        <w:spacing w:line="359" w:lineRule="auto"/>
        <w:rPr>
          <w:rFonts w:cs="Arial"/>
        </w:rPr>
      </w:pPr>
      <w:r w:rsidRPr="12528167">
        <w:rPr>
          <w:rFonts w:cs="Arial"/>
        </w:rPr>
        <w:t xml:space="preserve">"We are so convinced of our concept that we plan to rely entirely on machine heat for heating the </w:t>
      </w:r>
      <w:r w:rsidR="00752155">
        <w:rPr>
          <w:rFonts w:cs="Arial"/>
        </w:rPr>
        <w:t>factory</w:t>
      </w:r>
      <w:r w:rsidR="00752155" w:rsidRPr="12528167">
        <w:rPr>
          <w:rFonts w:cs="Arial"/>
        </w:rPr>
        <w:t xml:space="preserve"> </w:t>
      </w:r>
      <w:r w:rsidRPr="12528167">
        <w:rPr>
          <w:rFonts w:cs="Arial"/>
        </w:rPr>
        <w:t>and office areas in the future," says Dennis Berninger, Factory Manager at igus and the driving force behind this project. The next plan is to equip the 7,209 square metre logistics centre with nine fan heaters. Here alone, around 31.5 tons of CO</w:t>
      </w:r>
      <w:r w:rsidRPr="12528167">
        <w:rPr>
          <w:rFonts w:cs="Arial"/>
          <w:vertAlign w:val="subscript"/>
        </w:rPr>
        <w:t xml:space="preserve">2 </w:t>
      </w:r>
      <w:r w:rsidRPr="12528167">
        <w:rPr>
          <w:rFonts w:cs="Arial"/>
        </w:rPr>
        <w:t xml:space="preserve">can be saved every year. </w:t>
      </w:r>
      <w:r w:rsidR="00752155">
        <w:rPr>
          <w:rFonts w:cs="Arial"/>
        </w:rPr>
        <w:t>This is a</w:t>
      </w:r>
      <w:r w:rsidRPr="12528167">
        <w:rPr>
          <w:rFonts w:cs="Arial"/>
        </w:rPr>
        <w:t>n important step for igus to get closer to the</w:t>
      </w:r>
      <w:r w:rsidR="00752155">
        <w:rPr>
          <w:rFonts w:cs="Arial"/>
        </w:rPr>
        <w:t xml:space="preserve"> completely</w:t>
      </w:r>
      <w:r w:rsidRPr="12528167">
        <w:rPr>
          <w:rFonts w:cs="Arial"/>
        </w:rPr>
        <w:t xml:space="preserve"> </w:t>
      </w:r>
      <w:r w:rsidR="00752155" w:rsidRPr="12528167">
        <w:rPr>
          <w:rFonts w:cs="Arial"/>
        </w:rPr>
        <w:t>CO</w:t>
      </w:r>
      <w:r w:rsidR="00752155" w:rsidRPr="12528167">
        <w:rPr>
          <w:rFonts w:cs="Arial"/>
          <w:vertAlign w:val="subscript"/>
        </w:rPr>
        <w:t>2</w:t>
      </w:r>
      <w:r w:rsidR="00752155" w:rsidRPr="12528167">
        <w:rPr>
          <w:rFonts w:cs="Arial"/>
        </w:rPr>
        <w:t xml:space="preserve">-neutral </w:t>
      </w:r>
      <w:r w:rsidRPr="12528167">
        <w:rPr>
          <w:rFonts w:cs="Arial"/>
        </w:rPr>
        <w:t xml:space="preserve">goal </w:t>
      </w:r>
      <w:r w:rsidR="577FBDD4" w:rsidRPr="12528167">
        <w:rPr>
          <w:rFonts w:cs="Arial"/>
        </w:rPr>
        <w:t>for buildings and production by 2025. Spurred on by the success, igus decided to make the technology available to other industrial companies as well. A conservative calculation says: more than 14 million tons of CO</w:t>
      </w:r>
      <w:r w:rsidR="577FBDD4" w:rsidRPr="12528167">
        <w:rPr>
          <w:rFonts w:cs="Arial"/>
          <w:vertAlign w:val="subscript"/>
        </w:rPr>
        <w:t>2</w:t>
      </w:r>
      <w:r w:rsidR="577FBDD4" w:rsidRPr="12528167">
        <w:rPr>
          <w:rFonts w:cs="Arial"/>
        </w:rPr>
        <w:t xml:space="preserve"> and more than seven billion cubic metres of gas could be saved if all injection moulders worldwide were to use this technology. This corresponds to the annual gas consumption of 3.18 million four-person households</w:t>
      </w:r>
      <w:r w:rsidR="577FBDD4" w:rsidRPr="12528167">
        <w:rPr>
          <w:rFonts w:cs="Arial"/>
          <w:b/>
          <w:bCs/>
        </w:rPr>
        <w:t>.</w:t>
      </w:r>
      <w:r w:rsidR="00364F25">
        <w:t xml:space="preserve"> "We see great potential for the MHRS in the industry, which is why we want to make the concept available to other companies free of charge. During our research, we found no published instructions ourselves," says Dennis Berninger. "With our website, we are already providing information on how MHRS and the developed control device work.</w:t>
      </w:r>
      <w:r w:rsidR="00634879">
        <w:t>”</w:t>
      </w:r>
      <w:r w:rsidR="00364F25">
        <w:t xml:space="preserve"> </w:t>
      </w:r>
    </w:p>
    <w:p w14:paraId="6BC2378B" w14:textId="77777777" w:rsidR="000137EF" w:rsidRDefault="000137EF" w:rsidP="5E57E9C4">
      <w:pPr>
        <w:spacing w:line="359" w:lineRule="auto"/>
        <w:rPr>
          <w:rFonts w:cs="Arial"/>
        </w:rPr>
      </w:pPr>
    </w:p>
    <w:p w14:paraId="14D9C0DE" w14:textId="4D4381DD" w:rsidR="000137EF" w:rsidRDefault="00364F25" w:rsidP="000137EF">
      <w:pPr>
        <w:suppressAutoHyphens/>
        <w:overflowPunct/>
        <w:spacing w:line="359" w:lineRule="auto"/>
        <w:textAlignment w:val="auto"/>
        <w:rPr>
          <w:lang w:eastAsia="en-US"/>
        </w:rPr>
      </w:pPr>
      <w:r w:rsidRPr="0D7A95A2">
        <w:rPr>
          <w:rFonts w:cs="Arial"/>
        </w:rPr>
        <w:lastRenderedPageBreak/>
        <w:t xml:space="preserve">More information about MHRS is available here: </w:t>
      </w:r>
      <w:hyperlink r:id="rId10" w:history="1">
        <w:r w:rsidRPr="0D7A95A2">
          <w:rPr>
            <w:rStyle w:val="Hyperlink"/>
            <w:lang w:eastAsia="en-US"/>
          </w:rPr>
          <w:t>https://www.igus.eu/info/heating-concept</w:t>
        </w:r>
      </w:hyperlink>
      <w:r w:rsidRPr="0D7A95A2">
        <w:rPr>
          <w:lang w:eastAsia="en-US"/>
        </w:rPr>
        <w:t>.</w:t>
      </w:r>
    </w:p>
    <w:p w14:paraId="1EC882DD" w14:textId="0D511B59" w:rsidR="008D000E" w:rsidRDefault="008D000E" w:rsidP="000137EF">
      <w:pPr>
        <w:suppressAutoHyphens/>
        <w:overflowPunct/>
        <w:spacing w:line="359" w:lineRule="auto"/>
        <w:textAlignment w:val="auto"/>
        <w:rPr>
          <w:lang w:eastAsia="en-US"/>
        </w:rPr>
      </w:pPr>
    </w:p>
    <w:p w14:paraId="7B92EE9C" w14:textId="77777777" w:rsidR="008D000E" w:rsidRPr="006077C0" w:rsidRDefault="008D000E" w:rsidP="000137EF">
      <w:pPr>
        <w:suppressAutoHyphens/>
        <w:overflowPunct/>
        <w:spacing w:line="359" w:lineRule="auto"/>
        <w:textAlignment w:val="auto"/>
        <w:rPr>
          <w:rFonts w:cs="Arial"/>
        </w:rPr>
      </w:pPr>
    </w:p>
    <w:p w14:paraId="00C8B163" w14:textId="77777777" w:rsidR="000137EF" w:rsidRDefault="000137EF" w:rsidP="5E57E9C4">
      <w:pPr>
        <w:spacing w:line="359" w:lineRule="auto"/>
        <w:rPr>
          <w:rFonts w:cs="Arial"/>
        </w:rPr>
      </w:pPr>
    </w:p>
    <w:p w14:paraId="2E49C0F0" w14:textId="77777777" w:rsidR="00277F7F" w:rsidRPr="00847962" w:rsidRDefault="00277F7F" w:rsidP="0D7A95A2">
      <w:pPr>
        <w:overflowPunct/>
        <w:autoSpaceDE/>
        <w:autoSpaceDN/>
        <w:adjustRightInd/>
        <w:jc w:val="left"/>
        <w:textAlignment w:val="auto"/>
        <w:rPr>
          <w:color w:val="767171" w:themeColor="background2" w:themeShade="80"/>
        </w:rPr>
      </w:pPr>
    </w:p>
    <w:p w14:paraId="5E7B83D7" w14:textId="77777777" w:rsidR="00AB0D1C" w:rsidRDefault="00364F25" w:rsidP="0D7A95A2">
      <w:pPr>
        <w:suppressAutoHyphens/>
        <w:spacing w:line="360" w:lineRule="auto"/>
        <w:rPr>
          <w:b/>
          <w:bCs/>
        </w:rPr>
      </w:pPr>
      <w:r w:rsidRPr="0D7A95A2">
        <w:rPr>
          <w:b/>
          <w:bCs/>
        </w:rPr>
        <w:t>Caption:</w:t>
      </w:r>
    </w:p>
    <w:p w14:paraId="437DAD7A" w14:textId="77777777" w:rsidR="00D929A9" w:rsidRDefault="00D929A9" w:rsidP="0D7A95A2">
      <w:pPr>
        <w:suppressAutoHyphens/>
        <w:spacing w:line="360" w:lineRule="auto"/>
        <w:rPr>
          <w:b/>
          <w:bCs/>
        </w:rPr>
      </w:pPr>
    </w:p>
    <w:p w14:paraId="477505B9" w14:textId="77777777" w:rsidR="00D929A9" w:rsidRDefault="00364F25" w:rsidP="0D7A95A2">
      <w:pPr>
        <w:suppressAutoHyphens/>
        <w:spacing w:line="360" w:lineRule="auto"/>
        <w:rPr>
          <w:b/>
          <w:bCs/>
        </w:rPr>
      </w:pPr>
      <w:r>
        <w:rPr>
          <w:b/>
          <w:bCs/>
          <w:noProof/>
        </w:rPr>
        <w:drawing>
          <wp:inline distT="0" distB="0" distL="0" distR="0" wp14:anchorId="48D8438D" wp14:editId="2BA45570">
            <wp:extent cx="4852035" cy="354838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52035" cy="3548380"/>
                    </a:xfrm>
                    <a:prstGeom prst="rect">
                      <a:avLst/>
                    </a:prstGeom>
                    <a:noFill/>
                    <a:ln>
                      <a:noFill/>
                    </a:ln>
                  </pic:spPr>
                </pic:pic>
              </a:graphicData>
            </a:graphic>
          </wp:inline>
        </w:drawing>
      </w:r>
    </w:p>
    <w:p w14:paraId="6F697354" w14:textId="77777777" w:rsidR="00C514A4" w:rsidRPr="006077C0" w:rsidRDefault="00C514A4" w:rsidP="12528167">
      <w:pPr>
        <w:suppressAutoHyphens/>
        <w:spacing w:line="360" w:lineRule="auto"/>
      </w:pPr>
    </w:p>
    <w:p w14:paraId="3B7A57A6" w14:textId="7DB7ED87" w:rsidR="00592820" w:rsidRPr="00592820" w:rsidRDefault="00364F25" w:rsidP="0D7A95A2">
      <w:pPr>
        <w:suppressAutoHyphens/>
        <w:spacing w:line="360" w:lineRule="auto"/>
        <w:rPr>
          <w:rFonts w:cs="Arial"/>
          <w:b/>
          <w:bCs/>
        </w:rPr>
      </w:pPr>
      <w:r w:rsidRPr="0D7A95A2">
        <w:rPr>
          <w:rFonts w:cs="Arial"/>
          <w:b/>
          <w:bCs/>
        </w:rPr>
        <w:t>Picture PM</w:t>
      </w:r>
      <w:r w:rsidR="00F75C7F">
        <w:rPr>
          <w:rFonts w:cs="Arial"/>
          <w:b/>
          <w:bCs/>
        </w:rPr>
        <w:t>2</w:t>
      </w:r>
      <w:r w:rsidR="008C6066">
        <w:rPr>
          <w:rFonts w:cs="Arial"/>
          <w:b/>
          <w:bCs/>
        </w:rPr>
        <w:t>6</w:t>
      </w:r>
      <w:r w:rsidR="00F75C7F">
        <w:rPr>
          <w:rFonts w:cs="Arial"/>
          <w:b/>
          <w:bCs/>
        </w:rPr>
        <w:t>23</w:t>
      </w:r>
      <w:r w:rsidRPr="0D7A95A2">
        <w:rPr>
          <w:rFonts w:cs="Arial"/>
          <w:b/>
          <w:bCs/>
        </w:rPr>
        <w:t>-1</w:t>
      </w:r>
    </w:p>
    <w:p w14:paraId="5F815824" w14:textId="1FCC3A85" w:rsidR="008D000E" w:rsidRDefault="00364F25" w:rsidP="12528167">
      <w:pPr>
        <w:suppressAutoHyphens/>
        <w:spacing w:line="360" w:lineRule="auto"/>
      </w:pPr>
      <w:r w:rsidRPr="12528167">
        <w:rPr>
          <w:rFonts w:cs="Arial"/>
        </w:rPr>
        <w:t>A step towards CO</w:t>
      </w:r>
      <w:r w:rsidRPr="12528167">
        <w:rPr>
          <w:rFonts w:cs="Arial"/>
          <w:vertAlign w:val="subscript"/>
        </w:rPr>
        <w:t>2</w:t>
      </w:r>
      <w:r w:rsidR="00AE2E54">
        <w:rPr>
          <w:rFonts w:cs="Arial"/>
          <w:vertAlign w:val="subscript"/>
        </w:rPr>
        <w:t xml:space="preserve"> </w:t>
      </w:r>
      <w:r w:rsidR="632E7CC4">
        <w:t>neutrality: The new Machine Heat Recovery System from igus heats industrial halls with machine heat, absolutely without any heat exchangers. The concept is freely available to all companies. (Source: igus GmbH)</w:t>
      </w:r>
      <w:bookmarkEnd w:id="0"/>
    </w:p>
    <w:p w14:paraId="78EDD2F6" w14:textId="77777777" w:rsidR="008D000E" w:rsidRDefault="008D000E">
      <w:pPr>
        <w:overflowPunct/>
        <w:autoSpaceDE/>
        <w:autoSpaceDN/>
        <w:adjustRightInd/>
        <w:jc w:val="left"/>
        <w:textAlignment w:val="auto"/>
      </w:pPr>
      <w:r>
        <w:br w:type="page"/>
      </w:r>
    </w:p>
    <w:p w14:paraId="3C5971F2" w14:textId="77777777" w:rsidR="008D000E" w:rsidRPr="00613A3C" w:rsidRDefault="008D000E" w:rsidP="008D000E">
      <w:pPr>
        <w:rPr>
          <w:b/>
          <w:sz w:val="18"/>
        </w:rPr>
      </w:pPr>
      <w:r w:rsidRPr="00613A3C">
        <w:rPr>
          <w:b/>
          <w:sz w:val="18"/>
        </w:rPr>
        <w:lastRenderedPageBreak/>
        <w:t>PRESS CONTACT:</w:t>
      </w:r>
    </w:p>
    <w:p w14:paraId="4E7517CC" w14:textId="77777777" w:rsidR="008D000E" w:rsidRDefault="008D000E" w:rsidP="008D000E">
      <w:pPr>
        <w:spacing w:line="360" w:lineRule="auto"/>
        <w:ind w:right="-28"/>
        <w:rPr>
          <w:sz w:val="18"/>
          <w:szCs w:val="18"/>
        </w:rPr>
      </w:pPr>
    </w:p>
    <w:p w14:paraId="7D1EC080" w14:textId="77777777" w:rsidR="008D000E" w:rsidRPr="00D92A12" w:rsidRDefault="008D000E" w:rsidP="008D000E">
      <w:pPr>
        <w:rPr>
          <w:sz w:val="18"/>
          <w:lang w:val="en-US"/>
        </w:rPr>
      </w:pPr>
      <w:r w:rsidRPr="00D92A12">
        <w:rPr>
          <w:sz w:val="18"/>
          <w:lang w:val="en-US"/>
        </w:rPr>
        <w:t>Alexa Heinzelmann</w:t>
      </w:r>
      <w:r w:rsidRPr="00D92A12">
        <w:rPr>
          <w:sz w:val="18"/>
          <w:lang w:val="en-US"/>
        </w:rPr>
        <w:tab/>
      </w:r>
      <w:r w:rsidRPr="00D92A12">
        <w:rPr>
          <w:sz w:val="18"/>
          <w:lang w:val="en-US"/>
        </w:rPr>
        <w:tab/>
      </w:r>
    </w:p>
    <w:p w14:paraId="1FCBF513" w14:textId="77777777" w:rsidR="008D000E" w:rsidRPr="006D01BC" w:rsidRDefault="008D000E" w:rsidP="008D000E">
      <w:pPr>
        <w:rPr>
          <w:sz w:val="18"/>
        </w:rPr>
      </w:pPr>
      <w:r w:rsidRPr="006D01BC">
        <w:rPr>
          <w:sz w:val="18"/>
        </w:rPr>
        <w:t xml:space="preserve">Head of </w:t>
      </w:r>
      <w:r>
        <w:rPr>
          <w:sz w:val="18"/>
        </w:rPr>
        <w:t>International Marketing</w:t>
      </w:r>
    </w:p>
    <w:p w14:paraId="6E859611" w14:textId="77777777" w:rsidR="008D000E" w:rsidRPr="0074672A" w:rsidRDefault="008D000E" w:rsidP="008D000E">
      <w:pPr>
        <w:rPr>
          <w:sz w:val="18"/>
        </w:rPr>
      </w:pPr>
    </w:p>
    <w:p w14:paraId="15DB04E9" w14:textId="77777777" w:rsidR="008D000E" w:rsidRPr="0074672A" w:rsidRDefault="008D000E" w:rsidP="008D000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E582681" w14:textId="77777777" w:rsidR="008D000E" w:rsidRPr="007258D2" w:rsidRDefault="008D000E" w:rsidP="008D000E">
      <w:pPr>
        <w:rPr>
          <w:sz w:val="18"/>
          <w:lang w:val="en-US"/>
        </w:rPr>
      </w:pPr>
      <w:r w:rsidRPr="007258D2">
        <w:rPr>
          <w:sz w:val="18"/>
          <w:lang w:val="en-US"/>
        </w:rPr>
        <w:t>Spicher Str. 1a</w:t>
      </w:r>
      <w:r>
        <w:rPr>
          <w:sz w:val="18"/>
          <w:lang w:val="en-US"/>
        </w:rPr>
        <w:tab/>
      </w:r>
    </w:p>
    <w:p w14:paraId="66C9DDC1" w14:textId="77777777" w:rsidR="008D000E" w:rsidRPr="007258D2" w:rsidRDefault="008D000E" w:rsidP="008D000E">
      <w:pPr>
        <w:rPr>
          <w:sz w:val="18"/>
          <w:lang w:val="en-US"/>
        </w:rPr>
      </w:pPr>
      <w:r w:rsidRPr="007258D2">
        <w:rPr>
          <w:sz w:val="18"/>
          <w:lang w:val="en-US"/>
        </w:rPr>
        <w:t>51147 Cologne</w:t>
      </w:r>
      <w:r>
        <w:rPr>
          <w:sz w:val="18"/>
          <w:lang w:val="en-US"/>
        </w:rPr>
        <w:tab/>
      </w:r>
    </w:p>
    <w:p w14:paraId="694D2C79" w14:textId="77777777" w:rsidR="008D000E" w:rsidRPr="008C6066" w:rsidRDefault="008D000E" w:rsidP="008D000E">
      <w:pPr>
        <w:rPr>
          <w:sz w:val="18"/>
          <w:lang w:val="de-DE"/>
        </w:rPr>
      </w:pPr>
      <w:r w:rsidRPr="008C6066">
        <w:rPr>
          <w:sz w:val="18"/>
          <w:lang w:val="de-DE"/>
        </w:rPr>
        <w:t>Tel. 0 22 03 / 96 49-7272</w:t>
      </w:r>
    </w:p>
    <w:p w14:paraId="50B0055B" w14:textId="77777777" w:rsidR="008D000E" w:rsidRPr="008C6066" w:rsidRDefault="00B81877" w:rsidP="008D000E">
      <w:pPr>
        <w:rPr>
          <w:sz w:val="18"/>
          <w:lang w:val="de-DE"/>
        </w:rPr>
      </w:pPr>
      <w:hyperlink r:id="rId12" w:history="1">
        <w:r w:rsidR="008D000E" w:rsidRPr="008C6066">
          <w:rPr>
            <w:rStyle w:val="Hyperlink"/>
            <w:sz w:val="18"/>
            <w:lang w:val="de-DE"/>
          </w:rPr>
          <w:t>aheinzelmann@igus.net</w:t>
        </w:r>
      </w:hyperlink>
      <w:r w:rsidR="008D000E" w:rsidRPr="008C6066">
        <w:rPr>
          <w:sz w:val="18"/>
          <w:lang w:val="de-DE"/>
        </w:rPr>
        <w:tab/>
      </w:r>
      <w:r w:rsidR="008D000E" w:rsidRPr="008C6066">
        <w:rPr>
          <w:sz w:val="18"/>
          <w:lang w:val="de-DE"/>
        </w:rPr>
        <w:tab/>
      </w:r>
    </w:p>
    <w:p w14:paraId="0BCA6760" w14:textId="77777777" w:rsidR="008D000E" w:rsidRPr="008C6066" w:rsidRDefault="00B81877" w:rsidP="008D000E">
      <w:pPr>
        <w:suppressAutoHyphens/>
        <w:spacing w:line="360" w:lineRule="auto"/>
        <w:rPr>
          <w:lang w:val="de-DE"/>
        </w:rPr>
      </w:pPr>
      <w:hyperlink r:id="rId13" w:history="1">
        <w:r w:rsidR="008D000E" w:rsidRPr="008C6066">
          <w:rPr>
            <w:rStyle w:val="Hyperlink"/>
            <w:sz w:val="18"/>
            <w:lang w:val="de-DE"/>
          </w:rPr>
          <w:t>www.igus.eu/press</w:t>
        </w:r>
      </w:hyperlink>
    </w:p>
    <w:p w14:paraId="6EEC9641" w14:textId="77777777" w:rsidR="008D000E" w:rsidRPr="008C6066" w:rsidRDefault="008D000E" w:rsidP="008D000E">
      <w:pPr>
        <w:rPr>
          <w:b/>
          <w:sz w:val="18"/>
          <w:szCs w:val="18"/>
          <w:lang w:val="de-DE"/>
        </w:rPr>
      </w:pPr>
    </w:p>
    <w:p w14:paraId="054D274A" w14:textId="77777777" w:rsidR="008D000E" w:rsidRPr="008C6066" w:rsidRDefault="008D000E" w:rsidP="008D000E">
      <w:pPr>
        <w:rPr>
          <w:b/>
          <w:sz w:val="18"/>
          <w:szCs w:val="18"/>
          <w:lang w:val="de-DE"/>
        </w:rPr>
      </w:pPr>
    </w:p>
    <w:p w14:paraId="7BE8F61B" w14:textId="77777777" w:rsidR="008D000E" w:rsidRPr="00556323" w:rsidRDefault="008D000E" w:rsidP="008D000E">
      <w:pPr>
        <w:rPr>
          <w:b/>
          <w:sz w:val="18"/>
          <w:szCs w:val="18"/>
        </w:rPr>
      </w:pPr>
      <w:r w:rsidRPr="00556323">
        <w:rPr>
          <w:b/>
          <w:sz w:val="18"/>
          <w:szCs w:val="18"/>
        </w:rPr>
        <w:t>ABOUT IGUS:</w:t>
      </w:r>
    </w:p>
    <w:p w14:paraId="33365ACD" w14:textId="77777777" w:rsidR="008D000E" w:rsidRPr="00556323" w:rsidRDefault="008D000E" w:rsidP="008D000E">
      <w:pPr>
        <w:rPr>
          <w:sz w:val="18"/>
          <w:szCs w:val="18"/>
        </w:rPr>
      </w:pPr>
    </w:p>
    <w:p w14:paraId="47464104" w14:textId="77777777" w:rsidR="008D000E" w:rsidRDefault="008D000E" w:rsidP="008D000E">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6D39086C" w14:textId="77777777" w:rsidR="008D000E" w:rsidRPr="008D000E" w:rsidRDefault="008D000E" w:rsidP="008D000E">
      <w:pPr>
        <w:spacing w:line="360" w:lineRule="auto"/>
        <w:ind w:right="-28"/>
        <w:rPr>
          <w:rFonts w:cs="Arial"/>
          <w:color w:val="C0C0C0"/>
          <w:sz w:val="18"/>
          <w:szCs w:val="18"/>
          <w:lang w:val="en-US"/>
        </w:rPr>
      </w:pPr>
    </w:p>
    <w:bookmarkEnd w:id="1"/>
    <w:p w14:paraId="40050C7F" w14:textId="77777777" w:rsidR="008D000E" w:rsidRPr="00916468" w:rsidRDefault="008D000E" w:rsidP="008D000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DACF8A8" w14:textId="77777777" w:rsidR="00E01E24" w:rsidRPr="006077C0" w:rsidRDefault="00E01E24" w:rsidP="12528167">
      <w:pPr>
        <w:suppressAutoHyphens/>
        <w:spacing w:line="360" w:lineRule="auto"/>
        <w:rPr>
          <w:rFonts w:cs="Arial"/>
        </w:rPr>
      </w:pPr>
    </w:p>
    <w:p w14:paraId="001F38F2" w14:textId="77777777" w:rsidR="00BE5B55" w:rsidRPr="006077C0" w:rsidRDefault="00BE5B55" w:rsidP="007831F2">
      <w:pPr>
        <w:overflowPunct/>
        <w:autoSpaceDE/>
        <w:autoSpaceDN/>
        <w:adjustRightInd/>
        <w:jc w:val="left"/>
        <w:textAlignment w:val="auto"/>
        <w:rPr>
          <w:szCs w:val="22"/>
        </w:rPr>
      </w:pPr>
    </w:p>
    <w:sectPr w:rsidR="00BE5B55" w:rsidRPr="006077C0"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F773" w14:textId="77777777" w:rsidR="00BF31B3" w:rsidRDefault="00364F25">
      <w:r>
        <w:separator/>
      </w:r>
    </w:p>
  </w:endnote>
  <w:endnote w:type="continuationSeparator" w:id="0">
    <w:p w14:paraId="3D0F5C10" w14:textId="77777777" w:rsidR="00BF31B3" w:rsidRDefault="003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5DB0" w14:textId="77777777" w:rsidR="00031762" w:rsidRDefault="00364F2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FF07DF" w14:textId="77777777" w:rsidR="00031762" w:rsidRDefault="00031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647C6B0" w14:textId="77777777" w:rsidR="00031762" w:rsidRDefault="00364F25" w:rsidP="00744D2B">
        <w:pPr>
          <w:pStyle w:val="Fuzeile"/>
          <w:jc w:val="center"/>
        </w:pPr>
        <w:r>
          <w:fldChar w:fldCharType="begin"/>
        </w:r>
        <w:r>
          <w:instrText>PAGE   \* MERGEFORMAT</w:instrText>
        </w:r>
        <w:r>
          <w:fldChar w:fldCharType="separate"/>
        </w:r>
        <w:r w:rsidR="0051643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6A0D" w14:textId="77777777" w:rsidR="00BF31B3" w:rsidRDefault="00364F25">
      <w:r>
        <w:separator/>
      </w:r>
    </w:p>
  </w:footnote>
  <w:footnote w:type="continuationSeparator" w:id="0">
    <w:p w14:paraId="3CE8DA0C" w14:textId="77777777" w:rsidR="00BF31B3" w:rsidRDefault="0036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04D9" w14:textId="77777777" w:rsidR="00031762" w:rsidRDefault="00364F25">
    <w:pPr>
      <w:pStyle w:val="Kopfzeile"/>
    </w:pPr>
    <w:r>
      <w:rPr>
        <w:noProof/>
      </w:rPr>
      <w:drawing>
        <wp:inline distT="0" distB="0" distL="0" distR="0" wp14:anchorId="23E770E0" wp14:editId="00E20856">
          <wp:extent cx="2933700" cy="1524000"/>
          <wp:effectExtent l="0" t="0" r="0" b="0"/>
          <wp:docPr id="2" name="Picture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ADB" w14:textId="77777777" w:rsidR="00031762" w:rsidRPr="002007C5" w:rsidRDefault="00364F25"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A667F3D" wp14:editId="492C499C">
          <wp:simplePos x="0" y="0"/>
          <wp:positionH relativeFrom="column">
            <wp:posOffset>5104130</wp:posOffset>
          </wp:positionH>
          <wp:positionV relativeFrom="paragraph">
            <wp:posOffset>8255</wp:posOffset>
          </wp:positionV>
          <wp:extent cx="1295400" cy="728980"/>
          <wp:effectExtent l="0" t="0" r="0" b="0"/>
          <wp:wrapNone/>
          <wp:docPr id="10" name="Picture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F0CE" w14:textId="77777777" w:rsidR="00031762" w:rsidRPr="000F1248" w:rsidRDefault="00031762" w:rsidP="00411E58">
    <w:pPr>
      <w:pStyle w:val="Kopfzeile"/>
      <w:tabs>
        <w:tab w:val="clear" w:pos="4536"/>
        <w:tab w:val="clear" w:pos="9072"/>
        <w:tab w:val="right" w:pos="1276"/>
      </w:tabs>
    </w:pPr>
  </w:p>
  <w:p w14:paraId="7619E261" w14:textId="77777777" w:rsidR="00031762" w:rsidRDefault="00031762" w:rsidP="00411E58">
    <w:pPr>
      <w:pStyle w:val="Kopfzeile"/>
      <w:rPr>
        <w:rStyle w:val="Seitenzahl"/>
      </w:rPr>
    </w:pPr>
  </w:p>
  <w:p w14:paraId="5A0E9162" w14:textId="77777777" w:rsidR="00031762" w:rsidRPr="00411E58" w:rsidRDefault="0003176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FD"/>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7EF"/>
    <w:rsid w:val="00013817"/>
    <w:rsid w:val="000144B1"/>
    <w:rsid w:val="00014EC3"/>
    <w:rsid w:val="000155A5"/>
    <w:rsid w:val="000157AE"/>
    <w:rsid w:val="0001584D"/>
    <w:rsid w:val="00015A0C"/>
    <w:rsid w:val="00016BAF"/>
    <w:rsid w:val="0001734C"/>
    <w:rsid w:val="00017F2E"/>
    <w:rsid w:val="000200CD"/>
    <w:rsid w:val="000206C0"/>
    <w:rsid w:val="00020CA9"/>
    <w:rsid w:val="000211E2"/>
    <w:rsid w:val="00022FC1"/>
    <w:rsid w:val="0002306E"/>
    <w:rsid w:val="00024302"/>
    <w:rsid w:val="00024D6F"/>
    <w:rsid w:val="000254ED"/>
    <w:rsid w:val="00025EF5"/>
    <w:rsid w:val="00026682"/>
    <w:rsid w:val="000274EA"/>
    <w:rsid w:val="00027DEF"/>
    <w:rsid w:val="000301E6"/>
    <w:rsid w:val="00030B91"/>
    <w:rsid w:val="00031762"/>
    <w:rsid w:val="0003309B"/>
    <w:rsid w:val="00034969"/>
    <w:rsid w:val="00034A71"/>
    <w:rsid w:val="00035E65"/>
    <w:rsid w:val="00036520"/>
    <w:rsid w:val="0003675C"/>
    <w:rsid w:val="00036D5B"/>
    <w:rsid w:val="00036F2F"/>
    <w:rsid w:val="0003712B"/>
    <w:rsid w:val="00037773"/>
    <w:rsid w:val="00037C62"/>
    <w:rsid w:val="00040589"/>
    <w:rsid w:val="00041BFB"/>
    <w:rsid w:val="00041F4D"/>
    <w:rsid w:val="000429FA"/>
    <w:rsid w:val="00043EC8"/>
    <w:rsid w:val="00044478"/>
    <w:rsid w:val="0004447E"/>
    <w:rsid w:val="00044703"/>
    <w:rsid w:val="000458A4"/>
    <w:rsid w:val="00045911"/>
    <w:rsid w:val="00045A89"/>
    <w:rsid w:val="00047005"/>
    <w:rsid w:val="0004753D"/>
    <w:rsid w:val="00051330"/>
    <w:rsid w:val="0005203B"/>
    <w:rsid w:val="000520A5"/>
    <w:rsid w:val="00053A76"/>
    <w:rsid w:val="0005417E"/>
    <w:rsid w:val="00054D33"/>
    <w:rsid w:val="00055773"/>
    <w:rsid w:val="00055998"/>
    <w:rsid w:val="000559C3"/>
    <w:rsid w:val="00056022"/>
    <w:rsid w:val="000565FA"/>
    <w:rsid w:val="00056BD2"/>
    <w:rsid w:val="00057608"/>
    <w:rsid w:val="00060301"/>
    <w:rsid w:val="0006038B"/>
    <w:rsid w:val="00060E18"/>
    <w:rsid w:val="00061342"/>
    <w:rsid w:val="00061E56"/>
    <w:rsid w:val="00062442"/>
    <w:rsid w:val="00063A73"/>
    <w:rsid w:val="00063E4D"/>
    <w:rsid w:val="000649D1"/>
    <w:rsid w:val="00065293"/>
    <w:rsid w:val="00066240"/>
    <w:rsid w:val="00067DD4"/>
    <w:rsid w:val="000704DB"/>
    <w:rsid w:val="0007088D"/>
    <w:rsid w:val="00070F65"/>
    <w:rsid w:val="00071995"/>
    <w:rsid w:val="00072BF2"/>
    <w:rsid w:val="00072F1F"/>
    <w:rsid w:val="0007315C"/>
    <w:rsid w:val="000739ED"/>
    <w:rsid w:val="000758FF"/>
    <w:rsid w:val="00075C36"/>
    <w:rsid w:val="000775B1"/>
    <w:rsid w:val="000776E1"/>
    <w:rsid w:val="000777DD"/>
    <w:rsid w:val="00077C68"/>
    <w:rsid w:val="00077C75"/>
    <w:rsid w:val="00077FD8"/>
    <w:rsid w:val="0008182B"/>
    <w:rsid w:val="00082025"/>
    <w:rsid w:val="00082E33"/>
    <w:rsid w:val="00082ED4"/>
    <w:rsid w:val="0008351A"/>
    <w:rsid w:val="00085EB3"/>
    <w:rsid w:val="00086660"/>
    <w:rsid w:val="000872AC"/>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CBD"/>
    <w:rsid w:val="000D2D54"/>
    <w:rsid w:val="000D4182"/>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0F5A"/>
    <w:rsid w:val="000F107F"/>
    <w:rsid w:val="000F1248"/>
    <w:rsid w:val="000F2117"/>
    <w:rsid w:val="000F218B"/>
    <w:rsid w:val="000F26E0"/>
    <w:rsid w:val="000F2AB6"/>
    <w:rsid w:val="000F3143"/>
    <w:rsid w:val="000F3457"/>
    <w:rsid w:val="000F5C64"/>
    <w:rsid w:val="000F69E6"/>
    <w:rsid w:val="000F7BF2"/>
    <w:rsid w:val="00102E36"/>
    <w:rsid w:val="00102F15"/>
    <w:rsid w:val="00104B17"/>
    <w:rsid w:val="00105B87"/>
    <w:rsid w:val="0010636E"/>
    <w:rsid w:val="001068FF"/>
    <w:rsid w:val="00107682"/>
    <w:rsid w:val="00107B84"/>
    <w:rsid w:val="00107BF5"/>
    <w:rsid w:val="0011027F"/>
    <w:rsid w:val="001110DC"/>
    <w:rsid w:val="00112B2F"/>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D4"/>
    <w:rsid w:val="00131281"/>
    <w:rsid w:val="00132CFC"/>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E4"/>
    <w:rsid w:val="00150729"/>
    <w:rsid w:val="001510EA"/>
    <w:rsid w:val="00152BE9"/>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9F4"/>
    <w:rsid w:val="00177BA3"/>
    <w:rsid w:val="001803AD"/>
    <w:rsid w:val="00180C71"/>
    <w:rsid w:val="00180D4B"/>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F38"/>
    <w:rsid w:val="001C07B8"/>
    <w:rsid w:val="001C0DF0"/>
    <w:rsid w:val="001C0FE4"/>
    <w:rsid w:val="001C1BCB"/>
    <w:rsid w:val="001C244A"/>
    <w:rsid w:val="001C319C"/>
    <w:rsid w:val="001C3A0C"/>
    <w:rsid w:val="001C5318"/>
    <w:rsid w:val="001C540B"/>
    <w:rsid w:val="001C5A40"/>
    <w:rsid w:val="001C6399"/>
    <w:rsid w:val="001C6818"/>
    <w:rsid w:val="001C6DA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621"/>
    <w:rsid w:val="001D5B94"/>
    <w:rsid w:val="001D7443"/>
    <w:rsid w:val="001D744E"/>
    <w:rsid w:val="001D79AB"/>
    <w:rsid w:val="001D7C74"/>
    <w:rsid w:val="001E070A"/>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7E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D54"/>
    <w:rsid w:val="00215386"/>
    <w:rsid w:val="00215514"/>
    <w:rsid w:val="00215D28"/>
    <w:rsid w:val="00216170"/>
    <w:rsid w:val="0021651F"/>
    <w:rsid w:val="00216C08"/>
    <w:rsid w:val="0021791A"/>
    <w:rsid w:val="002216F3"/>
    <w:rsid w:val="00222659"/>
    <w:rsid w:val="0022390F"/>
    <w:rsid w:val="0022409E"/>
    <w:rsid w:val="00225BF3"/>
    <w:rsid w:val="0022629A"/>
    <w:rsid w:val="00230263"/>
    <w:rsid w:val="00230CCE"/>
    <w:rsid w:val="00231765"/>
    <w:rsid w:val="00232656"/>
    <w:rsid w:val="00232A41"/>
    <w:rsid w:val="00233159"/>
    <w:rsid w:val="00233663"/>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02C"/>
    <w:rsid w:val="002505CC"/>
    <w:rsid w:val="00250608"/>
    <w:rsid w:val="00250BA6"/>
    <w:rsid w:val="00251110"/>
    <w:rsid w:val="002534C2"/>
    <w:rsid w:val="002539E1"/>
    <w:rsid w:val="00253F2A"/>
    <w:rsid w:val="00254B08"/>
    <w:rsid w:val="002551F9"/>
    <w:rsid w:val="002555B7"/>
    <w:rsid w:val="00255EFD"/>
    <w:rsid w:val="002566D2"/>
    <w:rsid w:val="00257894"/>
    <w:rsid w:val="00257C1D"/>
    <w:rsid w:val="00260799"/>
    <w:rsid w:val="0026091F"/>
    <w:rsid w:val="00260AC0"/>
    <w:rsid w:val="00261D42"/>
    <w:rsid w:val="002620F3"/>
    <w:rsid w:val="00262B61"/>
    <w:rsid w:val="00263936"/>
    <w:rsid w:val="0026413D"/>
    <w:rsid w:val="002644E7"/>
    <w:rsid w:val="00264E88"/>
    <w:rsid w:val="0026624D"/>
    <w:rsid w:val="0026745F"/>
    <w:rsid w:val="00270394"/>
    <w:rsid w:val="00270C05"/>
    <w:rsid w:val="00271009"/>
    <w:rsid w:val="00272256"/>
    <w:rsid w:val="002723E0"/>
    <w:rsid w:val="00273700"/>
    <w:rsid w:val="00273A87"/>
    <w:rsid w:val="0027554D"/>
    <w:rsid w:val="00275B4F"/>
    <w:rsid w:val="0027609C"/>
    <w:rsid w:val="00276A69"/>
    <w:rsid w:val="0027772B"/>
    <w:rsid w:val="002777DC"/>
    <w:rsid w:val="00277F7F"/>
    <w:rsid w:val="00281F56"/>
    <w:rsid w:val="00282300"/>
    <w:rsid w:val="002824B9"/>
    <w:rsid w:val="002826D4"/>
    <w:rsid w:val="00282B1C"/>
    <w:rsid w:val="00282E36"/>
    <w:rsid w:val="00282E9A"/>
    <w:rsid w:val="002830A5"/>
    <w:rsid w:val="002841BC"/>
    <w:rsid w:val="0028470C"/>
    <w:rsid w:val="00284A32"/>
    <w:rsid w:val="00284E2A"/>
    <w:rsid w:val="002852AC"/>
    <w:rsid w:val="00285716"/>
    <w:rsid w:val="00286F94"/>
    <w:rsid w:val="00287C62"/>
    <w:rsid w:val="00287EB9"/>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1C"/>
    <w:rsid w:val="002B2626"/>
    <w:rsid w:val="002B2D10"/>
    <w:rsid w:val="002B3935"/>
    <w:rsid w:val="002B4033"/>
    <w:rsid w:val="002B4B11"/>
    <w:rsid w:val="002B5EEA"/>
    <w:rsid w:val="002B5F30"/>
    <w:rsid w:val="002B69CA"/>
    <w:rsid w:val="002B6A32"/>
    <w:rsid w:val="002B6B84"/>
    <w:rsid w:val="002B72D3"/>
    <w:rsid w:val="002B79AD"/>
    <w:rsid w:val="002C0A47"/>
    <w:rsid w:val="002C2275"/>
    <w:rsid w:val="002C23E1"/>
    <w:rsid w:val="002C29EC"/>
    <w:rsid w:val="002C4FAA"/>
    <w:rsid w:val="002C56C1"/>
    <w:rsid w:val="002C6234"/>
    <w:rsid w:val="002C76E1"/>
    <w:rsid w:val="002C781D"/>
    <w:rsid w:val="002C7EB6"/>
    <w:rsid w:val="002D0747"/>
    <w:rsid w:val="002D0F17"/>
    <w:rsid w:val="002D2B0E"/>
    <w:rsid w:val="002D37B1"/>
    <w:rsid w:val="002D3FA6"/>
    <w:rsid w:val="002D4078"/>
    <w:rsid w:val="002D4D61"/>
    <w:rsid w:val="002D5943"/>
    <w:rsid w:val="002D5ECE"/>
    <w:rsid w:val="002D71FD"/>
    <w:rsid w:val="002D7402"/>
    <w:rsid w:val="002D7F3E"/>
    <w:rsid w:val="002E1B42"/>
    <w:rsid w:val="002E1E2E"/>
    <w:rsid w:val="002E272E"/>
    <w:rsid w:val="002E29AB"/>
    <w:rsid w:val="002E34E3"/>
    <w:rsid w:val="002E4AAF"/>
    <w:rsid w:val="002E4D93"/>
    <w:rsid w:val="002E57C1"/>
    <w:rsid w:val="002E593F"/>
    <w:rsid w:val="002F02B3"/>
    <w:rsid w:val="002F0CC4"/>
    <w:rsid w:val="002F142E"/>
    <w:rsid w:val="002F15D3"/>
    <w:rsid w:val="002F1DE4"/>
    <w:rsid w:val="002F31AF"/>
    <w:rsid w:val="002F4030"/>
    <w:rsid w:val="002F4054"/>
    <w:rsid w:val="002F4466"/>
    <w:rsid w:val="002F713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D54"/>
    <w:rsid w:val="00321F8F"/>
    <w:rsid w:val="003233D4"/>
    <w:rsid w:val="00323973"/>
    <w:rsid w:val="00323A17"/>
    <w:rsid w:val="0032423A"/>
    <w:rsid w:val="003247A8"/>
    <w:rsid w:val="00324986"/>
    <w:rsid w:val="00324AF6"/>
    <w:rsid w:val="00324F7C"/>
    <w:rsid w:val="00325094"/>
    <w:rsid w:val="00330707"/>
    <w:rsid w:val="0033075E"/>
    <w:rsid w:val="00330FA4"/>
    <w:rsid w:val="00331432"/>
    <w:rsid w:val="00332147"/>
    <w:rsid w:val="00332787"/>
    <w:rsid w:val="003328E5"/>
    <w:rsid w:val="00333EE8"/>
    <w:rsid w:val="00334149"/>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B78"/>
    <w:rsid w:val="003625A4"/>
    <w:rsid w:val="003625A5"/>
    <w:rsid w:val="00364F25"/>
    <w:rsid w:val="00366677"/>
    <w:rsid w:val="00366EB9"/>
    <w:rsid w:val="00370073"/>
    <w:rsid w:val="0037087D"/>
    <w:rsid w:val="0037160D"/>
    <w:rsid w:val="00371A5B"/>
    <w:rsid w:val="00371D1F"/>
    <w:rsid w:val="003727C9"/>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1DE"/>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0D7"/>
    <w:rsid w:val="003B749E"/>
    <w:rsid w:val="003C05BA"/>
    <w:rsid w:val="003C1735"/>
    <w:rsid w:val="003C1F80"/>
    <w:rsid w:val="003C2287"/>
    <w:rsid w:val="003C23F3"/>
    <w:rsid w:val="003C2904"/>
    <w:rsid w:val="003C2F3B"/>
    <w:rsid w:val="003C3EA2"/>
    <w:rsid w:val="003C4C5C"/>
    <w:rsid w:val="003C4C62"/>
    <w:rsid w:val="003C5659"/>
    <w:rsid w:val="003C69D9"/>
    <w:rsid w:val="003C6D02"/>
    <w:rsid w:val="003C749A"/>
    <w:rsid w:val="003C7AE7"/>
    <w:rsid w:val="003D09A6"/>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336"/>
    <w:rsid w:val="00400A81"/>
    <w:rsid w:val="004016FE"/>
    <w:rsid w:val="00402495"/>
    <w:rsid w:val="0040286D"/>
    <w:rsid w:val="00402C91"/>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775"/>
    <w:rsid w:val="00414191"/>
    <w:rsid w:val="004141F6"/>
    <w:rsid w:val="00416365"/>
    <w:rsid w:val="00417BEB"/>
    <w:rsid w:val="0042233E"/>
    <w:rsid w:val="00422554"/>
    <w:rsid w:val="00423072"/>
    <w:rsid w:val="00423EB5"/>
    <w:rsid w:val="00426BD3"/>
    <w:rsid w:val="004273CC"/>
    <w:rsid w:val="00427731"/>
    <w:rsid w:val="00427B09"/>
    <w:rsid w:val="00431156"/>
    <w:rsid w:val="00431667"/>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E93"/>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6AB"/>
    <w:rsid w:val="00470B29"/>
    <w:rsid w:val="0047163B"/>
    <w:rsid w:val="00472365"/>
    <w:rsid w:val="00473101"/>
    <w:rsid w:val="00474063"/>
    <w:rsid w:val="0047440F"/>
    <w:rsid w:val="00475E24"/>
    <w:rsid w:val="00477059"/>
    <w:rsid w:val="00480F65"/>
    <w:rsid w:val="004817F3"/>
    <w:rsid w:val="00481EC7"/>
    <w:rsid w:val="00482064"/>
    <w:rsid w:val="004832DC"/>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218"/>
    <w:rsid w:val="00492694"/>
    <w:rsid w:val="0049338A"/>
    <w:rsid w:val="00493A31"/>
    <w:rsid w:val="004942BE"/>
    <w:rsid w:val="004944F3"/>
    <w:rsid w:val="0049616F"/>
    <w:rsid w:val="00496F85"/>
    <w:rsid w:val="004A0306"/>
    <w:rsid w:val="004A0316"/>
    <w:rsid w:val="004A0777"/>
    <w:rsid w:val="004A0AC8"/>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72CD"/>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4FD9"/>
    <w:rsid w:val="004E5B3C"/>
    <w:rsid w:val="004E5D0C"/>
    <w:rsid w:val="004E6B83"/>
    <w:rsid w:val="004E6DAA"/>
    <w:rsid w:val="004E78DA"/>
    <w:rsid w:val="004E7A0D"/>
    <w:rsid w:val="004E7CE5"/>
    <w:rsid w:val="004E7D33"/>
    <w:rsid w:val="004F1709"/>
    <w:rsid w:val="004F1A11"/>
    <w:rsid w:val="004F22A4"/>
    <w:rsid w:val="004F2795"/>
    <w:rsid w:val="004F34D9"/>
    <w:rsid w:val="004F3A1A"/>
    <w:rsid w:val="004F410F"/>
    <w:rsid w:val="004F452B"/>
    <w:rsid w:val="004F45E1"/>
    <w:rsid w:val="004F48F1"/>
    <w:rsid w:val="004F67F1"/>
    <w:rsid w:val="004F6AD5"/>
    <w:rsid w:val="004F6CDE"/>
    <w:rsid w:val="004F6E2C"/>
    <w:rsid w:val="004F773D"/>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431"/>
    <w:rsid w:val="00516586"/>
    <w:rsid w:val="00517149"/>
    <w:rsid w:val="005201C5"/>
    <w:rsid w:val="0052029F"/>
    <w:rsid w:val="00521B0E"/>
    <w:rsid w:val="00522267"/>
    <w:rsid w:val="0052254D"/>
    <w:rsid w:val="00523319"/>
    <w:rsid w:val="005237B8"/>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443"/>
    <w:rsid w:val="00567D72"/>
    <w:rsid w:val="0057069F"/>
    <w:rsid w:val="00571261"/>
    <w:rsid w:val="00571C3F"/>
    <w:rsid w:val="00572138"/>
    <w:rsid w:val="005728E6"/>
    <w:rsid w:val="00573790"/>
    <w:rsid w:val="00573BF7"/>
    <w:rsid w:val="0057449B"/>
    <w:rsid w:val="005829F0"/>
    <w:rsid w:val="00583C48"/>
    <w:rsid w:val="005840B1"/>
    <w:rsid w:val="00584633"/>
    <w:rsid w:val="00584D75"/>
    <w:rsid w:val="00585740"/>
    <w:rsid w:val="00585DCC"/>
    <w:rsid w:val="005860E8"/>
    <w:rsid w:val="005865BE"/>
    <w:rsid w:val="00586789"/>
    <w:rsid w:val="00586C50"/>
    <w:rsid w:val="00587F66"/>
    <w:rsid w:val="0059282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700"/>
    <w:rsid w:val="005A7987"/>
    <w:rsid w:val="005B0DE8"/>
    <w:rsid w:val="005B0E1B"/>
    <w:rsid w:val="005B10F0"/>
    <w:rsid w:val="005B181B"/>
    <w:rsid w:val="005B1D65"/>
    <w:rsid w:val="005B2B3B"/>
    <w:rsid w:val="005B360C"/>
    <w:rsid w:val="005B3C77"/>
    <w:rsid w:val="005B3F9D"/>
    <w:rsid w:val="005B4ACB"/>
    <w:rsid w:val="005B5F27"/>
    <w:rsid w:val="005C0CAC"/>
    <w:rsid w:val="005C0DC7"/>
    <w:rsid w:val="005C1876"/>
    <w:rsid w:val="005C22BB"/>
    <w:rsid w:val="005C299D"/>
    <w:rsid w:val="005C3A92"/>
    <w:rsid w:val="005C4DDA"/>
    <w:rsid w:val="005C4FD5"/>
    <w:rsid w:val="005C5593"/>
    <w:rsid w:val="005C657D"/>
    <w:rsid w:val="005C78FF"/>
    <w:rsid w:val="005D06E2"/>
    <w:rsid w:val="005D150C"/>
    <w:rsid w:val="005D27D0"/>
    <w:rsid w:val="005D2C5F"/>
    <w:rsid w:val="005D2E9C"/>
    <w:rsid w:val="005D3851"/>
    <w:rsid w:val="005D3FFC"/>
    <w:rsid w:val="005D4F37"/>
    <w:rsid w:val="005D5B43"/>
    <w:rsid w:val="005D6E83"/>
    <w:rsid w:val="005D71C5"/>
    <w:rsid w:val="005E043A"/>
    <w:rsid w:val="005E059B"/>
    <w:rsid w:val="005E098C"/>
    <w:rsid w:val="005E0E1B"/>
    <w:rsid w:val="005E1658"/>
    <w:rsid w:val="005E19C4"/>
    <w:rsid w:val="005E2401"/>
    <w:rsid w:val="005E2EC7"/>
    <w:rsid w:val="005E300A"/>
    <w:rsid w:val="005E30D9"/>
    <w:rsid w:val="005E3246"/>
    <w:rsid w:val="005E3C36"/>
    <w:rsid w:val="005E48E8"/>
    <w:rsid w:val="005E503F"/>
    <w:rsid w:val="005E58D9"/>
    <w:rsid w:val="005E5A5C"/>
    <w:rsid w:val="005E6756"/>
    <w:rsid w:val="005E796E"/>
    <w:rsid w:val="005F05B5"/>
    <w:rsid w:val="005F0850"/>
    <w:rsid w:val="005F0E4B"/>
    <w:rsid w:val="005F131D"/>
    <w:rsid w:val="005F1B47"/>
    <w:rsid w:val="005F459E"/>
    <w:rsid w:val="005F51DA"/>
    <w:rsid w:val="005F54C4"/>
    <w:rsid w:val="005F6443"/>
    <w:rsid w:val="005F6A19"/>
    <w:rsid w:val="00600A5E"/>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515"/>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91D"/>
    <w:rsid w:val="00631B20"/>
    <w:rsid w:val="006321CA"/>
    <w:rsid w:val="006336BA"/>
    <w:rsid w:val="00633B81"/>
    <w:rsid w:val="00634879"/>
    <w:rsid w:val="00634B51"/>
    <w:rsid w:val="00636097"/>
    <w:rsid w:val="006362BB"/>
    <w:rsid w:val="0063729A"/>
    <w:rsid w:val="006375EE"/>
    <w:rsid w:val="00637EEA"/>
    <w:rsid w:val="00642244"/>
    <w:rsid w:val="00642483"/>
    <w:rsid w:val="00642C56"/>
    <w:rsid w:val="00643C26"/>
    <w:rsid w:val="00643D9E"/>
    <w:rsid w:val="00644140"/>
    <w:rsid w:val="006445BE"/>
    <w:rsid w:val="00644C0B"/>
    <w:rsid w:val="00644E0F"/>
    <w:rsid w:val="006460F0"/>
    <w:rsid w:val="00650E5D"/>
    <w:rsid w:val="00650F14"/>
    <w:rsid w:val="00651D7E"/>
    <w:rsid w:val="00651FFF"/>
    <w:rsid w:val="006520D9"/>
    <w:rsid w:val="006536E2"/>
    <w:rsid w:val="00653CFD"/>
    <w:rsid w:val="00654B96"/>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D62"/>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418"/>
    <w:rsid w:val="0069164E"/>
    <w:rsid w:val="006919F4"/>
    <w:rsid w:val="00692246"/>
    <w:rsid w:val="00693B60"/>
    <w:rsid w:val="00693FF9"/>
    <w:rsid w:val="006948D2"/>
    <w:rsid w:val="00694BEB"/>
    <w:rsid w:val="00694DB9"/>
    <w:rsid w:val="0069603A"/>
    <w:rsid w:val="00696314"/>
    <w:rsid w:val="00696321"/>
    <w:rsid w:val="00696C9C"/>
    <w:rsid w:val="0069728B"/>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57B"/>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49C"/>
    <w:rsid w:val="006C367C"/>
    <w:rsid w:val="006C36F9"/>
    <w:rsid w:val="006C4981"/>
    <w:rsid w:val="006C49D6"/>
    <w:rsid w:val="006C6B10"/>
    <w:rsid w:val="006C6D51"/>
    <w:rsid w:val="006C7323"/>
    <w:rsid w:val="006D0904"/>
    <w:rsid w:val="006D24CD"/>
    <w:rsid w:val="006D2CFE"/>
    <w:rsid w:val="006D2DD2"/>
    <w:rsid w:val="006D32E4"/>
    <w:rsid w:val="006D365D"/>
    <w:rsid w:val="006D3752"/>
    <w:rsid w:val="006D3918"/>
    <w:rsid w:val="006D3FE5"/>
    <w:rsid w:val="006D424D"/>
    <w:rsid w:val="006D52E6"/>
    <w:rsid w:val="006D5B26"/>
    <w:rsid w:val="006D6DA8"/>
    <w:rsid w:val="006D7145"/>
    <w:rsid w:val="006D756E"/>
    <w:rsid w:val="006E1287"/>
    <w:rsid w:val="006E21CA"/>
    <w:rsid w:val="006E2DA2"/>
    <w:rsid w:val="006E3DDF"/>
    <w:rsid w:val="006E5211"/>
    <w:rsid w:val="006E5548"/>
    <w:rsid w:val="006E6AA9"/>
    <w:rsid w:val="006E7328"/>
    <w:rsid w:val="006E78FA"/>
    <w:rsid w:val="006F05D9"/>
    <w:rsid w:val="006F2184"/>
    <w:rsid w:val="006F27ED"/>
    <w:rsid w:val="006F2954"/>
    <w:rsid w:val="006F2A9D"/>
    <w:rsid w:val="006F2B33"/>
    <w:rsid w:val="006F34B4"/>
    <w:rsid w:val="006F3C34"/>
    <w:rsid w:val="006F48BA"/>
    <w:rsid w:val="006F4EC5"/>
    <w:rsid w:val="006F57AA"/>
    <w:rsid w:val="006F5929"/>
    <w:rsid w:val="006F660D"/>
    <w:rsid w:val="006F676B"/>
    <w:rsid w:val="006F763B"/>
    <w:rsid w:val="006F7EFD"/>
    <w:rsid w:val="007029AD"/>
    <w:rsid w:val="00703A49"/>
    <w:rsid w:val="00703A6A"/>
    <w:rsid w:val="007043DE"/>
    <w:rsid w:val="00706B19"/>
    <w:rsid w:val="0070728C"/>
    <w:rsid w:val="00710B49"/>
    <w:rsid w:val="0071276F"/>
    <w:rsid w:val="007127C1"/>
    <w:rsid w:val="00712C38"/>
    <w:rsid w:val="00712D7A"/>
    <w:rsid w:val="007136E2"/>
    <w:rsid w:val="00713C59"/>
    <w:rsid w:val="00714F12"/>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232"/>
    <w:rsid w:val="007323D1"/>
    <w:rsid w:val="007329B6"/>
    <w:rsid w:val="0073302A"/>
    <w:rsid w:val="00733312"/>
    <w:rsid w:val="00734366"/>
    <w:rsid w:val="00734750"/>
    <w:rsid w:val="00734C12"/>
    <w:rsid w:val="007368CF"/>
    <w:rsid w:val="00736DD6"/>
    <w:rsid w:val="00736F32"/>
    <w:rsid w:val="00737B2F"/>
    <w:rsid w:val="00737BA7"/>
    <w:rsid w:val="00737D9D"/>
    <w:rsid w:val="007409E3"/>
    <w:rsid w:val="007425DC"/>
    <w:rsid w:val="00742FEA"/>
    <w:rsid w:val="007437E5"/>
    <w:rsid w:val="00743B2C"/>
    <w:rsid w:val="007442EE"/>
    <w:rsid w:val="00744D2B"/>
    <w:rsid w:val="00746D78"/>
    <w:rsid w:val="00747174"/>
    <w:rsid w:val="0074784D"/>
    <w:rsid w:val="00750072"/>
    <w:rsid w:val="007506E2"/>
    <w:rsid w:val="007509C5"/>
    <w:rsid w:val="0075117D"/>
    <w:rsid w:val="00752155"/>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9B7"/>
    <w:rsid w:val="00773C02"/>
    <w:rsid w:val="007741B3"/>
    <w:rsid w:val="00775ABF"/>
    <w:rsid w:val="00776474"/>
    <w:rsid w:val="007770D9"/>
    <w:rsid w:val="007773E5"/>
    <w:rsid w:val="00777BC2"/>
    <w:rsid w:val="007802E0"/>
    <w:rsid w:val="00780B10"/>
    <w:rsid w:val="00781759"/>
    <w:rsid w:val="00781B57"/>
    <w:rsid w:val="007831F2"/>
    <w:rsid w:val="00783B60"/>
    <w:rsid w:val="00784725"/>
    <w:rsid w:val="00784B7B"/>
    <w:rsid w:val="007850FA"/>
    <w:rsid w:val="0078644F"/>
    <w:rsid w:val="007921B9"/>
    <w:rsid w:val="0079405D"/>
    <w:rsid w:val="0079443C"/>
    <w:rsid w:val="00794F0E"/>
    <w:rsid w:val="00797896"/>
    <w:rsid w:val="007A01BB"/>
    <w:rsid w:val="007A03AF"/>
    <w:rsid w:val="007A0C7C"/>
    <w:rsid w:val="007A186B"/>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093"/>
    <w:rsid w:val="007C1C5E"/>
    <w:rsid w:val="007C1D22"/>
    <w:rsid w:val="007C1DBE"/>
    <w:rsid w:val="007C26DD"/>
    <w:rsid w:val="007C3DCA"/>
    <w:rsid w:val="007C407C"/>
    <w:rsid w:val="007C63E0"/>
    <w:rsid w:val="007C715E"/>
    <w:rsid w:val="007C74EE"/>
    <w:rsid w:val="007C7E2A"/>
    <w:rsid w:val="007D06B5"/>
    <w:rsid w:val="007D0E80"/>
    <w:rsid w:val="007D2743"/>
    <w:rsid w:val="007D2A23"/>
    <w:rsid w:val="007D2C37"/>
    <w:rsid w:val="007D312B"/>
    <w:rsid w:val="007D312F"/>
    <w:rsid w:val="007D3918"/>
    <w:rsid w:val="007D3E5A"/>
    <w:rsid w:val="007D4656"/>
    <w:rsid w:val="007D78FA"/>
    <w:rsid w:val="007E0564"/>
    <w:rsid w:val="007E1BAA"/>
    <w:rsid w:val="007E2058"/>
    <w:rsid w:val="007E2244"/>
    <w:rsid w:val="007E2504"/>
    <w:rsid w:val="007E287F"/>
    <w:rsid w:val="007E3E94"/>
    <w:rsid w:val="007E56BB"/>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507"/>
    <w:rsid w:val="00813E4C"/>
    <w:rsid w:val="00814208"/>
    <w:rsid w:val="00814387"/>
    <w:rsid w:val="00816006"/>
    <w:rsid w:val="008164CE"/>
    <w:rsid w:val="00816EC8"/>
    <w:rsid w:val="0082012A"/>
    <w:rsid w:val="0082122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962"/>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506"/>
    <w:rsid w:val="00863829"/>
    <w:rsid w:val="0086439A"/>
    <w:rsid w:val="00866560"/>
    <w:rsid w:val="0086656B"/>
    <w:rsid w:val="008666D2"/>
    <w:rsid w:val="00866A15"/>
    <w:rsid w:val="00866F28"/>
    <w:rsid w:val="008670F0"/>
    <w:rsid w:val="00867405"/>
    <w:rsid w:val="00867425"/>
    <w:rsid w:val="00867531"/>
    <w:rsid w:val="00871422"/>
    <w:rsid w:val="00873B12"/>
    <w:rsid w:val="008755B4"/>
    <w:rsid w:val="00875FA7"/>
    <w:rsid w:val="0087701C"/>
    <w:rsid w:val="008770A0"/>
    <w:rsid w:val="00877ADF"/>
    <w:rsid w:val="0088060F"/>
    <w:rsid w:val="008817D2"/>
    <w:rsid w:val="00881BDD"/>
    <w:rsid w:val="00881CB7"/>
    <w:rsid w:val="008823E6"/>
    <w:rsid w:val="00882BC5"/>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1F"/>
    <w:rsid w:val="00893470"/>
    <w:rsid w:val="0089383A"/>
    <w:rsid w:val="00895080"/>
    <w:rsid w:val="00895095"/>
    <w:rsid w:val="00895539"/>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066"/>
    <w:rsid w:val="008C6CFC"/>
    <w:rsid w:val="008C76F7"/>
    <w:rsid w:val="008D000E"/>
    <w:rsid w:val="008D0277"/>
    <w:rsid w:val="008D063A"/>
    <w:rsid w:val="008D0850"/>
    <w:rsid w:val="008D1165"/>
    <w:rsid w:val="008D11EA"/>
    <w:rsid w:val="008D16BC"/>
    <w:rsid w:val="008D22A5"/>
    <w:rsid w:val="008D23CD"/>
    <w:rsid w:val="008D3A67"/>
    <w:rsid w:val="008D400B"/>
    <w:rsid w:val="008D4029"/>
    <w:rsid w:val="008D4CA5"/>
    <w:rsid w:val="008D54BC"/>
    <w:rsid w:val="008D5EFF"/>
    <w:rsid w:val="008D697C"/>
    <w:rsid w:val="008E04A1"/>
    <w:rsid w:val="008E06B3"/>
    <w:rsid w:val="008E1505"/>
    <w:rsid w:val="008E246C"/>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631"/>
    <w:rsid w:val="008F0917"/>
    <w:rsid w:val="008F09DB"/>
    <w:rsid w:val="008F1725"/>
    <w:rsid w:val="008F212C"/>
    <w:rsid w:val="008F230A"/>
    <w:rsid w:val="008F2591"/>
    <w:rsid w:val="008F2FE4"/>
    <w:rsid w:val="008F3ACC"/>
    <w:rsid w:val="008F4B04"/>
    <w:rsid w:val="008F52F2"/>
    <w:rsid w:val="008F56DB"/>
    <w:rsid w:val="008F6025"/>
    <w:rsid w:val="008F6C53"/>
    <w:rsid w:val="008F7122"/>
    <w:rsid w:val="008F75D0"/>
    <w:rsid w:val="008F7BF2"/>
    <w:rsid w:val="00900316"/>
    <w:rsid w:val="00901388"/>
    <w:rsid w:val="00901561"/>
    <w:rsid w:val="0090205F"/>
    <w:rsid w:val="00902B11"/>
    <w:rsid w:val="00902BC6"/>
    <w:rsid w:val="009039CE"/>
    <w:rsid w:val="00903E81"/>
    <w:rsid w:val="009056C8"/>
    <w:rsid w:val="009057B5"/>
    <w:rsid w:val="0090598E"/>
    <w:rsid w:val="00905F83"/>
    <w:rsid w:val="009061C9"/>
    <w:rsid w:val="009065BB"/>
    <w:rsid w:val="00907B32"/>
    <w:rsid w:val="00907BA9"/>
    <w:rsid w:val="0091083E"/>
    <w:rsid w:val="009111D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3E4"/>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B73"/>
    <w:rsid w:val="009454F1"/>
    <w:rsid w:val="00945874"/>
    <w:rsid w:val="00945955"/>
    <w:rsid w:val="009502BE"/>
    <w:rsid w:val="009506AF"/>
    <w:rsid w:val="00950F28"/>
    <w:rsid w:val="009511D8"/>
    <w:rsid w:val="00951A07"/>
    <w:rsid w:val="00951FDE"/>
    <w:rsid w:val="00952127"/>
    <w:rsid w:val="0095221B"/>
    <w:rsid w:val="0095222D"/>
    <w:rsid w:val="009523B0"/>
    <w:rsid w:val="0095331C"/>
    <w:rsid w:val="0095398A"/>
    <w:rsid w:val="00954E05"/>
    <w:rsid w:val="009560E5"/>
    <w:rsid w:val="00957561"/>
    <w:rsid w:val="00960A7A"/>
    <w:rsid w:val="00960ADD"/>
    <w:rsid w:val="0096223F"/>
    <w:rsid w:val="00963473"/>
    <w:rsid w:val="009638A5"/>
    <w:rsid w:val="009643D3"/>
    <w:rsid w:val="00964930"/>
    <w:rsid w:val="00966223"/>
    <w:rsid w:val="00967DF3"/>
    <w:rsid w:val="00967E86"/>
    <w:rsid w:val="0097302B"/>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436"/>
    <w:rsid w:val="0099044E"/>
    <w:rsid w:val="00990543"/>
    <w:rsid w:val="00992A74"/>
    <w:rsid w:val="009934EC"/>
    <w:rsid w:val="00993630"/>
    <w:rsid w:val="0099503F"/>
    <w:rsid w:val="009961E8"/>
    <w:rsid w:val="009968C4"/>
    <w:rsid w:val="00996AC1"/>
    <w:rsid w:val="00996EE6"/>
    <w:rsid w:val="00997081"/>
    <w:rsid w:val="009979CE"/>
    <w:rsid w:val="009A0006"/>
    <w:rsid w:val="009A087F"/>
    <w:rsid w:val="009A0CB4"/>
    <w:rsid w:val="009A1183"/>
    <w:rsid w:val="009A19B9"/>
    <w:rsid w:val="009A2170"/>
    <w:rsid w:val="009A2EC8"/>
    <w:rsid w:val="009A326B"/>
    <w:rsid w:val="009A41FB"/>
    <w:rsid w:val="009A51B7"/>
    <w:rsid w:val="009A5537"/>
    <w:rsid w:val="009A5935"/>
    <w:rsid w:val="009A694B"/>
    <w:rsid w:val="009A6B3D"/>
    <w:rsid w:val="009B06AA"/>
    <w:rsid w:val="009B0D1F"/>
    <w:rsid w:val="009B1984"/>
    <w:rsid w:val="009B23B2"/>
    <w:rsid w:val="009B3D18"/>
    <w:rsid w:val="009B41EA"/>
    <w:rsid w:val="009B443A"/>
    <w:rsid w:val="009B4523"/>
    <w:rsid w:val="009B585E"/>
    <w:rsid w:val="009B64D5"/>
    <w:rsid w:val="009B6825"/>
    <w:rsid w:val="009B7753"/>
    <w:rsid w:val="009C0395"/>
    <w:rsid w:val="009C147C"/>
    <w:rsid w:val="009C28C2"/>
    <w:rsid w:val="009C36D0"/>
    <w:rsid w:val="009C39BB"/>
    <w:rsid w:val="009C3B9D"/>
    <w:rsid w:val="009C45ED"/>
    <w:rsid w:val="009C51A1"/>
    <w:rsid w:val="009C5568"/>
    <w:rsid w:val="009C5AE2"/>
    <w:rsid w:val="009D0A41"/>
    <w:rsid w:val="009D1685"/>
    <w:rsid w:val="009D1746"/>
    <w:rsid w:val="009D1CA6"/>
    <w:rsid w:val="009D285A"/>
    <w:rsid w:val="009D291B"/>
    <w:rsid w:val="009D348F"/>
    <w:rsid w:val="009D3B2E"/>
    <w:rsid w:val="009D3F55"/>
    <w:rsid w:val="009D4248"/>
    <w:rsid w:val="009D4366"/>
    <w:rsid w:val="009D4D45"/>
    <w:rsid w:val="009D54A7"/>
    <w:rsid w:val="009D59F7"/>
    <w:rsid w:val="009D5F12"/>
    <w:rsid w:val="009D5FA6"/>
    <w:rsid w:val="009D72AB"/>
    <w:rsid w:val="009E0206"/>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A8A"/>
    <w:rsid w:val="00A05235"/>
    <w:rsid w:val="00A05301"/>
    <w:rsid w:val="00A06BAF"/>
    <w:rsid w:val="00A071FF"/>
    <w:rsid w:val="00A078B5"/>
    <w:rsid w:val="00A106B3"/>
    <w:rsid w:val="00A10DB7"/>
    <w:rsid w:val="00A1149B"/>
    <w:rsid w:val="00A11B5A"/>
    <w:rsid w:val="00A12328"/>
    <w:rsid w:val="00A127D8"/>
    <w:rsid w:val="00A1286A"/>
    <w:rsid w:val="00A13BCF"/>
    <w:rsid w:val="00A14883"/>
    <w:rsid w:val="00A149DD"/>
    <w:rsid w:val="00A15656"/>
    <w:rsid w:val="00A16D6F"/>
    <w:rsid w:val="00A16F5D"/>
    <w:rsid w:val="00A17774"/>
    <w:rsid w:val="00A2065A"/>
    <w:rsid w:val="00A208D0"/>
    <w:rsid w:val="00A20A58"/>
    <w:rsid w:val="00A20B9D"/>
    <w:rsid w:val="00A20D45"/>
    <w:rsid w:val="00A217DF"/>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391"/>
    <w:rsid w:val="00A40302"/>
    <w:rsid w:val="00A409C7"/>
    <w:rsid w:val="00A414A5"/>
    <w:rsid w:val="00A42FC6"/>
    <w:rsid w:val="00A43272"/>
    <w:rsid w:val="00A43F6A"/>
    <w:rsid w:val="00A4472C"/>
    <w:rsid w:val="00A44BFE"/>
    <w:rsid w:val="00A44E00"/>
    <w:rsid w:val="00A45E07"/>
    <w:rsid w:val="00A47CC2"/>
    <w:rsid w:val="00A50A38"/>
    <w:rsid w:val="00A50E48"/>
    <w:rsid w:val="00A532CD"/>
    <w:rsid w:val="00A54275"/>
    <w:rsid w:val="00A55857"/>
    <w:rsid w:val="00A5657D"/>
    <w:rsid w:val="00A569AA"/>
    <w:rsid w:val="00A609D5"/>
    <w:rsid w:val="00A60EA4"/>
    <w:rsid w:val="00A61974"/>
    <w:rsid w:val="00A628EB"/>
    <w:rsid w:val="00A650AA"/>
    <w:rsid w:val="00A6555D"/>
    <w:rsid w:val="00A65A47"/>
    <w:rsid w:val="00A6627B"/>
    <w:rsid w:val="00A6728F"/>
    <w:rsid w:val="00A6739F"/>
    <w:rsid w:val="00A6749E"/>
    <w:rsid w:val="00A71CD9"/>
    <w:rsid w:val="00A71E1B"/>
    <w:rsid w:val="00A725BA"/>
    <w:rsid w:val="00A72A88"/>
    <w:rsid w:val="00A72C44"/>
    <w:rsid w:val="00A72DFD"/>
    <w:rsid w:val="00A730A2"/>
    <w:rsid w:val="00A73EA6"/>
    <w:rsid w:val="00A75256"/>
    <w:rsid w:val="00A76E4F"/>
    <w:rsid w:val="00A77527"/>
    <w:rsid w:val="00A775F4"/>
    <w:rsid w:val="00A77F6A"/>
    <w:rsid w:val="00A80381"/>
    <w:rsid w:val="00A813F9"/>
    <w:rsid w:val="00A817D9"/>
    <w:rsid w:val="00A81B66"/>
    <w:rsid w:val="00A823F6"/>
    <w:rsid w:val="00A8292B"/>
    <w:rsid w:val="00A834BC"/>
    <w:rsid w:val="00A83DBD"/>
    <w:rsid w:val="00A84BAD"/>
    <w:rsid w:val="00A85C30"/>
    <w:rsid w:val="00A85FC2"/>
    <w:rsid w:val="00A90058"/>
    <w:rsid w:val="00A9006C"/>
    <w:rsid w:val="00A91238"/>
    <w:rsid w:val="00A91C52"/>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F4"/>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D29"/>
    <w:rsid w:val="00AE1F91"/>
    <w:rsid w:val="00AE23A8"/>
    <w:rsid w:val="00AE2DA6"/>
    <w:rsid w:val="00AE2E54"/>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944"/>
    <w:rsid w:val="00AF3BC1"/>
    <w:rsid w:val="00AF3C5D"/>
    <w:rsid w:val="00AF4C25"/>
    <w:rsid w:val="00AF5823"/>
    <w:rsid w:val="00AF5869"/>
    <w:rsid w:val="00AF6046"/>
    <w:rsid w:val="00AF6BF6"/>
    <w:rsid w:val="00AF712D"/>
    <w:rsid w:val="00AF7542"/>
    <w:rsid w:val="00AF7D3E"/>
    <w:rsid w:val="00B025DA"/>
    <w:rsid w:val="00B026EF"/>
    <w:rsid w:val="00B04072"/>
    <w:rsid w:val="00B04316"/>
    <w:rsid w:val="00B05082"/>
    <w:rsid w:val="00B061AF"/>
    <w:rsid w:val="00B0669F"/>
    <w:rsid w:val="00B06719"/>
    <w:rsid w:val="00B06985"/>
    <w:rsid w:val="00B07EA3"/>
    <w:rsid w:val="00B07F7C"/>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199D"/>
    <w:rsid w:val="00B31D71"/>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86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3DA"/>
    <w:rsid w:val="00B71531"/>
    <w:rsid w:val="00B71828"/>
    <w:rsid w:val="00B71CF8"/>
    <w:rsid w:val="00B736ED"/>
    <w:rsid w:val="00B73B31"/>
    <w:rsid w:val="00B74183"/>
    <w:rsid w:val="00B744D1"/>
    <w:rsid w:val="00B74683"/>
    <w:rsid w:val="00B75C6E"/>
    <w:rsid w:val="00B76517"/>
    <w:rsid w:val="00B81381"/>
    <w:rsid w:val="00B8187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B6D"/>
    <w:rsid w:val="00B91EFD"/>
    <w:rsid w:val="00B92752"/>
    <w:rsid w:val="00B92A01"/>
    <w:rsid w:val="00B92A2A"/>
    <w:rsid w:val="00B93439"/>
    <w:rsid w:val="00B934AC"/>
    <w:rsid w:val="00B93772"/>
    <w:rsid w:val="00B938FD"/>
    <w:rsid w:val="00B93A50"/>
    <w:rsid w:val="00B93BC5"/>
    <w:rsid w:val="00B93EED"/>
    <w:rsid w:val="00B93F42"/>
    <w:rsid w:val="00B942EF"/>
    <w:rsid w:val="00B9544D"/>
    <w:rsid w:val="00B9712D"/>
    <w:rsid w:val="00B97A25"/>
    <w:rsid w:val="00B97D14"/>
    <w:rsid w:val="00BA0964"/>
    <w:rsid w:val="00BA223C"/>
    <w:rsid w:val="00BA35BC"/>
    <w:rsid w:val="00BA38D2"/>
    <w:rsid w:val="00BA43F4"/>
    <w:rsid w:val="00BA565E"/>
    <w:rsid w:val="00BA5821"/>
    <w:rsid w:val="00BA79DC"/>
    <w:rsid w:val="00BB17FD"/>
    <w:rsid w:val="00BB310A"/>
    <w:rsid w:val="00BB344F"/>
    <w:rsid w:val="00BB3E3E"/>
    <w:rsid w:val="00BB41B4"/>
    <w:rsid w:val="00BB5DEC"/>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2D1"/>
    <w:rsid w:val="00BE74FC"/>
    <w:rsid w:val="00BE78E8"/>
    <w:rsid w:val="00BE7E89"/>
    <w:rsid w:val="00BF0EEF"/>
    <w:rsid w:val="00BF0F31"/>
    <w:rsid w:val="00BF11C9"/>
    <w:rsid w:val="00BF17E6"/>
    <w:rsid w:val="00BF24CE"/>
    <w:rsid w:val="00BF29ED"/>
    <w:rsid w:val="00BF31B3"/>
    <w:rsid w:val="00BF31D3"/>
    <w:rsid w:val="00BF42D0"/>
    <w:rsid w:val="00BF5321"/>
    <w:rsid w:val="00BF6396"/>
    <w:rsid w:val="00BF6937"/>
    <w:rsid w:val="00C00C0B"/>
    <w:rsid w:val="00C01D01"/>
    <w:rsid w:val="00C01FF5"/>
    <w:rsid w:val="00C02F2E"/>
    <w:rsid w:val="00C0560D"/>
    <w:rsid w:val="00C0620F"/>
    <w:rsid w:val="00C07AE7"/>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2D1"/>
    <w:rsid w:val="00C32561"/>
    <w:rsid w:val="00C325AE"/>
    <w:rsid w:val="00C33549"/>
    <w:rsid w:val="00C338E5"/>
    <w:rsid w:val="00C33994"/>
    <w:rsid w:val="00C35156"/>
    <w:rsid w:val="00C35402"/>
    <w:rsid w:val="00C3722B"/>
    <w:rsid w:val="00C37747"/>
    <w:rsid w:val="00C40444"/>
    <w:rsid w:val="00C40462"/>
    <w:rsid w:val="00C40A3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4A4"/>
    <w:rsid w:val="00C533DE"/>
    <w:rsid w:val="00C53BF3"/>
    <w:rsid w:val="00C53CDF"/>
    <w:rsid w:val="00C54737"/>
    <w:rsid w:val="00C5474F"/>
    <w:rsid w:val="00C54796"/>
    <w:rsid w:val="00C54D64"/>
    <w:rsid w:val="00C553DA"/>
    <w:rsid w:val="00C55CB5"/>
    <w:rsid w:val="00C566B0"/>
    <w:rsid w:val="00C57B26"/>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ED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E73"/>
    <w:rsid w:val="00CA0E79"/>
    <w:rsid w:val="00CA1ED3"/>
    <w:rsid w:val="00CA2BF8"/>
    <w:rsid w:val="00CA3D48"/>
    <w:rsid w:val="00CA45FB"/>
    <w:rsid w:val="00CA4797"/>
    <w:rsid w:val="00CA4868"/>
    <w:rsid w:val="00CA4C34"/>
    <w:rsid w:val="00CA5F86"/>
    <w:rsid w:val="00CA631A"/>
    <w:rsid w:val="00CA65BC"/>
    <w:rsid w:val="00CA6637"/>
    <w:rsid w:val="00CA66B2"/>
    <w:rsid w:val="00CA6FD4"/>
    <w:rsid w:val="00CB00FC"/>
    <w:rsid w:val="00CB014A"/>
    <w:rsid w:val="00CB1298"/>
    <w:rsid w:val="00CB1354"/>
    <w:rsid w:val="00CB1910"/>
    <w:rsid w:val="00CB29F4"/>
    <w:rsid w:val="00CB2CDB"/>
    <w:rsid w:val="00CB34C8"/>
    <w:rsid w:val="00CB38DC"/>
    <w:rsid w:val="00CB4B0C"/>
    <w:rsid w:val="00CB6481"/>
    <w:rsid w:val="00CB6639"/>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0D8C"/>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2A4"/>
    <w:rsid w:val="00CF7D69"/>
    <w:rsid w:val="00CF7EF3"/>
    <w:rsid w:val="00D008E8"/>
    <w:rsid w:val="00D00CFD"/>
    <w:rsid w:val="00D022A4"/>
    <w:rsid w:val="00D031B1"/>
    <w:rsid w:val="00D03980"/>
    <w:rsid w:val="00D03DA4"/>
    <w:rsid w:val="00D05DCE"/>
    <w:rsid w:val="00D06505"/>
    <w:rsid w:val="00D0708F"/>
    <w:rsid w:val="00D07D54"/>
    <w:rsid w:val="00D10EF6"/>
    <w:rsid w:val="00D116D3"/>
    <w:rsid w:val="00D1189B"/>
    <w:rsid w:val="00D128ED"/>
    <w:rsid w:val="00D12E5C"/>
    <w:rsid w:val="00D132CA"/>
    <w:rsid w:val="00D15F62"/>
    <w:rsid w:val="00D164BD"/>
    <w:rsid w:val="00D165CA"/>
    <w:rsid w:val="00D21719"/>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5D74"/>
    <w:rsid w:val="00D46022"/>
    <w:rsid w:val="00D469B7"/>
    <w:rsid w:val="00D46E3F"/>
    <w:rsid w:val="00D4779F"/>
    <w:rsid w:val="00D51383"/>
    <w:rsid w:val="00D5159E"/>
    <w:rsid w:val="00D5160E"/>
    <w:rsid w:val="00D5366E"/>
    <w:rsid w:val="00D5435C"/>
    <w:rsid w:val="00D544BB"/>
    <w:rsid w:val="00D54FFF"/>
    <w:rsid w:val="00D570FA"/>
    <w:rsid w:val="00D600D2"/>
    <w:rsid w:val="00D601A0"/>
    <w:rsid w:val="00D60F44"/>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835"/>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9A9"/>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DF2"/>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B1E"/>
    <w:rsid w:val="00DC2F12"/>
    <w:rsid w:val="00DC48BC"/>
    <w:rsid w:val="00DC5D34"/>
    <w:rsid w:val="00DC7787"/>
    <w:rsid w:val="00DD094A"/>
    <w:rsid w:val="00DD0B81"/>
    <w:rsid w:val="00DD0D93"/>
    <w:rsid w:val="00DD10F9"/>
    <w:rsid w:val="00DD229F"/>
    <w:rsid w:val="00DD2C23"/>
    <w:rsid w:val="00DD3C15"/>
    <w:rsid w:val="00DD3D37"/>
    <w:rsid w:val="00DD453F"/>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6DE"/>
    <w:rsid w:val="00DE6AC1"/>
    <w:rsid w:val="00DE6E43"/>
    <w:rsid w:val="00DF121A"/>
    <w:rsid w:val="00DF161D"/>
    <w:rsid w:val="00DF22A8"/>
    <w:rsid w:val="00DF285C"/>
    <w:rsid w:val="00DF2A15"/>
    <w:rsid w:val="00DF3725"/>
    <w:rsid w:val="00DF43B0"/>
    <w:rsid w:val="00DF4C93"/>
    <w:rsid w:val="00DF4DF3"/>
    <w:rsid w:val="00DF4E1E"/>
    <w:rsid w:val="00DF5343"/>
    <w:rsid w:val="00DF584A"/>
    <w:rsid w:val="00DF60AD"/>
    <w:rsid w:val="00DF75E3"/>
    <w:rsid w:val="00E00DF0"/>
    <w:rsid w:val="00E017FF"/>
    <w:rsid w:val="00E01B78"/>
    <w:rsid w:val="00E01E24"/>
    <w:rsid w:val="00E02136"/>
    <w:rsid w:val="00E030CF"/>
    <w:rsid w:val="00E034C7"/>
    <w:rsid w:val="00E03C01"/>
    <w:rsid w:val="00E03EA6"/>
    <w:rsid w:val="00E03FA2"/>
    <w:rsid w:val="00E04A30"/>
    <w:rsid w:val="00E04DBD"/>
    <w:rsid w:val="00E052E2"/>
    <w:rsid w:val="00E0577E"/>
    <w:rsid w:val="00E068D8"/>
    <w:rsid w:val="00E07B7E"/>
    <w:rsid w:val="00E10C06"/>
    <w:rsid w:val="00E13506"/>
    <w:rsid w:val="00E139BB"/>
    <w:rsid w:val="00E13B9F"/>
    <w:rsid w:val="00E13E9F"/>
    <w:rsid w:val="00E143EF"/>
    <w:rsid w:val="00E1476D"/>
    <w:rsid w:val="00E15285"/>
    <w:rsid w:val="00E15973"/>
    <w:rsid w:val="00E15C4F"/>
    <w:rsid w:val="00E15D23"/>
    <w:rsid w:val="00E164D4"/>
    <w:rsid w:val="00E16837"/>
    <w:rsid w:val="00E17340"/>
    <w:rsid w:val="00E17D45"/>
    <w:rsid w:val="00E203B9"/>
    <w:rsid w:val="00E212FC"/>
    <w:rsid w:val="00E213F7"/>
    <w:rsid w:val="00E236CE"/>
    <w:rsid w:val="00E25454"/>
    <w:rsid w:val="00E25ED5"/>
    <w:rsid w:val="00E266B0"/>
    <w:rsid w:val="00E27174"/>
    <w:rsid w:val="00E2733F"/>
    <w:rsid w:val="00E273A5"/>
    <w:rsid w:val="00E27D9E"/>
    <w:rsid w:val="00E30B59"/>
    <w:rsid w:val="00E3336C"/>
    <w:rsid w:val="00E33834"/>
    <w:rsid w:val="00E346B1"/>
    <w:rsid w:val="00E35EA4"/>
    <w:rsid w:val="00E364C0"/>
    <w:rsid w:val="00E3695D"/>
    <w:rsid w:val="00E37A7D"/>
    <w:rsid w:val="00E37D42"/>
    <w:rsid w:val="00E40807"/>
    <w:rsid w:val="00E41806"/>
    <w:rsid w:val="00E41E7E"/>
    <w:rsid w:val="00E4366A"/>
    <w:rsid w:val="00E437A1"/>
    <w:rsid w:val="00E43DAE"/>
    <w:rsid w:val="00E43F5C"/>
    <w:rsid w:val="00E44D05"/>
    <w:rsid w:val="00E45108"/>
    <w:rsid w:val="00E4531F"/>
    <w:rsid w:val="00E472B4"/>
    <w:rsid w:val="00E47308"/>
    <w:rsid w:val="00E47CD5"/>
    <w:rsid w:val="00E5026E"/>
    <w:rsid w:val="00E510F4"/>
    <w:rsid w:val="00E51137"/>
    <w:rsid w:val="00E514E6"/>
    <w:rsid w:val="00E517BD"/>
    <w:rsid w:val="00E55560"/>
    <w:rsid w:val="00E561D7"/>
    <w:rsid w:val="00E564E2"/>
    <w:rsid w:val="00E577DE"/>
    <w:rsid w:val="00E57DEE"/>
    <w:rsid w:val="00E60142"/>
    <w:rsid w:val="00E60CB7"/>
    <w:rsid w:val="00E6198B"/>
    <w:rsid w:val="00E61E64"/>
    <w:rsid w:val="00E62543"/>
    <w:rsid w:val="00E6320E"/>
    <w:rsid w:val="00E635F5"/>
    <w:rsid w:val="00E63F1B"/>
    <w:rsid w:val="00E6445C"/>
    <w:rsid w:val="00E667DD"/>
    <w:rsid w:val="00E701BD"/>
    <w:rsid w:val="00E711AD"/>
    <w:rsid w:val="00E71938"/>
    <w:rsid w:val="00E71DEC"/>
    <w:rsid w:val="00E7242D"/>
    <w:rsid w:val="00E74395"/>
    <w:rsid w:val="00E74BA5"/>
    <w:rsid w:val="00E74C03"/>
    <w:rsid w:val="00E74EE4"/>
    <w:rsid w:val="00E74F4E"/>
    <w:rsid w:val="00E80219"/>
    <w:rsid w:val="00E80801"/>
    <w:rsid w:val="00E82AA7"/>
    <w:rsid w:val="00E83EDB"/>
    <w:rsid w:val="00E842A6"/>
    <w:rsid w:val="00E8472F"/>
    <w:rsid w:val="00E85273"/>
    <w:rsid w:val="00E85AE3"/>
    <w:rsid w:val="00E85B05"/>
    <w:rsid w:val="00E85DB4"/>
    <w:rsid w:val="00E86460"/>
    <w:rsid w:val="00E87840"/>
    <w:rsid w:val="00E87908"/>
    <w:rsid w:val="00E900B9"/>
    <w:rsid w:val="00E901AE"/>
    <w:rsid w:val="00E91597"/>
    <w:rsid w:val="00E92BE8"/>
    <w:rsid w:val="00E92F90"/>
    <w:rsid w:val="00E931C4"/>
    <w:rsid w:val="00E952D8"/>
    <w:rsid w:val="00E953F5"/>
    <w:rsid w:val="00E95A3A"/>
    <w:rsid w:val="00E961C7"/>
    <w:rsid w:val="00E97647"/>
    <w:rsid w:val="00E97CC8"/>
    <w:rsid w:val="00E97D36"/>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5B"/>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773"/>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30F"/>
    <w:rsid w:val="00EF643F"/>
    <w:rsid w:val="00EF74A6"/>
    <w:rsid w:val="00EF7B6C"/>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091"/>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7E5"/>
    <w:rsid w:val="00F56811"/>
    <w:rsid w:val="00F56B36"/>
    <w:rsid w:val="00F56B63"/>
    <w:rsid w:val="00F57007"/>
    <w:rsid w:val="00F577A9"/>
    <w:rsid w:val="00F600C7"/>
    <w:rsid w:val="00F6014C"/>
    <w:rsid w:val="00F6020C"/>
    <w:rsid w:val="00F61F0E"/>
    <w:rsid w:val="00F6243F"/>
    <w:rsid w:val="00F640DB"/>
    <w:rsid w:val="00F6471E"/>
    <w:rsid w:val="00F64A5B"/>
    <w:rsid w:val="00F66C8E"/>
    <w:rsid w:val="00F67305"/>
    <w:rsid w:val="00F677AD"/>
    <w:rsid w:val="00F70347"/>
    <w:rsid w:val="00F7057A"/>
    <w:rsid w:val="00F71C28"/>
    <w:rsid w:val="00F71D46"/>
    <w:rsid w:val="00F71D98"/>
    <w:rsid w:val="00F72296"/>
    <w:rsid w:val="00F72364"/>
    <w:rsid w:val="00F72435"/>
    <w:rsid w:val="00F728DC"/>
    <w:rsid w:val="00F72C0C"/>
    <w:rsid w:val="00F73262"/>
    <w:rsid w:val="00F75414"/>
    <w:rsid w:val="00F75C7F"/>
    <w:rsid w:val="00F769AE"/>
    <w:rsid w:val="00F806B2"/>
    <w:rsid w:val="00F80792"/>
    <w:rsid w:val="00F8119F"/>
    <w:rsid w:val="00F81973"/>
    <w:rsid w:val="00F839A2"/>
    <w:rsid w:val="00F83F0A"/>
    <w:rsid w:val="00F8446C"/>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299B"/>
    <w:rsid w:val="00FC4015"/>
    <w:rsid w:val="00FC550C"/>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B29"/>
    <w:rsid w:val="00FE2EAC"/>
    <w:rsid w:val="00FE314C"/>
    <w:rsid w:val="00FE3C91"/>
    <w:rsid w:val="00FE41F4"/>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7EBAEB"/>
    <w:rsid w:val="018714B9"/>
    <w:rsid w:val="01D35E36"/>
    <w:rsid w:val="01FA7C45"/>
    <w:rsid w:val="02481028"/>
    <w:rsid w:val="0270EF06"/>
    <w:rsid w:val="02BE9D45"/>
    <w:rsid w:val="03B1B094"/>
    <w:rsid w:val="03D43947"/>
    <w:rsid w:val="042EFD91"/>
    <w:rsid w:val="045EA2D9"/>
    <w:rsid w:val="0484DA80"/>
    <w:rsid w:val="04DD8598"/>
    <w:rsid w:val="051C26B1"/>
    <w:rsid w:val="057A9925"/>
    <w:rsid w:val="0599A295"/>
    <w:rsid w:val="059ACD55"/>
    <w:rsid w:val="05CAC364"/>
    <w:rsid w:val="05D0920E"/>
    <w:rsid w:val="060178A0"/>
    <w:rsid w:val="064955A5"/>
    <w:rsid w:val="0663E3EB"/>
    <w:rsid w:val="069A4860"/>
    <w:rsid w:val="06C9AF60"/>
    <w:rsid w:val="06F49AFB"/>
    <w:rsid w:val="0761B4E0"/>
    <w:rsid w:val="080C9BA4"/>
    <w:rsid w:val="0839B31D"/>
    <w:rsid w:val="086004A1"/>
    <w:rsid w:val="0861FE0B"/>
    <w:rsid w:val="08B87B6B"/>
    <w:rsid w:val="0915A368"/>
    <w:rsid w:val="09267C20"/>
    <w:rsid w:val="09D4B01F"/>
    <w:rsid w:val="09D7A594"/>
    <w:rsid w:val="0A9E3487"/>
    <w:rsid w:val="0AAC8728"/>
    <w:rsid w:val="0BC6506E"/>
    <w:rsid w:val="0BCF6685"/>
    <w:rsid w:val="0C2CE12B"/>
    <w:rsid w:val="0C76826C"/>
    <w:rsid w:val="0C9C9685"/>
    <w:rsid w:val="0CD3256F"/>
    <w:rsid w:val="0D0332D1"/>
    <w:rsid w:val="0D0E8D4A"/>
    <w:rsid w:val="0D7A95A2"/>
    <w:rsid w:val="0D906AFD"/>
    <w:rsid w:val="0DC0FE33"/>
    <w:rsid w:val="0DC2C688"/>
    <w:rsid w:val="0DDFF544"/>
    <w:rsid w:val="0E3C75B4"/>
    <w:rsid w:val="0E4E80AA"/>
    <w:rsid w:val="0ECB5392"/>
    <w:rsid w:val="0F4EFE26"/>
    <w:rsid w:val="10183E32"/>
    <w:rsid w:val="102FE718"/>
    <w:rsid w:val="10492CC5"/>
    <w:rsid w:val="1082A88B"/>
    <w:rsid w:val="10CEE648"/>
    <w:rsid w:val="10E4213E"/>
    <w:rsid w:val="10E81F93"/>
    <w:rsid w:val="1158EA86"/>
    <w:rsid w:val="119C03C9"/>
    <w:rsid w:val="11DF0FD0"/>
    <w:rsid w:val="11EFB594"/>
    <w:rsid w:val="11F30F02"/>
    <w:rsid w:val="12528167"/>
    <w:rsid w:val="13037CB5"/>
    <w:rsid w:val="1306D111"/>
    <w:rsid w:val="136787DA"/>
    <w:rsid w:val="13688A12"/>
    <w:rsid w:val="136C92E4"/>
    <w:rsid w:val="13AC814B"/>
    <w:rsid w:val="13B65B5A"/>
    <w:rsid w:val="141FF2BD"/>
    <w:rsid w:val="14640D1D"/>
    <w:rsid w:val="14722CF5"/>
    <w:rsid w:val="1495C480"/>
    <w:rsid w:val="14AD6157"/>
    <w:rsid w:val="14F51C59"/>
    <w:rsid w:val="154D5EBF"/>
    <w:rsid w:val="157320CD"/>
    <w:rsid w:val="15FC0C24"/>
    <w:rsid w:val="16871511"/>
    <w:rsid w:val="16B6AF27"/>
    <w:rsid w:val="16BF99F6"/>
    <w:rsid w:val="16D4AA21"/>
    <w:rsid w:val="16E9381C"/>
    <w:rsid w:val="176253D4"/>
    <w:rsid w:val="1840BF6D"/>
    <w:rsid w:val="18DB59D7"/>
    <w:rsid w:val="194948B7"/>
    <w:rsid w:val="1A0C4AE3"/>
    <w:rsid w:val="1A163630"/>
    <w:rsid w:val="1A7E5E24"/>
    <w:rsid w:val="1AA9DAF0"/>
    <w:rsid w:val="1ACA42AD"/>
    <w:rsid w:val="1B050604"/>
    <w:rsid w:val="1C5BCB1A"/>
    <w:rsid w:val="1C665E7A"/>
    <w:rsid w:val="1CF136BF"/>
    <w:rsid w:val="1D22C5CA"/>
    <w:rsid w:val="1D25D9F4"/>
    <w:rsid w:val="1D514F4E"/>
    <w:rsid w:val="1D5C9C37"/>
    <w:rsid w:val="1D85E03C"/>
    <w:rsid w:val="1DA8D41F"/>
    <w:rsid w:val="1DAAB3AD"/>
    <w:rsid w:val="1E338E3C"/>
    <w:rsid w:val="1E7F8177"/>
    <w:rsid w:val="1EBB094E"/>
    <w:rsid w:val="1ECB2D09"/>
    <w:rsid w:val="1F485E9C"/>
    <w:rsid w:val="2093A473"/>
    <w:rsid w:val="209C3092"/>
    <w:rsid w:val="21447532"/>
    <w:rsid w:val="21566705"/>
    <w:rsid w:val="222CE78D"/>
    <w:rsid w:val="2276934D"/>
    <w:rsid w:val="22F6EF8C"/>
    <w:rsid w:val="2314956C"/>
    <w:rsid w:val="23886816"/>
    <w:rsid w:val="23895C2E"/>
    <w:rsid w:val="23D06E10"/>
    <w:rsid w:val="24211312"/>
    <w:rsid w:val="25091325"/>
    <w:rsid w:val="250EA1EE"/>
    <w:rsid w:val="252F841D"/>
    <w:rsid w:val="2539E670"/>
    <w:rsid w:val="25945EE4"/>
    <w:rsid w:val="25E76949"/>
    <w:rsid w:val="26ECDFD5"/>
    <w:rsid w:val="27CA60AF"/>
    <w:rsid w:val="281683B6"/>
    <w:rsid w:val="28263E62"/>
    <w:rsid w:val="291EABBC"/>
    <w:rsid w:val="29D56ECA"/>
    <w:rsid w:val="29F91E0F"/>
    <w:rsid w:val="2A649709"/>
    <w:rsid w:val="2A908173"/>
    <w:rsid w:val="2A922B68"/>
    <w:rsid w:val="2AA70A1D"/>
    <w:rsid w:val="2B3F5ED9"/>
    <w:rsid w:val="2B431E4C"/>
    <w:rsid w:val="2B77A447"/>
    <w:rsid w:val="2BA38EB0"/>
    <w:rsid w:val="2CCC94EF"/>
    <w:rsid w:val="2CD39A8D"/>
    <w:rsid w:val="2DCAA3C3"/>
    <w:rsid w:val="2E1B0DE9"/>
    <w:rsid w:val="2E1FFF83"/>
    <w:rsid w:val="2E34AA05"/>
    <w:rsid w:val="2E9B8ABD"/>
    <w:rsid w:val="2EE4A4F9"/>
    <w:rsid w:val="2F2D6526"/>
    <w:rsid w:val="2FB069AA"/>
    <w:rsid w:val="2FB277BD"/>
    <w:rsid w:val="2FB6BAD6"/>
    <w:rsid w:val="2FDB377B"/>
    <w:rsid w:val="2FEE87D5"/>
    <w:rsid w:val="30062B46"/>
    <w:rsid w:val="3034FE39"/>
    <w:rsid w:val="30375B1E"/>
    <w:rsid w:val="3080755A"/>
    <w:rsid w:val="30A659A0"/>
    <w:rsid w:val="310B5159"/>
    <w:rsid w:val="312424DA"/>
    <w:rsid w:val="314C39A5"/>
    <w:rsid w:val="314ED088"/>
    <w:rsid w:val="3195ACFA"/>
    <w:rsid w:val="31FD4546"/>
    <w:rsid w:val="32C73BFD"/>
    <w:rsid w:val="32DD6B57"/>
    <w:rsid w:val="33379923"/>
    <w:rsid w:val="3350E677"/>
    <w:rsid w:val="33704D35"/>
    <w:rsid w:val="33A5A514"/>
    <w:rsid w:val="33CB8200"/>
    <w:rsid w:val="33EE2305"/>
    <w:rsid w:val="33F8C654"/>
    <w:rsid w:val="346F68FB"/>
    <w:rsid w:val="34BDDD4A"/>
    <w:rsid w:val="34DF0EEE"/>
    <w:rsid w:val="34EA5519"/>
    <w:rsid w:val="3503E996"/>
    <w:rsid w:val="35B154E9"/>
    <w:rsid w:val="35D82C81"/>
    <w:rsid w:val="35EFB7F8"/>
    <w:rsid w:val="35FEF950"/>
    <w:rsid w:val="3655FEBB"/>
    <w:rsid w:val="367AF72A"/>
    <w:rsid w:val="36ABF977"/>
    <w:rsid w:val="36EAF94C"/>
    <w:rsid w:val="374A6C3B"/>
    <w:rsid w:val="377412E7"/>
    <w:rsid w:val="37BDF1DA"/>
    <w:rsid w:val="38DF7DDF"/>
    <w:rsid w:val="38F2FACB"/>
    <w:rsid w:val="39B3E9D6"/>
    <w:rsid w:val="39BE730A"/>
    <w:rsid w:val="39C4AAC3"/>
    <w:rsid w:val="39C88908"/>
    <w:rsid w:val="39E39A39"/>
    <w:rsid w:val="39EF76E4"/>
    <w:rsid w:val="3A57EE58"/>
    <w:rsid w:val="3A888C68"/>
    <w:rsid w:val="3A8967FB"/>
    <w:rsid w:val="3A9E116E"/>
    <w:rsid w:val="3ADEBBE6"/>
    <w:rsid w:val="3B0B252C"/>
    <w:rsid w:val="3B33176A"/>
    <w:rsid w:val="3B5FB970"/>
    <w:rsid w:val="3B7F6A9A"/>
    <w:rsid w:val="3C2F1617"/>
    <w:rsid w:val="3C735E06"/>
    <w:rsid w:val="3D038547"/>
    <w:rsid w:val="3D4F41FC"/>
    <w:rsid w:val="3D5034B5"/>
    <w:rsid w:val="3D5EF862"/>
    <w:rsid w:val="3D80C79F"/>
    <w:rsid w:val="3E274669"/>
    <w:rsid w:val="3E75523A"/>
    <w:rsid w:val="3E87F30E"/>
    <w:rsid w:val="3E968DEC"/>
    <w:rsid w:val="3E9FDE8A"/>
    <w:rsid w:val="3F1B4D04"/>
    <w:rsid w:val="40DA7635"/>
    <w:rsid w:val="410AAF70"/>
    <w:rsid w:val="412B7987"/>
    <w:rsid w:val="413A2905"/>
    <w:rsid w:val="417BB600"/>
    <w:rsid w:val="4185D754"/>
    <w:rsid w:val="41AA8EE5"/>
    <w:rsid w:val="41C6DB7E"/>
    <w:rsid w:val="41C84E5C"/>
    <w:rsid w:val="422A959A"/>
    <w:rsid w:val="425D6FCC"/>
    <w:rsid w:val="42615B99"/>
    <w:rsid w:val="42B261AF"/>
    <w:rsid w:val="431AC1EE"/>
    <w:rsid w:val="43808CC0"/>
    <w:rsid w:val="43AD6267"/>
    <w:rsid w:val="43C35803"/>
    <w:rsid w:val="4423B283"/>
    <w:rsid w:val="4435F57D"/>
    <w:rsid w:val="4498D766"/>
    <w:rsid w:val="44D87A3B"/>
    <w:rsid w:val="45290BC1"/>
    <w:rsid w:val="454932C8"/>
    <w:rsid w:val="455D321C"/>
    <w:rsid w:val="456A2171"/>
    <w:rsid w:val="45FB8AA1"/>
    <w:rsid w:val="46CF47AB"/>
    <w:rsid w:val="46F6EDC1"/>
    <w:rsid w:val="47330EA8"/>
    <w:rsid w:val="4756885B"/>
    <w:rsid w:val="479562C4"/>
    <w:rsid w:val="481D2247"/>
    <w:rsid w:val="483B4362"/>
    <w:rsid w:val="48AD6FB4"/>
    <w:rsid w:val="48CF74AB"/>
    <w:rsid w:val="496B45B2"/>
    <w:rsid w:val="497F1A91"/>
    <w:rsid w:val="499EC104"/>
    <w:rsid w:val="49F1024D"/>
    <w:rsid w:val="4A1CB75E"/>
    <w:rsid w:val="4AAAC700"/>
    <w:rsid w:val="4AED80F6"/>
    <w:rsid w:val="4B033201"/>
    <w:rsid w:val="4BF6C59A"/>
    <w:rsid w:val="4CADFA65"/>
    <w:rsid w:val="4CCBFE10"/>
    <w:rsid w:val="4D26FD51"/>
    <w:rsid w:val="4D9C89AA"/>
    <w:rsid w:val="4DB95EED"/>
    <w:rsid w:val="4DEA29CC"/>
    <w:rsid w:val="4E2A0A3F"/>
    <w:rsid w:val="4E4854A0"/>
    <w:rsid w:val="4E5D70AF"/>
    <w:rsid w:val="4EEC959A"/>
    <w:rsid w:val="4F340C37"/>
    <w:rsid w:val="4F34F510"/>
    <w:rsid w:val="4F35F851"/>
    <w:rsid w:val="4F459B39"/>
    <w:rsid w:val="4F48295F"/>
    <w:rsid w:val="4F5B8D58"/>
    <w:rsid w:val="4FA9065B"/>
    <w:rsid w:val="4FE5B0F5"/>
    <w:rsid w:val="4FEE3D6C"/>
    <w:rsid w:val="50344750"/>
    <w:rsid w:val="503DD3BC"/>
    <w:rsid w:val="50A12734"/>
    <w:rsid w:val="50DB43A1"/>
    <w:rsid w:val="50FD484F"/>
    <w:rsid w:val="519AE602"/>
    <w:rsid w:val="51EC3FFE"/>
    <w:rsid w:val="51F2BF4E"/>
    <w:rsid w:val="523C178A"/>
    <w:rsid w:val="52CF2ACC"/>
    <w:rsid w:val="52D750BB"/>
    <w:rsid w:val="53DC650F"/>
    <w:rsid w:val="54301DCD"/>
    <w:rsid w:val="548D22F4"/>
    <w:rsid w:val="55036592"/>
    <w:rsid w:val="551D7D27"/>
    <w:rsid w:val="5523E0C0"/>
    <w:rsid w:val="55521C2F"/>
    <w:rsid w:val="5559BAAF"/>
    <w:rsid w:val="559CDCEB"/>
    <w:rsid w:val="559CEC13"/>
    <w:rsid w:val="55DE0A0E"/>
    <w:rsid w:val="5669E0BD"/>
    <w:rsid w:val="5697D783"/>
    <w:rsid w:val="577FBDD4"/>
    <w:rsid w:val="5785EAD7"/>
    <w:rsid w:val="57CFC2A4"/>
    <w:rsid w:val="5854F163"/>
    <w:rsid w:val="586EF110"/>
    <w:rsid w:val="5881EA72"/>
    <w:rsid w:val="58C2C881"/>
    <w:rsid w:val="58D3DF40"/>
    <w:rsid w:val="59027CF6"/>
    <w:rsid w:val="59036AF0"/>
    <w:rsid w:val="5944BF53"/>
    <w:rsid w:val="5948E0CE"/>
    <w:rsid w:val="59513CB3"/>
    <w:rsid w:val="59D1D938"/>
    <w:rsid w:val="59D3C888"/>
    <w:rsid w:val="5A57A48E"/>
    <w:rsid w:val="5A6BD6F1"/>
    <w:rsid w:val="5A6C9F58"/>
    <w:rsid w:val="5A92879E"/>
    <w:rsid w:val="5AD76918"/>
    <w:rsid w:val="5B19B1C0"/>
    <w:rsid w:val="5B4EB448"/>
    <w:rsid w:val="5B532CB5"/>
    <w:rsid w:val="5B7BF3B0"/>
    <w:rsid w:val="5BD6859C"/>
    <w:rsid w:val="5BE93C0B"/>
    <w:rsid w:val="5C587835"/>
    <w:rsid w:val="5CFA5EE9"/>
    <w:rsid w:val="5D6F6C59"/>
    <w:rsid w:val="5D83E7DF"/>
    <w:rsid w:val="5DF4DF89"/>
    <w:rsid w:val="5E10C37B"/>
    <w:rsid w:val="5E57E9C4"/>
    <w:rsid w:val="5E7CEC80"/>
    <w:rsid w:val="5E8E5303"/>
    <w:rsid w:val="5EA24A73"/>
    <w:rsid w:val="5F45BEC1"/>
    <w:rsid w:val="60099873"/>
    <w:rsid w:val="6035FB3E"/>
    <w:rsid w:val="60394EDE"/>
    <w:rsid w:val="603CDEF9"/>
    <w:rsid w:val="60483214"/>
    <w:rsid w:val="614D9B4D"/>
    <w:rsid w:val="6193EB3C"/>
    <w:rsid w:val="61A03F35"/>
    <w:rsid w:val="61B6F44B"/>
    <w:rsid w:val="61E5D3E0"/>
    <w:rsid w:val="621983AA"/>
    <w:rsid w:val="62520C15"/>
    <w:rsid w:val="625735D8"/>
    <w:rsid w:val="6277775F"/>
    <w:rsid w:val="62EFB79C"/>
    <w:rsid w:val="63254EAE"/>
    <w:rsid w:val="632E7CC4"/>
    <w:rsid w:val="635E86EE"/>
    <w:rsid w:val="639CB823"/>
    <w:rsid w:val="63E836DD"/>
    <w:rsid w:val="64349144"/>
    <w:rsid w:val="648F9FED"/>
    <w:rsid w:val="64E8B0EB"/>
    <w:rsid w:val="65463DF4"/>
    <w:rsid w:val="654D4FC2"/>
    <w:rsid w:val="658E150A"/>
    <w:rsid w:val="659FDA18"/>
    <w:rsid w:val="65B7B59F"/>
    <w:rsid w:val="66239B00"/>
    <w:rsid w:val="667B673A"/>
    <w:rsid w:val="67083A7F"/>
    <w:rsid w:val="6724EC5A"/>
    <w:rsid w:val="67BDB89F"/>
    <w:rsid w:val="6857954C"/>
    <w:rsid w:val="687F2ECB"/>
    <w:rsid w:val="688AF96E"/>
    <w:rsid w:val="68C27E16"/>
    <w:rsid w:val="69371099"/>
    <w:rsid w:val="695BC95B"/>
    <w:rsid w:val="69B07AB9"/>
    <w:rsid w:val="6A034E87"/>
    <w:rsid w:val="6A3E11C3"/>
    <w:rsid w:val="6A8E6277"/>
    <w:rsid w:val="6A9931E2"/>
    <w:rsid w:val="6AA3BACC"/>
    <w:rsid w:val="6AF209D8"/>
    <w:rsid w:val="6B81042E"/>
    <w:rsid w:val="6B83827B"/>
    <w:rsid w:val="6BB183B1"/>
    <w:rsid w:val="6BCFA4D0"/>
    <w:rsid w:val="6BDE1336"/>
    <w:rsid w:val="6C11DC1C"/>
    <w:rsid w:val="6C2E8FD9"/>
    <w:rsid w:val="6C7DD322"/>
    <w:rsid w:val="6C96F320"/>
    <w:rsid w:val="6CB98424"/>
    <w:rsid w:val="6CFFCDD1"/>
    <w:rsid w:val="6D0337EA"/>
    <w:rsid w:val="6D3DB646"/>
    <w:rsid w:val="6D4D656F"/>
    <w:rsid w:val="6DA8ED7F"/>
    <w:rsid w:val="6DE8CB3A"/>
    <w:rsid w:val="6EC578DC"/>
    <w:rsid w:val="6ED11C77"/>
    <w:rsid w:val="6F52058D"/>
    <w:rsid w:val="6F5713C7"/>
    <w:rsid w:val="70806C69"/>
    <w:rsid w:val="7092058D"/>
    <w:rsid w:val="70995F87"/>
    <w:rsid w:val="70D5566B"/>
    <w:rsid w:val="71104020"/>
    <w:rsid w:val="71363CDF"/>
    <w:rsid w:val="71558A21"/>
    <w:rsid w:val="71D4669D"/>
    <w:rsid w:val="71DC1BD0"/>
    <w:rsid w:val="71DFF645"/>
    <w:rsid w:val="727928B2"/>
    <w:rsid w:val="72F0C7C8"/>
    <w:rsid w:val="7311A283"/>
    <w:rsid w:val="731912CD"/>
    <w:rsid w:val="733499B6"/>
    <w:rsid w:val="73D9E280"/>
    <w:rsid w:val="73FC4658"/>
    <w:rsid w:val="73FF3DCB"/>
    <w:rsid w:val="7423DEDA"/>
    <w:rsid w:val="74ECAC33"/>
    <w:rsid w:val="74FED39B"/>
    <w:rsid w:val="75BB3065"/>
    <w:rsid w:val="75C74C78"/>
    <w:rsid w:val="75EDB287"/>
    <w:rsid w:val="75FFA996"/>
    <w:rsid w:val="762AD030"/>
    <w:rsid w:val="7662A9B0"/>
    <w:rsid w:val="7673EC72"/>
    <w:rsid w:val="76DB12F3"/>
    <w:rsid w:val="76DCFF76"/>
    <w:rsid w:val="7789CE68"/>
    <w:rsid w:val="78BC4E7C"/>
    <w:rsid w:val="78F7F0C5"/>
    <w:rsid w:val="7912B833"/>
    <w:rsid w:val="79384892"/>
    <w:rsid w:val="793C7B21"/>
    <w:rsid w:val="7A04227F"/>
    <w:rsid w:val="7A3E4122"/>
    <w:rsid w:val="7A752C25"/>
    <w:rsid w:val="7A99D6F7"/>
    <w:rsid w:val="7B25263D"/>
    <w:rsid w:val="7B30FEC0"/>
    <w:rsid w:val="7B47BDF9"/>
    <w:rsid w:val="7B7D442E"/>
    <w:rsid w:val="7C0F7807"/>
    <w:rsid w:val="7C13D536"/>
    <w:rsid w:val="7C262F0D"/>
    <w:rsid w:val="7C3DC3EF"/>
    <w:rsid w:val="7C6DFBB7"/>
    <w:rsid w:val="7CA73E8A"/>
    <w:rsid w:val="7DA7B90C"/>
    <w:rsid w:val="7DCF6243"/>
    <w:rsid w:val="7DF5A1D1"/>
    <w:rsid w:val="7E2FD283"/>
    <w:rsid w:val="7EADB24E"/>
    <w:rsid w:val="7EB08EE2"/>
    <w:rsid w:val="7ECCE18C"/>
    <w:rsid w:val="7FC2A1B9"/>
    <w:rsid w:val="7FC3241B"/>
    <w:rsid w:val="7FD7AA7B"/>
    <w:rsid w:val="7FD998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2C23E1"/>
    <w:rPr>
      <w:rFonts w:ascii="Arial" w:hAnsi="Arial"/>
      <w:sz w:val="22"/>
    </w:rPr>
  </w:style>
  <w:style w:type="character" w:styleId="Kommentarzeichen">
    <w:name w:val="annotation reference"/>
    <w:basedOn w:val="Absatz-Standardschriftart"/>
    <w:semiHidden/>
    <w:unhideWhenUsed/>
    <w:rsid w:val="002C23E1"/>
    <w:rPr>
      <w:sz w:val="16"/>
      <w:szCs w:val="16"/>
    </w:rPr>
  </w:style>
  <w:style w:type="paragraph" w:styleId="Kommentartext">
    <w:name w:val="annotation text"/>
    <w:basedOn w:val="Standard"/>
    <w:link w:val="KommentartextZchn"/>
    <w:semiHidden/>
    <w:unhideWhenUsed/>
    <w:rsid w:val="002C23E1"/>
    <w:rPr>
      <w:sz w:val="20"/>
    </w:rPr>
  </w:style>
  <w:style w:type="character" w:customStyle="1" w:styleId="KommentartextZchn">
    <w:name w:val="Kommentartext Zchn"/>
    <w:basedOn w:val="Absatz-Standardschriftart"/>
    <w:link w:val="Kommentartext"/>
    <w:semiHidden/>
    <w:rsid w:val="002C23E1"/>
    <w:rPr>
      <w:rFonts w:ascii="Arial" w:hAnsi="Arial"/>
    </w:rPr>
  </w:style>
  <w:style w:type="paragraph" w:styleId="Kommentarthema">
    <w:name w:val="annotation subject"/>
    <w:basedOn w:val="Kommentartext"/>
    <w:next w:val="Kommentartext"/>
    <w:link w:val="KommentarthemaZchn"/>
    <w:semiHidden/>
    <w:unhideWhenUsed/>
    <w:rsid w:val="002C23E1"/>
    <w:rPr>
      <w:b/>
      <w:bCs/>
    </w:rPr>
  </w:style>
  <w:style w:type="character" w:customStyle="1" w:styleId="KommentarthemaZchn">
    <w:name w:val="Kommentarthema Zchn"/>
    <w:basedOn w:val="KommentartextZchn"/>
    <w:link w:val="Kommentarthema"/>
    <w:semiHidden/>
    <w:rsid w:val="002C23E1"/>
    <w:rPr>
      <w:rFonts w:ascii="Arial" w:hAnsi="Arial"/>
      <w:b/>
      <w:bCs/>
    </w:rPr>
  </w:style>
  <w:style w:type="character" w:customStyle="1" w:styleId="UnresolvedMention1">
    <w:name w:val="Unresolved Mention1"/>
    <w:basedOn w:val="Absatz-Standardschriftart"/>
    <w:uiPriority w:val="99"/>
    <w:semiHidden/>
    <w:unhideWhenUsed/>
    <w:rsid w:val="00B7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eu/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heinzelmann@igu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eu/info/heating-concept?C=DE&amp;L=e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cb94ce-8539-4e3f-ac4c-fa1a940e0c89">
      <UserInfo>
        <DisplayName>Anja Görtz-Olscher</DisplayName>
        <AccountId>446</AccountId>
        <AccountType/>
      </UserInfo>
      <UserInfo>
        <DisplayName>Alexa Heinzelmann</DisplayName>
        <AccountId>1315</AccountId>
        <AccountType/>
      </UserInfo>
      <UserInfo>
        <DisplayName>Dennis Berninger</DisplayName>
        <AccountId>1177</AccountId>
        <AccountType/>
      </UserInfo>
    </SharedWithUsers>
    <lcf76f155ced4ddcb4097134ff3c332f xmlns="e1a0fbbf-b932-49eb-8568-9b55216b3237">
      <Terms xmlns="http://schemas.microsoft.com/office/infopath/2007/PartnerControls"/>
    </lcf76f155ced4ddcb4097134ff3c332f>
    <TaxCatchAll xmlns="48cb94ce-8539-4e3f-ac4c-fa1a940e0c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D32A80029364B429117F2E558E6B68E" ma:contentTypeVersion="15" ma:contentTypeDescription="Ein neues Dokument erstellen." ma:contentTypeScope="" ma:versionID="2606264c1dde331c23830779e68bf517">
  <xsd:schema xmlns:xsd="http://www.w3.org/2001/XMLSchema" xmlns:xs="http://www.w3.org/2001/XMLSchema" xmlns:p="http://schemas.microsoft.com/office/2006/metadata/properties" xmlns:ns2="e1a0fbbf-b932-49eb-8568-9b55216b3237" xmlns:ns3="48cb94ce-8539-4e3f-ac4c-fa1a940e0c89" targetNamespace="http://schemas.microsoft.com/office/2006/metadata/properties" ma:root="true" ma:fieldsID="7e4e8c82573059739845a11d7ca288b7" ns2:_="" ns3:_="">
    <xsd:import namespace="e1a0fbbf-b932-49eb-8568-9b55216b3237"/>
    <xsd:import namespace="48cb94ce-8539-4e3f-ac4c-fa1a940e0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bbf-b932-49eb-8568-9b55216b3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419dabd-ecec-44d5-a17d-df0480f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b94ce-8539-4e3f-ac4c-fa1a940e0c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ceef6f-3cc9-41c7-9b7f-d284fb242b45}" ma:internalName="TaxCatchAll" ma:showField="CatchAllData" ma:web="48cb94ce-8539-4e3f-ac4c-fa1a940e0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2A028-7904-4B3E-AC51-C40D39E40BC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1a0fbbf-b932-49eb-8568-9b55216b3237"/>
    <ds:schemaRef ds:uri="http://schemas.microsoft.com/office/2006/metadata/properties"/>
    <ds:schemaRef ds:uri="48cb94ce-8539-4e3f-ac4c-fa1a940e0c89"/>
    <ds:schemaRef ds:uri="http://www.w3.org/XML/1998/namespace"/>
    <ds:schemaRef ds:uri="http://purl.org/dc/dcmitype/"/>
  </ds:schemaRefs>
</ds:datastoreItem>
</file>

<file path=customXml/itemProps2.xml><?xml version="1.0" encoding="utf-8"?>
<ds:datastoreItem xmlns:ds="http://schemas.openxmlformats.org/officeDocument/2006/customXml" ds:itemID="{EDFE36AD-9CE7-416A-A5AB-C0C36F27943C}">
  <ds:schemaRefs>
    <ds:schemaRef ds:uri="http://schemas.openxmlformats.org/officeDocument/2006/bibliography"/>
  </ds:schemaRefs>
</ds:datastoreItem>
</file>

<file path=customXml/itemProps3.xml><?xml version="1.0" encoding="utf-8"?>
<ds:datastoreItem xmlns:ds="http://schemas.openxmlformats.org/officeDocument/2006/customXml" ds:itemID="{622E1D0A-2BE8-4D08-9418-F8B661E7A33C}">
  <ds:schemaRefs>
    <ds:schemaRef ds:uri="http://schemas.microsoft.com/sharepoint/v3/contenttype/forms"/>
  </ds:schemaRefs>
</ds:datastoreItem>
</file>

<file path=customXml/itemProps4.xml><?xml version="1.0" encoding="utf-8"?>
<ds:datastoreItem xmlns:ds="http://schemas.openxmlformats.org/officeDocument/2006/customXml" ds:itemID="{3FCCFDB1-0AC4-40B0-926A-7B1E94E3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bbf-b932-49eb-8568-9b55216b3237"/>
    <ds:schemaRef ds:uri="48cb94ce-8539-4e3f-ac4c-fa1a940e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5955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2013-04-17T03:13:00Z</cp:lastPrinted>
  <dcterms:created xsi:type="dcterms:W3CDTF">2023-04-14T10:05:00Z</dcterms:created>
  <dcterms:modified xsi:type="dcterms:W3CDTF">2023-04-17T08:00:00Z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0x0101001D32A80029364B429117F2E558E6B68E</vt:lpwstr>
  </property>
  <property fmtid="{D5CDD505-2E9C-101B-9397-08002B2CF9AE}" pid="3" name="MediaServiceImageTags">
    <vt:lpwstr/>
  </property>
</Properties>
</file>