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1A85" w14:textId="77777777" w:rsidR="00FC4A52" w:rsidRPr="00FE13EB" w:rsidRDefault="00FC4A52" w:rsidP="00FC4A52">
      <w:pPr>
        <w:keepNext/>
        <w:spacing w:line="360" w:lineRule="auto"/>
        <w:jc w:val="left"/>
        <w:outlineLvl w:val="0"/>
        <w:rPr>
          <w:b/>
          <w:sz w:val="36"/>
          <w:szCs w:val="36"/>
          <w:lang w:val="en-GB"/>
        </w:rPr>
      </w:pPr>
      <w:bookmarkStart w:id="0" w:name="OLE_LINK1"/>
      <w:bookmarkStart w:id="1" w:name="_Hlk526413990"/>
      <w:r w:rsidRPr="00FE13EB">
        <w:rPr>
          <w:b/>
          <w:sz w:val="36"/>
          <w:szCs w:val="36"/>
          <w:lang w:val="en-GB"/>
        </w:rPr>
        <w:t>Double coupling lasts longer: new elastic double joint from igus</w:t>
      </w:r>
    </w:p>
    <w:p w14:paraId="66C267C9" w14:textId="6A28B1E2" w:rsidR="00FC4A52" w:rsidRPr="00FE13EB" w:rsidRDefault="00FC4A52" w:rsidP="00FC4A52">
      <w:pPr>
        <w:spacing w:line="360" w:lineRule="auto"/>
        <w:jc w:val="left"/>
        <w:rPr>
          <w:b/>
          <w:color w:val="FF0000"/>
          <w:sz w:val="23"/>
          <w:szCs w:val="23"/>
          <w:lang w:val="en-GB"/>
        </w:rPr>
      </w:pPr>
      <w:r w:rsidRPr="00FE13EB">
        <w:rPr>
          <w:b/>
          <w:sz w:val="23"/>
          <w:szCs w:val="23"/>
          <w:lang w:val="en-GB"/>
        </w:rPr>
        <w:t>Flexible housing material ensures that the ball stud is firmly enclosed and prevents dirt from penetrating into the bearing</w:t>
      </w:r>
    </w:p>
    <w:p w14:paraId="4B147371" w14:textId="77777777" w:rsidR="00FC4A52" w:rsidRPr="00FE13EB" w:rsidRDefault="00FC4A52" w:rsidP="00FC4A52">
      <w:pPr>
        <w:spacing w:line="360" w:lineRule="auto"/>
        <w:jc w:val="left"/>
        <w:rPr>
          <w:lang w:val="en-GB"/>
        </w:rPr>
      </w:pPr>
    </w:p>
    <w:p w14:paraId="6A9DA5B1" w14:textId="1F197977" w:rsidR="00FC4A52" w:rsidRPr="00FE13EB" w:rsidRDefault="00FC4A52" w:rsidP="00FC4A52">
      <w:pPr>
        <w:spacing w:line="360" w:lineRule="auto"/>
        <w:rPr>
          <w:b/>
          <w:lang w:val="en-GB"/>
        </w:rPr>
      </w:pPr>
      <w:r w:rsidRPr="00FE13EB">
        <w:rPr>
          <w:b/>
          <w:lang w:val="en-GB"/>
        </w:rPr>
        <w:t xml:space="preserve">Coupling joints are exposed to various types of loads, such as permanent vibrations, edge loads and high tensile forces and compressive strength. The demands on the material used are therefore extremely high. With the </w:t>
      </w:r>
      <w:proofErr w:type="spellStart"/>
      <w:r w:rsidRPr="00FE13EB">
        <w:rPr>
          <w:b/>
          <w:lang w:val="en-GB"/>
        </w:rPr>
        <w:t>igubal</w:t>
      </w:r>
      <w:proofErr w:type="spellEnd"/>
      <w:r w:rsidRPr="00FE13EB">
        <w:rPr>
          <w:b/>
          <w:lang w:val="en-GB"/>
        </w:rPr>
        <w:t xml:space="preserve"> GPZM coupling joint, the motion plastics specialist is now presenting a double joint that is not only lubrication-free and maintenance-free, but also 20 per cent more flexible than the conventional solution thanks to a new housing material. This firmly encloses the ball stud, prevents the penetration of dirt and increases the dependability of the moving application.</w:t>
      </w:r>
    </w:p>
    <w:p w14:paraId="3CEA69DE" w14:textId="77777777" w:rsidR="00FC4A52" w:rsidRPr="00FE13EB" w:rsidRDefault="00FC4A52" w:rsidP="00FC4A52">
      <w:pPr>
        <w:spacing w:line="360" w:lineRule="auto"/>
        <w:rPr>
          <w:b/>
          <w:lang w:val="en-GB"/>
        </w:rPr>
      </w:pPr>
    </w:p>
    <w:p w14:paraId="07EC3914" w14:textId="1CD29A8A" w:rsidR="00FC4A52" w:rsidRPr="00FE13EB" w:rsidRDefault="00FC4A52" w:rsidP="00FC4A52">
      <w:pPr>
        <w:spacing w:line="360" w:lineRule="auto"/>
        <w:rPr>
          <w:lang w:val="en-GB"/>
        </w:rPr>
      </w:pPr>
      <w:r w:rsidRPr="00FE13EB">
        <w:rPr>
          <w:lang w:val="en-GB"/>
        </w:rPr>
        <w:t xml:space="preserve">Spherical bearings made of tribologically optimised polymers are already used in many industries today, the agricultural industry as well as machine and plant construction amongst </w:t>
      </w:r>
      <w:proofErr w:type="gramStart"/>
      <w:r w:rsidRPr="00FE13EB">
        <w:rPr>
          <w:lang w:val="en-GB"/>
        </w:rPr>
        <w:t>them,.</w:t>
      </w:r>
      <w:proofErr w:type="gramEnd"/>
      <w:r w:rsidRPr="00FE13EB">
        <w:rPr>
          <w:lang w:val="en-GB"/>
        </w:rPr>
        <w:t xml:space="preserve"> In the automotive industry alone, the variety of application areas is extremely large: from sensor connections, actuators, valve flaps, shift levers to turbochargers - almost any application of metallic coupling joints can also be implemented with the tribo-polymer version. </w:t>
      </w:r>
      <w:proofErr w:type="gramStart"/>
      <w:r w:rsidRPr="00FE13EB">
        <w:rPr>
          <w:lang w:val="en-GB"/>
        </w:rPr>
        <w:t>Light weight,</w:t>
      </w:r>
      <w:proofErr w:type="gramEnd"/>
      <w:r w:rsidRPr="00FE13EB">
        <w:rPr>
          <w:lang w:val="en-GB"/>
        </w:rPr>
        <w:t xml:space="preserve"> use at temperatures up to 300 degrees Celsius, corrosion resistance and long service life speak for themselves, as do the 40 per cent lower costs when using </w:t>
      </w:r>
      <w:proofErr w:type="spellStart"/>
      <w:r w:rsidRPr="00FE13EB">
        <w:rPr>
          <w:lang w:val="en-GB"/>
        </w:rPr>
        <w:t>igubal</w:t>
      </w:r>
      <w:proofErr w:type="spellEnd"/>
      <w:r w:rsidRPr="00FE13EB">
        <w:rPr>
          <w:lang w:val="en-GB"/>
        </w:rPr>
        <w:t xml:space="preserve"> coupling joints. They are maintenance-free due to the incorporated dry </w:t>
      </w:r>
      <w:proofErr w:type="gramStart"/>
      <w:r w:rsidRPr="00FE13EB">
        <w:rPr>
          <w:lang w:val="en-GB"/>
        </w:rPr>
        <w:t>lubrication,</w:t>
      </w:r>
      <w:proofErr w:type="gramEnd"/>
      <w:r w:rsidRPr="00FE13EB">
        <w:rPr>
          <w:lang w:val="en-GB"/>
        </w:rPr>
        <w:t xml:space="preserve"> no external lubricants are necessary. This also applies to the new GPZM double joint, which igus is currently presenting as part of its autumn innovations. </w:t>
      </w:r>
    </w:p>
    <w:p w14:paraId="0C565610" w14:textId="77777777" w:rsidR="00FC4A52" w:rsidRPr="00FE13EB" w:rsidRDefault="00FC4A52" w:rsidP="00FC4A52">
      <w:pPr>
        <w:spacing w:line="360" w:lineRule="auto"/>
        <w:rPr>
          <w:lang w:val="en-GB"/>
        </w:rPr>
      </w:pPr>
    </w:p>
    <w:p w14:paraId="67305437" w14:textId="77777777" w:rsidR="00FC4A52" w:rsidRPr="00FE13EB" w:rsidRDefault="00FC4A52" w:rsidP="00FC4A52">
      <w:pPr>
        <w:spacing w:line="360" w:lineRule="auto"/>
        <w:rPr>
          <w:b/>
          <w:bCs/>
          <w:lang w:val="en-GB"/>
        </w:rPr>
      </w:pPr>
      <w:r w:rsidRPr="00FE13EB">
        <w:rPr>
          <w:b/>
          <w:bCs/>
          <w:lang w:val="en-GB"/>
        </w:rPr>
        <w:t>New material makes coupling joint more elastic</w:t>
      </w:r>
    </w:p>
    <w:p w14:paraId="441BA8DB" w14:textId="60E9EDAB" w:rsidR="00FC4A52" w:rsidRPr="00FE13EB" w:rsidRDefault="00FC6FE9" w:rsidP="00FC4A52">
      <w:pPr>
        <w:spacing w:line="360" w:lineRule="auto"/>
        <w:rPr>
          <w:lang w:val="en-GB"/>
        </w:rPr>
      </w:pPr>
      <w:r w:rsidRPr="00FE13EB">
        <w:rPr>
          <w:lang w:val="en-GB"/>
        </w:rPr>
        <w:t xml:space="preserve">The double joint is extremely flexible and at the same time resilient. Tests in the 3,800 square metre igus laboratory showed a 25 per cent higher elasticity of the RN283 material compared to the standard material </w:t>
      </w:r>
      <w:proofErr w:type="spellStart"/>
      <w:r w:rsidRPr="00FE13EB">
        <w:rPr>
          <w:lang w:val="en-GB"/>
        </w:rPr>
        <w:t>igumid</w:t>
      </w:r>
      <w:proofErr w:type="spellEnd"/>
      <w:r w:rsidRPr="00FE13EB">
        <w:rPr>
          <w:lang w:val="en-GB"/>
        </w:rPr>
        <w:t xml:space="preserve"> G. </w:t>
      </w:r>
      <w:bookmarkStart w:id="2" w:name="_Hlk55390466"/>
      <w:r w:rsidRPr="00FE13EB">
        <w:rPr>
          <w:lang w:val="en-GB"/>
        </w:rPr>
        <w:t xml:space="preserve">The housing material ensures that the ball stud is tightly enclosed in the movement so that it is sealed against the ingress of dust and dirt. Liquefied dust was injected in the test; this contamination has no negative influence on the function due to the </w:t>
      </w:r>
      <w:r w:rsidRPr="00FE13EB">
        <w:rPr>
          <w:lang w:val="en-GB"/>
        </w:rPr>
        <w:lastRenderedPageBreak/>
        <w:t xml:space="preserve">elastic material. </w:t>
      </w:r>
      <w:bookmarkEnd w:id="2"/>
      <w:r w:rsidRPr="00FE13EB">
        <w:rPr>
          <w:lang w:val="en-GB"/>
        </w:rPr>
        <w:t>The abrasion resistance of the metal ball studs was also tested in our own laboratory. The result convinced the igus designers: with a coefficient of wear that is 20 times better than polyamide, the new TPU material prevailed over polyamide and ensures significantly increased dependability in movement.</w:t>
      </w:r>
    </w:p>
    <w:bookmarkEnd w:id="0"/>
    <w:p w14:paraId="78F0203D" w14:textId="77777777" w:rsidR="004C6922" w:rsidRPr="00FE13EB" w:rsidRDefault="004C6922" w:rsidP="00241C91">
      <w:pPr>
        <w:overflowPunct/>
        <w:autoSpaceDE/>
        <w:autoSpaceDN/>
        <w:adjustRightInd/>
        <w:jc w:val="left"/>
        <w:textAlignment w:val="auto"/>
        <w:rPr>
          <w:b/>
          <w:lang w:val="en-GB"/>
        </w:rPr>
      </w:pPr>
    </w:p>
    <w:p w14:paraId="58872B71" w14:textId="77777777" w:rsidR="004C6922" w:rsidRPr="00FE13EB" w:rsidRDefault="004C6922" w:rsidP="00241C91">
      <w:pPr>
        <w:overflowPunct/>
        <w:autoSpaceDE/>
        <w:autoSpaceDN/>
        <w:adjustRightInd/>
        <w:jc w:val="left"/>
        <w:textAlignment w:val="auto"/>
        <w:rPr>
          <w:b/>
          <w:lang w:val="en-GB"/>
        </w:rPr>
      </w:pPr>
    </w:p>
    <w:p w14:paraId="471C931F" w14:textId="77777777" w:rsidR="004C6922" w:rsidRPr="00FE13EB" w:rsidRDefault="004C6922" w:rsidP="00241C91">
      <w:pPr>
        <w:overflowPunct/>
        <w:autoSpaceDE/>
        <w:autoSpaceDN/>
        <w:adjustRightInd/>
        <w:jc w:val="left"/>
        <w:textAlignment w:val="auto"/>
        <w:rPr>
          <w:b/>
          <w:lang w:val="en-GB"/>
        </w:rPr>
      </w:pPr>
    </w:p>
    <w:p w14:paraId="2702452D" w14:textId="77777777" w:rsidR="004C6922" w:rsidRPr="00FE13EB" w:rsidRDefault="004C6922" w:rsidP="00241C91">
      <w:pPr>
        <w:overflowPunct/>
        <w:autoSpaceDE/>
        <w:autoSpaceDN/>
        <w:adjustRightInd/>
        <w:jc w:val="left"/>
        <w:textAlignment w:val="auto"/>
        <w:rPr>
          <w:b/>
          <w:lang w:val="en-GB"/>
        </w:rPr>
      </w:pPr>
    </w:p>
    <w:p w14:paraId="1F596C32" w14:textId="77777777" w:rsidR="004C6922" w:rsidRPr="00FE13EB" w:rsidRDefault="004C6922" w:rsidP="00241C91">
      <w:pPr>
        <w:overflowPunct/>
        <w:autoSpaceDE/>
        <w:autoSpaceDN/>
        <w:adjustRightInd/>
        <w:jc w:val="left"/>
        <w:textAlignment w:val="auto"/>
        <w:rPr>
          <w:b/>
          <w:lang w:val="en-GB"/>
        </w:rPr>
      </w:pPr>
    </w:p>
    <w:p w14:paraId="2676A0F8" w14:textId="77777777" w:rsidR="004C6922" w:rsidRPr="00FE13EB" w:rsidRDefault="004C6922" w:rsidP="00241C91">
      <w:pPr>
        <w:overflowPunct/>
        <w:autoSpaceDE/>
        <w:autoSpaceDN/>
        <w:adjustRightInd/>
        <w:jc w:val="left"/>
        <w:textAlignment w:val="auto"/>
        <w:rPr>
          <w:b/>
          <w:lang w:val="en-GB"/>
        </w:rPr>
      </w:pPr>
    </w:p>
    <w:p w14:paraId="6836651B" w14:textId="44986C11" w:rsidR="00AB0D1C" w:rsidRPr="007E3E94" w:rsidRDefault="00AB0D1C" w:rsidP="00241C91">
      <w:pPr>
        <w:overflowPunct/>
        <w:autoSpaceDE/>
        <w:autoSpaceDN/>
        <w:adjustRightInd/>
        <w:jc w:val="left"/>
        <w:textAlignment w:val="auto"/>
        <w:rPr>
          <w:b/>
        </w:rPr>
      </w:pPr>
      <w:r>
        <w:rPr>
          <w:b/>
        </w:rPr>
        <w:t>Caption:</w:t>
      </w:r>
    </w:p>
    <w:p w14:paraId="09D1B526" w14:textId="77777777" w:rsidR="00AB0D1C" w:rsidRPr="007E3E94" w:rsidRDefault="00AB0D1C" w:rsidP="00AB0D1C">
      <w:pPr>
        <w:suppressAutoHyphens/>
        <w:spacing w:line="360" w:lineRule="auto"/>
        <w:rPr>
          <w:b/>
        </w:rPr>
      </w:pPr>
    </w:p>
    <w:p w14:paraId="4D1F1B57" w14:textId="77777777" w:rsidR="00AB0D1C" w:rsidRPr="007E3E94" w:rsidRDefault="00883498" w:rsidP="00AB0D1C">
      <w:pPr>
        <w:suppressAutoHyphens/>
        <w:spacing w:line="360" w:lineRule="auto"/>
        <w:rPr>
          <w:b/>
        </w:rPr>
      </w:pPr>
      <w:r>
        <w:rPr>
          <w:noProof/>
        </w:rPr>
        <w:drawing>
          <wp:inline distT="0" distB="0" distL="0" distR="0" wp14:anchorId="5598AE3C" wp14:editId="3BC5FB5B">
            <wp:extent cx="3390900" cy="242099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70" cy="2439178"/>
                    </a:xfrm>
                    <a:prstGeom prst="rect">
                      <a:avLst/>
                    </a:prstGeom>
                    <a:noFill/>
                    <a:ln>
                      <a:noFill/>
                    </a:ln>
                  </pic:spPr>
                </pic:pic>
              </a:graphicData>
            </a:graphic>
          </wp:inline>
        </w:drawing>
      </w:r>
    </w:p>
    <w:p w14:paraId="3D68BCB6" w14:textId="700E3CB8" w:rsidR="00AB0D1C" w:rsidRPr="00FE13EB" w:rsidRDefault="00AB0D1C" w:rsidP="00AB0D1C">
      <w:pPr>
        <w:suppressAutoHyphens/>
        <w:spacing w:line="360" w:lineRule="auto"/>
        <w:rPr>
          <w:rFonts w:cs="Arial"/>
          <w:b/>
          <w:szCs w:val="22"/>
          <w:lang w:val="en-GB"/>
        </w:rPr>
      </w:pPr>
      <w:r w:rsidRPr="00FE13EB">
        <w:rPr>
          <w:rFonts w:cs="Arial"/>
          <w:b/>
          <w:szCs w:val="22"/>
          <w:lang w:val="en-GB"/>
        </w:rPr>
        <w:t>Picture PM5920-1</w:t>
      </w:r>
    </w:p>
    <w:p w14:paraId="2DF68AF2" w14:textId="454B3A05" w:rsidR="00E01E24" w:rsidRPr="007E3E94" w:rsidRDefault="00FC4A52" w:rsidP="007E3E94">
      <w:pPr>
        <w:suppressAutoHyphens/>
        <w:spacing w:line="360" w:lineRule="auto"/>
      </w:pPr>
      <w:r w:rsidRPr="00FE13EB">
        <w:rPr>
          <w:lang w:val="en-GB"/>
        </w:rPr>
        <w:t xml:space="preserve">The new igus GPZM coupling joint is not only particularly low-maintenance and lubrication-free, but also prevents the penetration of dirt by choosing a new flexible material. </w:t>
      </w:r>
      <w:r>
        <w:t>(Source: igus GmbH)</w:t>
      </w:r>
      <w:bookmarkEnd w:id="1"/>
    </w:p>
    <w:p w14:paraId="32350C97" w14:textId="5515C042" w:rsidR="00FE13EB" w:rsidRDefault="00FE13EB" w:rsidP="00FE13EB">
      <w:pPr>
        <w:spacing w:line="360" w:lineRule="auto"/>
        <w:ind w:right="-28"/>
        <w:rPr>
          <w:lang w:val="pt-BR"/>
        </w:rPr>
      </w:pPr>
    </w:p>
    <w:p w14:paraId="3E7D8E9A" w14:textId="71D46FA0" w:rsidR="00FE13EB" w:rsidRDefault="00FE13EB" w:rsidP="00FE13EB">
      <w:pPr>
        <w:spacing w:line="360" w:lineRule="auto"/>
        <w:ind w:right="-28"/>
        <w:rPr>
          <w:lang w:val="pt-BR"/>
        </w:rPr>
      </w:pPr>
    </w:p>
    <w:p w14:paraId="7DCB4A7A" w14:textId="3CC0C05F" w:rsidR="00FE13EB" w:rsidRDefault="00FE13EB" w:rsidP="00FE13EB">
      <w:pPr>
        <w:spacing w:line="360" w:lineRule="auto"/>
        <w:ind w:right="-28"/>
        <w:rPr>
          <w:lang w:val="pt-BR"/>
        </w:rPr>
      </w:pPr>
    </w:p>
    <w:p w14:paraId="49A0DE38" w14:textId="2C42A0A6" w:rsidR="00FE13EB" w:rsidRDefault="00FE13EB" w:rsidP="00FE13EB">
      <w:pPr>
        <w:spacing w:line="360" w:lineRule="auto"/>
        <w:ind w:right="-28"/>
        <w:rPr>
          <w:lang w:val="pt-BR"/>
        </w:rPr>
      </w:pPr>
    </w:p>
    <w:p w14:paraId="1319D9EC" w14:textId="66B575B6" w:rsidR="00FE13EB" w:rsidRDefault="00FE13EB" w:rsidP="00FE13EB">
      <w:pPr>
        <w:spacing w:line="360" w:lineRule="auto"/>
        <w:ind w:right="-28"/>
        <w:rPr>
          <w:lang w:val="pt-BR"/>
        </w:rPr>
      </w:pPr>
    </w:p>
    <w:p w14:paraId="5A71C3CC" w14:textId="03B176AD" w:rsidR="00FE13EB" w:rsidRDefault="00FE13EB" w:rsidP="00FE13EB">
      <w:pPr>
        <w:spacing w:line="360" w:lineRule="auto"/>
        <w:ind w:right="-28"/>
        <w:rPr>
          <w:lang w:val="pt-BR"/>
        </w:rPr>
      </w:pPr>
    </w:p>
    <w:p w14:paraId="4A227C4D" w14:textId="64E715BF" w:rsidR="00FE13EB" w:rsidRDefault="00FE13EB" w:rsidP="00FE13EB">
      <w:pPr>
        <w:spacing w:line="360" w:lineRule="auto"/>
        <w:ind w:right="-28"/>
        <w:rPr>
          <w:lang w:val="pt-BR"/>
        </w:rPr>
      </w:pPr>
    </w:p>
    <w:p w14:paraId="103A1E80" w14:textId="1D98EA4B" w:rsidR="00FE13EB" w:rsidRDefault="00FE13EB" w:rsidP="00FE13EB">
      <w:pPr>
        <w:spacing w:line="360" w:lineRule="auto"/>
        <w:ind w:right="-28"/>
        <w:rPr>
          <w:lang w:val="pt-BR"/>
        </w:rPr>
      </w:pPr>
    </w:p>
    <w:p w14:paraId="0E610216" w14:textId="3A49BAC8" w:rsidR="00FE13EB" w:rsidRDefault="00FE13EB" w:rsidP="00FE13EB">
      <w:pPr>
        <w:spacing w:line="360" w:lineRule="auto"/>
        <w:ind w:right="-28"/>
        <w:rPr>
          <w:lang w:val="pt-BR"/>
        </w:rPr>
      </w:pPr>
    </w:p>
    <w:p w14:paraId="398F5D61" w14:textId="0BD8A6D2" w:rsidR="00FE13EB" w:rsidRDefault="00FE13EB" w:rsidP="00FE13EB">
      <w:pPr>
        <w:spacing w:line="360" w:lineRule="auto"/>
        <w:ind w:right="-28"/>
        <w:rPr>
          <w:lang w:val="pt-BR"/>
        </w:rPr>
      </w:pPr>
    </w:p>
    <w:p w14:paraId="11848768" w14:textId="11B1C156" w:rsidR="00FE13EB" w:rsidRDefault="00FE13EB" w:rsidP="00FE13EB">
      <w:pPr>
        <w:spacing w:line="360" w:lineRule="auto"/>
        <w:ind w:right="-28"/>
        <w:rPr>
          <w:lang w:val="pt-BR"/>
        </w:rPr>
      </w:pPr>
    </w:p>
    <w:p w14:paraId="6B52B105" w14:textId="77777777" w:rsidR="00FE13EB" w:rsidRPr="00613A3C" w:rsidRDefault="00FE13EB" w:rsidP="00FE13EB">
      <w:pPr>
        <w:spacing w:line="360" w:lineRule="auto"/>
        <w:ind w:right="-28"/>
        <w:rPr>
          <w:lang w:val="pt-BR"/>
        </w:rPr>
      </w:pPr>
      <w:bookmarkStart w:id="3" w:name="_GoBack"/>
      <w:bookmarkEnd w:id="3"/>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E13EB" w:rsidRPr="00613A3C" w14:paraId="0F54C236" w14:textId="77777777" w:rsidTr="00C37BDD">
        <w:tc>
          <w:tcPr>
            <w:tcW w:w="3402" w:type="dxa"/>
          </w:tcPr>
          <w:p w14:paraId="3830D69F" w14:textId="77777777" w:rsidR="00FE13EB" w:rsidRPr="00FE13EB" w:rsidRDefault="00FE13EB" w:rsidP="00C37BDD">
            <w:pPr>
              <w:rPr>
                <w:b/>
                <w:sz w:val="18"/>
                <w:lang w:val="en-GB"/>
              </w:rPr>
            </w:pPr>
            <w:bookmarkStart w:id="4" w:name="_Hlk39676655"/>
            <w:r w:rsidRPr="00FE13EB">
              <w:rPr>
                <w:b/>
                <w:sz w:val="18"/>
                <w:lang w:val="en-GB"/>
              </w:rPr>
              <w:lastRenderedPageBreak/>
              <w:t>PRESS CONTACT:</w:t>
            </w:r>
          </w:p>
          <w:p w14:paraId="44A65C77" w14:textId="77777777" w:rsidR="00FE13EB" w:rsidRPr="00FE13EB" w:rsidRDefault="00FE13EB" w:rsidP="00C37BDD">
            <w:pPr>
              <w:rPr>
                <w:sz w:val="18"/>
                <w:lang w:val="en-GB"/>
              </w:rPr>
            </w:pPr>
          </w:p>
          <w:p w14:paraId="3D361EBE" w14:textId="77777777" w:rsidR="00FE13EB" w:rsidRPr="00FE13EB" w:rsidRDefault="00FE13EB" w:rsidP="00C37BDD">
            <w:pPr>
              <w:rPr>
                <w:sz w:val="18"/>
                <w:lang w:val="en-GB"/>
              </w:rPr>
            </w:pPr>
            <w:r w:rsidRPr="00FE13EB">
              <w:rPr>
                <w:sz w:val="18"/>
                <w:lang w:val="en-GB"/>
              </w:rPr>
              <w:t>Oliver Cyrus</w:t>
            </w:r>
          </w:p>
          <w:p w14:paraId="60462CDF" w14:textId="77777777" w:rsidR="00FE13EB" w:rsidRPr="00FE13EB" w:rsidRDefault="00FE13EB" w:rsidP="00C37BDD">
            <w:pPr>
              <w:rPr>
                <w:sz w:val="18"/>
                <w:lang w:val="en-GB"/>
              </w:rPr>
            </w:pPr>
            <w:r w:rsidRPr="00FE13EB">
              <w:rPr>
                <w:sz w:val="18"/>
                <w:lang w:val="en-GB"/>
              </w:rPr>
              <w:t>Head of PR and Advertising</w:t>
            </w:r>
          </w:p>
          <w:p w14:paraId="7F345CA5" w14:textId="77777777" w:rsidR="00FE13EB" w:rsidRPr="0074672A" w:rsidRDefault="00FE13EB" w:rsidP="00C37BDD">
            <w:pPr>
              <w:rPr>
                <w:sz w:val="18"/>
                <w:lang w:val="en-US"/>
              </w:rPr>
            </w:pPr>
          </w:p>
          <w:p w14:paraId="16D32CE4" w14:textId="77777777" w:rsidR="00FE13EB" w:rsidRPr="00FE13EB" w:rsidRDefault="00FE13EB" w:rsidP="00C37BDD">
            <w:pPr>
              <w:rPr>
                <w:sz w:val="18"/>
                <w:lang w:val="en-GB"/>
              </w:rPr>
            </w:pPr>
            <w:r w:rsidRPr="00FE13EB">
              <w:rPr>
                <w:sz w:val="18"/>
                <w:lang w:val="en-GB"/>
              </w:rPr>
              <w:t>Anja Görtz-Olscher</w:t>
            </w:r>
          </w:p>
          <w:p w14:paraId="3E6DDF8D" w14:textId="77777777" w:rsidR="00FE13EB" w:rsidRPr="00FE13EB" w:rsidRDefault="00FE13EB" w:rsidP="00C37BDD">
            <w:pPr>
              <w:rPr>
                <w:sz w:val="18"/>
                <w:lang w:val="en-GB"/>
              </w:rPr>
            </w:pPr>
            <w:r w:rsidRPr="00FE13EB">
              <w:rPr>
                <w:sz w:val="18"/>
                <w:lang w:val="en-GB"/>
              </w:rPr>
              <w:t>PR and Advertising</w:t>
            </w:r>
          </w:p>
          <w:p w14:paraId="1825EAF5" w14:textId="77777777" w:rsidR="00FE13EB" w:rsidRPr="00FE13EB" w:rsidRDefault="00FE13EB" w:rsidP="00C37BDD">
            <w:pPr>
              <w:rPr>
                <w:sz w:val="18"/>
                <w:lang w:val="en-GB"/>
              </w:rPr>
            </w:pPr>
          </w:p>
          <w:p w14:paraId="01B37E77" w14:textId="77777777" w:rsidR="00FE13EB" w:rsidRPr="0074672A" w:rsidRDefault="00FE13EB" w:rsidP="00C37BD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5E075D51" w14:textId="77777777" w:rsidR="00FE13EB" w:rsidRPr="00FE13EB" w:rsidRDefault="00FE13EB" w:rsidP="00C37BDD">
            <w:pPr>
              <w:rPr>
                <w:sz w:val="18"/>
                <w:lang w:val="en-GB"/>
              </w:rPr>
            </w:pPr>
            <w:proofErr w:type="spellStart"/>
            <w:r w:rsidRPr="00FE13EB">
              <w:rPr>
                <w:sz w:val="18"/>
                <w:lang w:val="en-GB"/>
              </w:rPr>
              <w:t>Spicher</w:t>
            </w:r>
            <w:proofErr w:type="spellEnd"/>
            <w:r w:rsidRPr="00FE13EB">
              <w:rPr>
                <w:sz w:val="18"/>
                <w:lang w:val="en-GB"/>
              </w:rPr>
              <w:t xml:space="preserve"> Str. 1a</w:t>
            </w:r>
          </w:p>
          <w:p w14:paraId="5B93CE35" w14:textId="77777777" w:rsidR="00FE13EB" w:rsidRPr="00FE13EB" w:rsidRDefault="00FE13EB" w:rsidP="00C37BDD">
            <w:pPr>
              <w:rPr>
                <w:sz w:val="18"/>
                <w:lang w:val="en-GB"/>
              </w:rPr>
            </w:pPr>
            <w:r w:rsidRPr="00FE13EB">
              <w:rPr>
                <w:sz w:val="18"/>
                <w:lang w:val="en-GB"/>
              </w:rPr>
              <w:t>51147 Cologne</w:t>
            </w:r>
          </w:p>
          <w:p w14:paraId="505AB9AB" w14:textId="77777777" w:rsidR="00FE13EB" w:rsidRPr="00FE13EB" w:rsidRDefault="00FE13EB" w:rsidP="00C37BDD">
            <w:pPr>
              <w:rPr>
                <w:sz w:val="18"/>
                <w:lang w:val="en-GB"/>
              </w:rPr>
            </w:pPr>
            <w:r w:rsidRPr="00FE13EB">
              <w:rPr>
                <w:sz w:val="18"/>
                <w:lang w:val="en-GB"/>
              </w:rPr>
              <w:t>Tel. 0 22 03 / 96 49-459 or -7153</w:t>
            </w:r>
          </w:p>
          <w:p w14:paraId="4391BCF9" w14:textId="77777777" w:rsidR="00FE13EB" w:rsidRPr="00D75861" w:rsidRDefault="00FE13EB" w:rsidP="00C37BDD">
            <w:pPr>
              <w:rPr>
                <w:sz w:val="18"/>
                <w:lang w:val="fr-FR"/>
              </w:rPr>
            </w:pPr>
            <w:r w:rsidRPr="00D75861">
              <w:rPr>
                <w:sz w:val="18"/>
                <w:lang w:val="fr-FR"/>
              </w:rPr>
              <w:t>Fax 0 22 03 / 96 49-631</w:t>
            </w:r>
          </w:p>
          <w:p w14:paraId="490B6CDB" w14:textId="77777777" w:rsidR="00FE13EB" w:rsidRDefault="00FE13EB" w:rsidP="00C37BDD">
            <w:pPr>
              <w:rPr>
                <w:sz w:val="18"/>
                <w:lang w:val="fr-FR"/>
              </w:rPr>
            </w:pPr>
            <w:r w:rsidRPr="002060FF">
              <w:rPr>
                <w:sz w:val="18"/>
                <w:lang w:val="fr-FR"/>
              </w:rPr>
              <w:t>ocyrus@igus.</w:t>
            </w:r>
            <w:r>
              <w:rPr>
                <w:sz w:val="18"/>
                <w:lang w:val="fr-FR"/>
              </w:rPr>
              <w:t>net</w:t>
            </w:r>
          </w:p>
          <w:p w14:paraId="565BE393" w14:textId="77777777" w:rsidR="00FE13EB" w:rsidRPr="00D75861" w:rsidRDefault="00FE13EB" w:rsidP="00C37BDD">
            <w:pPr>
              <w:rPr>
                <w:sz w:val="18"/>
                <w:lang w:val="fr-FR"/>
              </w:rPr>
            </w:pPr>
            <w:r>
              <w:rPr>
                <w:sz w:val="18"/>
                <w:lang w:val="fr-FR"/>
              </w:rPr>
              <w:t>agoertz@igus.net</w:t>
            </w:r>
          </w:p>
          <w:p w14:paraId="1E366C53" w14:textId="77777777" w:rsidR="00FE13EB" w:rsidRPr="00FE0BC9" w:rsidRDefault="00FE13EB" w:rsidP="00C37BDD">
            <w:pPr>
              <w:rPr>
                <w:sz w:val="18"/>
                <w:lang w:val="fr-FR"/>
              </w:rPr>
            </w:pPr>
            <w:r>
              <w:rPr>
                <w:sz w:val="18"/>
                <w:lang w:val="fr-FR"/>
              </w:rPr>
              <w:t>www.igus.eu/press</w:t>
            </w:r>
          </w:p>
        </w:tc>
        <w:tc>
          <w:tcPr>
            <w:tcW w:w="4323" w:type="dxa"/>
          </w:tcPr>
          <w:p w14:paraId="28E6718A" w14:textId="77777777" w:rsidR="00FE13EB" w:rsidRPr="00FE13EB" w:rsidRDefault="00FE13EB" w:rsidP="00C37BDD">
            <w:pPr>
              <w:rPr>
                <w:b/>
                <w:sz w:val="18"/>
                <w:lang w:val="en-GB"/>
              </w:rPr>
            </w:pPr>
            <w:r w:rsidRPr="00FE13EB">
              <w:rPr>
                <w:b/>
                <w:sz w:val="18"/>
                <w:lang w:val="en-GB"/>
              </w:rPr>
              <w:t>ABOUT IGUS:</w:t>
            </w:r>
          </w:p>
          <w:p w14:paraId="2B9E7641" w14:textId="77777777" w:rsidR="00FE13EB" w:rsidRPr="00FE13EB" w:rsidRDefault="00FE13EB" w:rsidP="00C37BDD">
            <w:pPr>
              <w:rPr>
                <w:sz w:val="18"/>
                <w:lang w:val="en-GB"/>
              </w:rPr>
            </w:pPr>
          </w:p>
          <w:p w14:paraId="792B5B26" w14:textId="77777777" w:rsidR="00FE13EB" w:rsidRPr="00FE13EB" w:rsidRDefault="00FE13EB" w:rsidP="00C37BDD">
            <w:pPr>
              <w:rPr>
                <w:sz w:val="18"/>
                <w:lang w:val="en-GB"/>
              </w:rPr>
            </w:pPr>
            <w:r w:rsidRPr="00FE13EB">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41AB3968" w14:textId="77777777" w:rsidR="00FE13EB" w:rsidRPr="00FE13EB" w:rsidRDefault="00FE13EB" w:rsidP="00FE13EB">
      <w:pPr>
        <w:spacing w:line="300" w:lineRule="exact"/>
        <w:ind w:right="-284"/>
        <w:rPr>
          <w:color w:val="C0C0C0"/>
          <w:sz w:val="16"/>
          <w:szCs w:val="16"/>
          <w:lang w:val="en-GB"/>
        </w:rPr>
      </w:pPr>
    </w:p>
    <w:p w14:paraId="60C60F90" w14:textId="77777777" w:rsidR="00FE13EB" w:rsidRPr="00FE13EB" w:rsidRDefault="00FE13EB" w:rsidP="00FE13EB">
      <w:pPr>
        <w:spacing w:line="360" w:lineRule="auto"/>
        <w:ind w:right="-28"/>
        <w:rPr>
          <w:rFonts w:cs="Arial"/>
          <w:sz w:val="16"/>
          <w:szCs w:val="16"/>
          <w:lang w:val="en-GB"/>
        </w:rPr>
      </w:pPr>
      <w:r w:rsidRPr="00FE13EB">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FE13EB">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FE13EB">
        <w:rPr>
          <w:rFonts w:cs="Arial"/>
          <w:color w:val="C0C0C0"/>
          <w:sz w:val="16"/>
          <w:szCs w:val="16"/>
          <w:lang w:val="en-GB"/>
        </w:rPr>
        <w:t>are protected by trademark laws in the Federal Republic of Germany and internationally, where applicable.</w:t>
      </w:r>
      <w:r w:rsidRPr="00FE13EB">
        <w:rPr>
          <w:rFonts w:cs="Arial"/>
          <w:sz w:val="16"/>
          <w:szCs w:val="16"/>
          <w:lang w:val="en-GB"/>
        </w:rPr>
        <w:t xml:space="preserve"> </w:t>
      </w:r>
      <w:bookmarkEnd w:id="4"/>
    </w:p>
    <w:p w14:paraId="663D37F5" w14:textId="77777777" w:rsidR="00E01E24" w:rsidRPr="00FE13EB" w:rsidRDefault="00E01E24" w:rsidP="007E3E94">
      <w:pPr>
        <w:suppressAutoHyphens/>
        <w:spacing w:line="360" w:lineRule="auto"/>
        <w:rPr>
          <w:lang w:val="en-GB"/>
        </w:rPr>
      </w:pPr>
    </w:p>
    <w:sectPr w:rsidR="00E01E24" w:rsidRPr="00FE13EB"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FE8D" w14:textId="77777777" w:rsidR="006F57AA" w:rsidRDefault="006F57AA">
      <w:r>
        <w:separator/>
      </w:r>
    </w:p>
  </w:endnote>
  <w:endnote w:type="continuationSeparator" w:id="0">
    <w:p w14:paraId="2FC6E401"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1BB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F0378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1E177E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0112" w14:textId="77777777" w:rsidR="006F57AA" w:rsidRDefault="006F57AA">
      <w:r>
        <w:separator/>
      </w:r>
    </w:p>
  </w:footnote>
  <w:footnote w:type="continuationSeparator" w:id="0">
    <w:p w14:paraId="65D48DE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2852" w14:textId="77777777" w:rsidR="005829F0" w:rsidRDefault="00024302">
    <w:pPr>
      <w:pStyle w:val="Kopfzeile"/>
    </w:pPr>
    <w:r>
      <w:rPr>
        <w:noProof/>
      </w:rPr>
      <w:drawing>
        <wp:inline distT="0" distB="0" distL="0" distR="0" wp14:anchorId="5F8B4EDA" wp14:editId="7E5CF40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F430"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4F0BCEBF" wp14:editId="1307536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1D2CC" w14:textId="77777777" w:rsidR="00411E58" w:rsidRPr="000F1248" w:rsidRDefault="00411E58" w:rsidP="00411E58">
    <w:pPr>
      <w:pStyle w:val="Kopfzeile"/>
      <w:tabs>
        <w:tab w:val="clear" w:pos="4536"/>
        <w:tab w:val="clear" w:pos="9072"/>
        <w:tab w:val="right" w:pos="1276"/>
      </w:tabs>
    </w:pPr>
  </w:p>
  <w:p w14:paraId="12308B2B"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B57A6CB" w14:textId="77777777" w:rsidR="00411E58" w:rsidRDefault="00411E58" w:rsidP="00411E58">
    <w:pPr>
      <w:pStyle w:val="Kopfzeile"/>
      <w:rPr>
        <w:rStyle w:val="Seitenzahl"/>
      </w:rPr>
    </w:pPr>
  </w:p>
  <w:p w14:paraId="1CA6B71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3DA4"/>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5F97"/>
    <w:rsid w:val="00056022"/>
    <w:rsid w:val="000565FA"/>
    <w:rsid w:val="00056BD2"/>
    <w:rsid w:val="00057608"/>
    <w:rsid w:val="00060301"/>
    <w:rsid w:val="0006038B"/>
    <w:rsid w:val="00060E18"/>
    <w:rsid w:val="0006127E"/>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7841"/>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B09"/>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1C7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49E"/>
    <w:rsid w:val="00232656"/>
    <w:rsid w:val="00232A41"/>
    <w:rsid w:val="00233159"/>
    <w:rsid w:val="00233B85"/>
    <w:rsid w:val="00233E5E"/>
    <w:rsid w:val="002351A5"/>
    <w:rsid w:val="0023522D"/>
    <w:rsid w:val="002356C0"/>
    <w:rsid w:val="00237215"/>
    <w:rsid w:val="002376D0"/>
    <w:rsid w:val="00240466"/>
    <w:rsid w:val="00241C91"/>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E44"/>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5DD"/>
    <w:rsid w:val="004A3EA7"/>
    <w:rsid w:val="004A4390"/>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922"/>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F60"/>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6BF"/>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498"/>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E8F"/>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163"/>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289"/>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5BC"/>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65E"/>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5E1"/>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BB1"/>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A52"/>
    <w:rsid w:val="00FC5EDB"/>
    <w:rsid w:val="00FC65EB"/>
    <w:rsid w:val="00FC6762"/>
    <w:rsid w:val="00FC6FE9"/>
    <w:rsid w:val="00FD0A09"/>
    <w:rsid w:val="00FD1A14"/>
    <w:rsid w:val="00FD1A9E"/>
    <w:rsid w:val="00FD2470"/>
    <w:rsid w:val="00FD5220"/>
    <w:rsid w:val="00FD5F4D"/>
    <w:rsid w:val="00FD6505"/>
    <w:rsid w:val="00FD6DB9"/>
    <w:rsid w:val="00FD724B"/>
    <w:rsid w:val="00FD727C"/>
    <w:rsid w:val="00FE13EB"/>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9BCB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2233">
      <w:bodyDiv w:val="1"/>
      <w:marLeft w:val="0"/>
      <w:marRight w:val="0"/>
      <w:marTop w:val="0"/>
      <w:marBottom w:val="0"/>
      <w:divBdr>
        <w:top w:val="none" w:sz="0" w:space="0" w:color="auto"/>
        <w:left w:val="none" w:sz="0" w:space="0" w:color="auto"/>
        <w:bottom w:val="none" w:sz="0" w:space="0" w:color="auto"/>
        <w:right w:val="none" w:sz="0" w:space="0" w:color="auto"/>
      </w:divBdr>
      <w:divsChild>
        <w:div w:id="1102149168">
          <w:marLeft w:val="0"/>
          <w:marRight w:val="0"/>
          <w:marTop w:val="0"/>
          <w:marBottom w:val="0"/>
          <w:divBdr>
            <w:top w:val="none" w:sz="0" w:space="0" w:color="auto"/>
            <w:left w:val="none" w:sz="0" w:space="0" w:color="auto"/>
            <w:bottom w:val="none" w:sz="0" w:space="0" w:color="auto"/>
            <w:right w:val="none" w:sz="0" w:space="0" w:color="auto"/>
          </w:divBdr>
        </w:div>
      </w:divsChild>
    </w:div>
    <w:div w:id="850530626">
      <w:bodyDiv w:val="1"/>
      <w:marLeft w:val="0"/>
      <w:marRight w:val="0"/>
      <w:marTop w:val="0"/>
      <w:marBottom w:val="0"/>
      <w:divBdr>
        <w:top w:val="none" w:sz="0" w:space="0" w:color="auto"/>
        <w:left w:val="none" w:sz="0" w:space="0" w:color="auto"/>
        <w:bottom w:val="none" w:sz="0" w:space="0" w:color="auto"/>
        <w:right w:val="none" w:sz="0" w:space="0" w:color="auto"/>
      </w:divBdr>
    </w:div>
    <w:div w:id="899635270">
      <w:bodyDiv w:val="1"/>
      <w:marLeft w:val="0"/>
      <w:marRight w:val="0"/>
      <w:marTop w:val="0"/>
      <w:marBottom w:val="0"/>
      <w:divBdr>
        <w:top w:val="none" w:sz="0" w:space="0" w:color="auto"/>
        <w:left w:val="none" w:sz="0" w:space="0" w:color="auto"/>
        <w:bottom w:val="none" w:sz="0" w:space="0" w:color="auto"/>
        <w:right w:val="none" w:sz="0" w:space="0" w:color="auto"/>
      </w:divBdr>
      <w:divsChild>
        <w:div w:id="2126537716">
          <w:marLeft w:val="0"/>
          <w:marRight w:val="0"/>
          <w:marTop w:val="0"/>
          <w:marBottom w:val="0"/>
          <w:divBdr>
            <w:top w:val="none" w:sz="0" w:space="0" w:color="auto"/>
            <w:left w:val="none" w:sz="0" w:space="0" w:color="auto"/>
            <w:bottom w:val="none" w:sz="0" w:space="0" w:color="auto"/>
            <w:right w:val="none" w:sz="0" w:space="0" w:color="auto"/>
          </w:divBdr>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26365407">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B9299F27817468516052F08581359" ma:contentTypeVersion="13" ma:contentTypeDescription="Create a new document." ma:contentTypeScope="" ma:versionID="82428ce5e28b74968858e55597696fd8">
  <xsd:schema xmlns:xsd="http://www.w3.org/2001/XMLSchema" xmlns:xs="http://www.w3.org/2001/XMLSchema" xmlns:p="http://schemas.microsoft.com/office/2006/metadata/properties" xmlns:ns3="46e6600b-2f81-45cd-b087-fbb4a752c9c2" xmlns:ns4="2cb12b1b-619a-435b-b3a0-80e962c35a37" targetNamespace="http://schemas.microsoft.com/office/2006/metadata/properties" ma:root="true" ma:fieldsID="9db69a3c51fa2e482c54fa6d3459dc45" ns3:_="" ns4:_="">
    <xsd:import namespace="46e6600b-2f81-45cd-b087-fbb4a752c9c2"/>
    <xsd:import namespace="2cb12b1b-619a-435b-b3a0-80e962c35a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6600b-2f81-45cd-b087-fbb4a752c9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b1b-619a-435b-b3a0-80e962c35a3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47A1-00DA-4617-8544-424E2326F35D}">
  <ds:schemaRefs>
    <ds:schemaRef ds:uri="http://schemas.microsoft.com/sharepoint/v3/contenttype/forms"/>
  </ds:schemaRefs>
</ds:datastoreItem>
</file>

<file path=customXml/itemProps2.xml><?xml version="1.0" encoding="utf-8"?>
<ds:datastoreItem xmlns:ds="http://schemas.openxmlformats.org/officeDocument/2006/customXml" ds:itemID="{C84D60FD-78D3-4668-B344-3AAD6FFAD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2205E-8378-4348-A116-0FFD9523F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6600b-2f81-45cd-b087-fbb4a752c9c2"/>
    <ds:schemaRef ds:uri="2cb12b1b-619a-435b-b3a0-80e962c3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A60C5-AD5B-49C0-95D6-E934282B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2020-11-05T07:47:00Z</dcterms:created>
  <dcterms:modified xsi:type="dcterms:W3CDTF">2020-11-18T10:37:00Z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0x010100737B9299F27817468516052F08581359</vt:lpwstr>
  </property>
</Properties>
</file>