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4B43" w14:textId="5ABCF22D" w:rsidR="00597DEB" w:rsidRPr="00240BA7" w:rsidRDefault="0004092D" w:rsidP="00597DEB">
      <w:pPr>
        <w:spacing w:line="360" w:lineRule="auto"/>
        <w:ind w:right="-30"/>
        <w:rPr>
          <w:b/>
          <w:sz w:val="36"/>
          <w:szCs w:val="36"/>
        </w:rPr>
      </w:pPr>
      <w:bookmarkStart w:id="0" w:name="_Hlk67046912"/>
      <w:bookmarkStart w:id="1" w:name="OLE_LINK1"/>
      <w:bookmarkStart w:id="2" w:name="_Hlk526413990"/>
      <w:r w:rsidRPr="00240BA7">
        <w:rPr>
          <w:b/>
          <w:sz w:val="36"/>
          <w:szCs w:val="36"/>
        </w:rPr>
        <w:t xml:space="preserve">Wartungsfreie </w:t>
      </w:r>
      <w:r w:rsidR="000664BF" w:rsidRPr="00240BA7">
        <w:rPr>
          <w:b/>
          <w:sz w:val="36"/>
          <w:szCs w:val="36"/>
        </w:rPr>
        <w:t>Messerkantenrollen</w:t>
      </w:r>
      <w:r w:rsidR="00A6357C" w:rsidRPr="00240BA7">
        <w:rPr>
          <w:b/>
          <w:sz w:val="36"/>
          <w:szCs w:val="36"/>
        </w:rPr>
        <w:t xml:space="preserve"> erweitern das Angebot des igus Online</w:t>
      </w:r>
      <w:r w:rsidR="00240BA7">
        <w:rPr>
          <w:b/>
          <w:sz w:val="36"/>
          <w:szCs w:val="36"/>
        </w:rPr>
        <w:t>s</w:t>
      </w:r>
      <w:r w:rsidR="00A6357C" w:rsidRPr="00240BA7">
        <w:rPr>
          <w:b/>
          <w:sz w:val="36"/>
          <w:szCs w:val="36"/>
        </w:rPr>
        <w:t>hops</w:t>
      </w:r>
    </w:p>
    <w:p w14:paraId="744CA16F" w14:textId="21A5AEFB" w:rsidR="000664BF" w:rsidRPr="00240BA7" w:rsidRDefault="00497E32" w:rsidP="000664BF">
      <w:pPr>
        <w:spacing w:line="360" w:lineRule="auto"/>
        <w:ind w:right="-30"/>
        <w:rPr>
          <w:rFonts w:cs="Arial"/>
          <w:b/>
          <w:bCs/>
          <w:sz w:val="24"/>
          <w:szCs w:val="24"/>
          <w:shd w:val="clear" w:color="auto" w:fill="FFFFFF"/>
        </w:rPr>
      </w:pPr>
      <w:r w:rsidRPr="00240BA7">
        <w:rPr>
          <w:rFonts w:cs="Arial"/>
          <w:b/>
          <w:bCs/>
          <w:sz w:val="24"/>
          <w:szCs w:val="24"/>
          <w:shd w:val="clear" w:color="auto" w:fill="FFFFFF"/>
        </w:rPr>
        <w:t>iglidur Rollen</w:t>
      </w:r>
      <w:r w:rsidR="000664BF" w:rsidRPr="00240BA7">
        <w:rPr>
          <w:rFonts w:cs="Arial"/>
          <w:b/>
          <w:bCs/>
          <w:sz w:val="24"/>
          <w:szCs w:val="24"/>
          <w:shd w:val="clear" w:color="auto" w:fill="FFFFFF"/>
        </w:rPr>
        <w:t xml:space="preserve"> </w:t>
      </w:r>
      <w:r w:rsidR="00064709">
        <w:rPr>
          <w:rFonts w:cs="Arial"/>
          <w:b/>
          <w:bCs/>
          <w:sz w:val="24"/>
          <w:szCs w:val="24"/>
          <w:shd w:val="clear" w:color="auto" w:fill="FFFFFF"/>
        </w:rPr>
        <w:t xml:space="preserve">mit berechenbarer Lebensdauer </w:t>
      </w:r>
      <w:r w:rsidR="000664BF" w:rsidRPr="00240BA7">
        <w:rPr>
          <w:rFonts w:cs="Arial"/>
          <w:b/>
          <w:bCs/>
          <w:sz w:val="24"/>
          <w:szCs w:val="24"/>
          <w:shd w:val="clear" w:color="auto" w:fill="FFFFFF"/>
        </w:rPr>
        <w:t>sorgen für einen sauberen Warentransport in der Lebensmittel</w:t>
      </w:r>
      <w:r w:rsidR="00064709">
        <w:rPr>
          <w:rFonts w:cs="Arial"/>
          <w:b/>
          <w:bCs/>
          <w:sz w:val="24"/>
          <w:szCs w:val="24"/>
          <w:shd w:val="clear" w:color="auto" w:fill="FFFFFF"/>
        </w:rPr>
        <w:t>technik</w:t>
      </w:r>
    </w:p>
    <w:bookmarkEnd w:id="0"/>
    <w:p w14:paraId="55B909ED" w14:textId="77777777" w:rsidR="00597DEB" w:rsidRPr="00240BA7" w:rsidRDefault="00597DEB" w:rsidP="00597DEB">
      <w:pPr>
        <w:spacing w:line="360" w:lineRule="auto"/>
        <w:ind w:right="-30"/>
        <w:rPr>
          <w:b/>
        </w:rPr>
      </w:pPr>
    </w:p>
    <w:p w14:paraId="55D136E6" w14:textId="69030167" w:rsidR="00516E8C" w:rsidRPr="00240BA7" w:rsidRDefault="00597DEB" w:rsidP="00597DEB">
      <w:pPr>
        <w:spacing w:line="360" w:lineRule="auto"/>
        <w:rPr>
          <w:b/>
        </w:rPr>
      </w:pPr>
      <w:r w:rsidRPr="00240BA7">
        <w:rPr>
          <w:b/>
        </w:rPr>
        <w:t xml:space="preserve">Köln, </w:t>
      </w:r>
      <w:r w:rsidR="00996808">
        <w:rPr>
          <w:b/>
        </w:rPr>
        <w:t>22</w:t>
      </w:r>
      <w:r w:rsidR="00D1197C">
        <w:rPr>
          <w:b/>
        </w:rPr>
        <w:t>. März 2021</w:t>
      </w:r>
      <w:r w:rsidRPr="00240BA7">
        <w:rPr>
          <w:b/>
        </w:rPr>
        <w:t xml:space="preserve"> –</w:t>
      </w:r>
      <w:r w:rsidR="00497E32" w:rsidRPr="00240BA7">
        <w:rPr>
          <w:b/>
        </w:rPr>
        <w:t xml:space="preserve"> </w:t>
      </w:r>
      <w:r w:rsidR="00D96F67" w:rsidRPr="00240BA7">
        <w:rPr>
          <w:b/>
        </w:rPr>
        <w:t xml:space="preserve">Damit Anwender jetzt noch schneller ihre verschleißfeste </w:t>
      </w:r>
      <w:r w:rsidR="00497E32" w:rsidRPr="00240BA7">
        <w:rPr>
          <w:b/>
        </w:rPr>
        <w:t>Messerkantenr</w:t>
      </w:r>
      <w:r w:rsidR="00D96F67" w:rsidRPr="00240BA7">
        <w:rPr>
          <w:b/>
        </w:rPr>
        <w:t>olle erhalten, hat igus seinen Online</w:t>
      </w:r>
      <w:r w:rsidR="00CC4D78">
        <w:rPr>
          <w:b/>
        </w:rPr>
        <w:t>s</w:t>
      </w:r>
      <w:r w:rsidR="00D96F67" w:rsidRPr="00240BA7">
        <w:rPr>
          <w:b/>
        </w:rPr>
        <w:t xml:space="preserve">hop </w:t>
      </w:r>
      <w:r w:rsidR="00A6357C" w:rsidRPr="00240BA7">
        <w:rPr>
          <w:b/>
        </w:rPr>
        <w:t>um das Sortiment an</w:t>
      </w:r>
      <w:r w:rsidR="00D96F67" w:rsidRPr="00240BA7">
        <w:rPr>
          <w:b/>
        </w:rPr>
        <w:t xml:space="preserve"> </w:t>
      </w:r>
      <w:r w:rsidR="00497E32" w:rsidRPr="00240BA7">
        <w:rPr>
          <w:b/>
        </w:rPr>
        <w:t>iglidur Rollen</w:t>
      </w:r>
      <w:r w:rsidR="00D96F67" w:rsidRPr="00240BA7">
        <w:rPr>
          <w:b/>
        </w:rPr>
        <w:t xml:space="preserve"> aus Hochleistungspolymeren weiter </w:t>
      </w:r>
      <w:r w:rsidR="00516E8C" w:rsidRPr="00240BA7">
        <w:rPr>
          <w:b/>
        </w:rPr>
        <w:t xml:space="preserve">ausgebaut. Mit dabei sind </w:t>
      </w:r>
      <w:r w:rsidR="00FA0962" w:rsidRPr="00240BA7">
        <w:rPr>
          <w:b/>
        </w:rPr>
        <w:t xml:space="preserve">unter anderem </w:t>
      </w:r>
      <w:r w:rsidR="00497E32" w:rsidRPr="00240BA7">
        <w:rPr>
          <w:b/>
        </w:rPr>
        <w:t>Messerkantenrollen</w:t>
      </w:r>
      <w:r w:rsidR="00516E8C" w:rsidRPr="00240BA7">
        <w:rPr>
          <w:b/>
        </w:rPr>
        <w:t xml:space="preserve"> aus dem </w:t>
      </w:r>
      <w:r w:rsidR="00F42063" w:rsidRPr="00240BA7">
        <w:rPr>
          <w:b/>
        </w:rPr>
        <w:t>blauen</w:t>
      </w:r>
      <w:r w:rsidR="00516E8C" w:rsidRPr="00240BA7">
        <w:rPr>
          <w:b/>
        </w:rPr>
        <w:t xml:space="preserve"> Werkstoff iglidur A250. Das neue Tribopolymer </w:t>
      </w:r>
      <w:r w:rsidR="00A302AA" w:rsidRPr="00240BA7">
        <w:rPr>
          <w:b/>
        </w:rPr>
        <w:t xml:space="preserve">zeichnet sich besonders durch </w:t>
      </w:r>
      <w:r w:rsidR="00CC4D78">
        <w:rPr>
          <w:b/>
        </w:rPr>
        <w:t>seine</w:t>
      </w:r>
      <w:r w:rsidR="00A302AA" w:rsidRPr="00240BA7">
        <w:rPr>
          <w:b/>
        </w:rPr>
        <w:t xml:space="preserve"> Verschleißfestigkeit bei hohen Bandgeschwindigkeiten aus</w:t>
      </w:r>
      <w:r w:rsidR="0004092D" w:rsidRPr="00240BA7">
        <w:rPr>
          <w:b/>
        </w:rPr>
        <w:t xml:space="preserve"> </w:t>
      </w:r>
      <w:r w:rsidR="00516E8C" w:rsidRPr="00240BA7">
        <w:rPr>
          <w:b/>
        </w:rPr>
        <w:t>und erfüllt gleichzeitig die Anforderungen der FDA</w:t>
      </w:r>
      <w:r w:rsidR="00A302AA" w:rsidRPr="00240BA7">
        <w:rPr>
          <w:b/>
        </w:rPr>
        <w:t>- und EU-Konformität.</w:t>
      </w:r>
    </w:p>
    <w:p w14:paraId="7E9A43B9" w14:textId="740263A6" w:rsidR="00240BA7" w:rsidRDefault="00A302AA" w:rsidP="00C518EA">
      <w:pPr>
        <w:pStyle w:val="StandardWeb"/>
        <w:spacing w:line="360" w:lineRule="auto"/>
        <w:jc w:val="both"/>
        <w:rPr>
          <w:rFonts w:ascii="Arial" w:hAnsi="Arial" w:cs="Arial"/>
          <w:color w:val="000000"/>
          <w:sz w:val="22"/>
          <w:szCs w:val="22"/>
        </w:rPr>
      </w:pPr>
      <w:r w:rsidRPr="00240BA7">
        <w:rPr>
          <w:rFonts w:ascii="Arial" w:hAnsi="Arial" w:cs="Arial"/>
          <w:color w:val="000000"/>
          <w:sz w:val="22"/>
          <w:szCs w:val="22"/>
        </w:rPr>
        <w:t>Hohe Lebensdauer,</w:t>
      </w:r>
      <w:r w:rsidR="0004092D" w:rsidRPr="00240BA7">
        <w:rPr>
          <w:rFonts w:ascii="Arial" w:hAnsi="Arial" w:cs="Arial"/>
          <w:color w:val="000000"/>
          <w:sz w:val="22"/>
          <w:szCs w:val="22"/>
        </w:rPr>
        <w:t xml:space="preserve"> niedriger Verschleiß </w:t>
      </w:r>
      <w:r w:rsidRPr="00240BA7">
        <w:rPr>
          <w:rFonts w:ascii="Arial" w:hAnsi="Arial" w:cs="Arial"/>
          <w:color w:val="000000"/>
          <w:sz w:val="22"/>
          <w:szCs w:val="22"/>
        </w:rPr>
        <w:t xml:space="preserve">und Chemikalienbeständigkeit unter Reinigungsbedingungen </w:t>
      </w:r>
      <w:r w:rsidR="00C518EA" w:rsidRPr="00240BA7">
        <w:rPr>
          <w:rFonts w:ascii="Arial" w:hAnsi="Arial" w:cs="Arial"/>
          <w:color w:val="000000"/>
          <w:sz w:val="22"/>
          <w:szCs w:val="22"/>
        </w:rPr>
        <w:t xml:space="preserve">waren </w:t>
      </w:r>
      <w:r w:rsidR="000664BF" w:rsidRPr="00240BA7">
        <w:rPr>
          <w:rFonts w:ascii="Arial" w:hAnsi="Arial" w:cs="Arial"/>
          <w:color w:val="000000"/>
          <w:sz w:val="22"/>
          <w:szCs w:val="22"/>
        </w:rPr>
        <w:t xml:space="preserve">in der </w:t>
      </w:r>
      <w:r w:rsidR="00C518EA" w:rsidRPr="00240BA7">
        <w:rPr>
          <w:rFonts w:ascii="Arial" w:hAnsi="Arial" w:cs="Arial"/>
          <w:color w:val="000000"/>
          <w:sz w:val="22"/>
          <w:szCs w:val="22"/>
        </w:rPr>
        <w:t>Getränkeindustrie</w:t>
      </w:r>
      <w:r w:rsidR="000664BF" w:rsidRPr="00240BA7">
        <w:rPr>
          <w:rFonts w:ascii="Arial" w:hAnsi="Arial" w:cs="Arial"/>
          <w:color w:val="000000"/>
          <w:sz w:val="22"/>
          <w:szCs w:val="22"/>
        </w:rPr>
        <w:t xml:space="preserve"> vor 10 </w:t>
      </w:r>
      <w:r w:rsidR="00C518EA" w:rsidRPr="00240BA7">
        <w:rPr>
          <w:rFonts w:ascii="Arial" w:hAnsi="Arial" w:cs="Arial"/>
          <w:color w:val="000000"/>
          <w:sz w:val="22"/>
          <w:szCs w:val="22"/>
        </w:rPr>
        <w:t>Jahren</w:t>
      </w:r>
      <w:r w:rsidR="000664BF" w:rsidRPr="00240BA7">
        <w:rPr>
          <w:rFonts w:ascii="Arial" w:hAnsi="Arial" w:cs="Arial"/>
          <w:color w:val="000000"/>
          <w:sz w:val="22"/>
          <w:szCs w:val="22"/>
        </w:rPr>
        <w:t xml:space="preserve"> der ausschlagegebende Punkt für</w:t>
      </w:r>
      <w:r w:rsidR="00C518EA" w:rsidRPr="00240BA7">
        <w:rPr>
          <w:rFonts w:ascii="Arial" w:hAnsi="Arial" w:cs="Arial"/>
          <w:color w:val="000000"/>
          <w:sz w:val="22"/>
          <w:szCs w:val="22"/>
        </w:rPr>
        <w:t xml:space="preserve"> die Entwicklung der</w:t>
      </w:r>
      <w:r w:rsidR="000664BF" w:rsidRPr="00240BA7">
        <w:rPr>
          <w:rFonts w:ascii="Arial" w:hAnsi="Arial" w:cs="Arial"/>
          <w:color w:val="000000"/>
          <w:sz w:val="22"/>
          <w:szCs w:val="22"/>
        </w:rPr>
        <w:t xml:space="preserve"> igu</w:t>
      </w:r>
      <w:r w:rsidR="00C518EA" w:rsidRPr="00240BA7">
        <w:rPr>
          <w:rFonts w:ascii="Arial" w:hAnsi="Arial" w:cs="Arial"/>
          <w:color w:val="000000"/>
          <w:sz w:val="22"/>
          <w:szCs w:val="22"/>
        </w:rPr>
        <w:t xml:space="preserve">s </w:t>
      </w:r>
      <w:hyperlink r:id="rId7" w:history="1">
        <w:r w:rsidR="00C518EA" w:rsidRPr="00240BA7">
          <w:rPr>
            <w:rStyle w:val="Hyperlink"/>
            <w:rFonts w:ascii="Arial" w:hAnsi="Arial" w:cs="Arial"/>
            <w:sz w:val="22"/>
            <w:szCs w:val="22"/>
          </w:rPr>
          <w:t>Messerkantenrollen</w:t>
        </w:r>
      </w:hyperlink>
      <w:r w:rsidR="00C518EA" w:rsidRPr="00240BA7">
        <w:rPr>
          <w:rFonts w:ascii="Arial" w:hAnsi="Arial" w:cs="Arial"/>
          <w:color w:val="000000"/>
          <w:sz w:val="22"/>
          <w:szCs w:val="22"/>
        </w:rPr>
        <w:t>. Heute kommen sie nicht nur in der Getränketechnik, sondern auch in Lebensmittel</w:t>
      </w:r>
      <w:r w:rsidR="00497E32" w:rsidRPr="00240BA7">
        <w:rPr>
          <w:rFonts w:ascii="Arial" w:hAnsi="Arial" w:cs="Arial"/>
          <w:color w:val="000000"/>
          <w:sz w:val="22"/>
          <w:szCs w:val="22"/>
        </w:rPr>
        <w:t>-</w:t>
      </w:r>
      <w:r w:rsidR="00C518EA" w:rsidRPr="00240BA7">
        <w:rPr>
          <w:rFonts w:ascii="Arial" w:hAnsi="Arial" w:cs="Arial"/>
          <w:color w:val="000000"/>
          <w:sz w:val="22"/>
          <w:szCs w:val="22"/>
        </w:rPr>
        <w:t xml:space="preserve"> und Verpackungsanlagen zum Einsatz. Die Rollen sorgen dafür, dass Transportbänder auch bei einer hohen Geschwindigkeit über bauraumbeengte Messerkantenübergänge </w:t>
      </w:r>
      <w:r w:rsidR="00516E8C" w:rsidRPr="00240BA7">
        <w:rPr>
          <w:rFonts w:ascii="Arial" w:hAnsi="Arial" w:cs="Arial"/>
          <w:color w:val="000000"/>
          <w:sz w:val="22"/>
          <w:szCs w:val="22"/>
        </w:rPr>
        <w:t>umgelenkt werden</w:t>
      </w:r>
      <w:r w:rsidR="00C518EA" w:rsidRPr="00240BA7">
        <w:rPr>
          <w:rFonts w:ascii="Arial" w:hAnsi="Arial" w:cs="Arial"/>
          <w:color w:val="000000"/>
          <w:sz w:val="22"/>
          <w:szCs w:val="22"/>
        </w:rPr>
        <w:t>. So</w:t>
      </w:r>
      <w:r w:rsidR="00CC4D78">
        <w:rPr>
          <w:rFonts w:ascii="Arial" w:hAnsi="Arial" w:cs="Arial"/>
          <w:color w:val="000000"/>
          <w:sz w:val="22"/>
          <w:szCs w:val="22"/>
        </w:rPr>
        <w:t xml:space="preserve"> wird </w:t>
      </w:r>
      <w:r w:rsidR="00C518EA" w:rsidRPr="00240BA7">
        <w:rPr>
          <w:rFonts w:ascii="Arial" w:hAnsi="Arial" w:cs="Arial"/>
          <w:color w:val="000000"/>
          <w:sz w:val="22"/>
          <w:szCs w:val="22"/>
        </w:rPr>
        <w:t xml:space="preserve">die Ware sicher von einem zum anderen </w:t>
      </w:r>
      <w:r w:rsidR="00516E8C" w:rsidRPr="00240BA7">
        <w:rPr>
          <w:rFonts w:ascii="Arial" w:hAnsi="Arial" w:cs="Arial"/>
          <w:color w:val="000000"/>
          <w:sz w:val="22"/>
          <w:szCs w:val="22"/>
        </w:rPr>
        <w:t>B</w:t>
      </w:r>
      <w:r w:rsidR="00C518EA" w:rsidRPr="00240BA7">
        <w:rPr>
          <w:rFonts w:ascii="Arial" w:hAnsi="Arial" w:cs="Arial"/>
          <w:color w:val="000000"/>
          <w:sz w:val="22"/>
          <w:szCs w:val="22"/>
        </w:rPr>
        <w:t>and übergeben. Doch nicht nur die Sicherheit der zunehmend</w:t>
      </w:r>
      <w:r w:rsidR="00D96F67" w:rsidRPr="00240BA7">
        <w:rPr>
          <w:rFonts w:ascii="Arial" w:hAnsi="Arial" w:cs="Arial"/>
          <w:color w:val="000000"/>
          <w:sz w:val="22"/>
          <w:szCs w:val="22"/>
        </w:rPr>
        <w:t xml:space="preserve"> </w:t>
      </w:r>
      <w:r w:rsidR="00C518EA" w:rsidRPr="00240BA7">
        <w:rPr>
          <w:rFonts w:ascii="Arial" w:hAnsi="Arial" w:cs="Arial"/>
          <w:color w:val="000000"/>
          <w:sz w:val="22"/>
          <w:szCs w:val="22"/>
        </w:rPr>
        <w:t xml:space="preserve">automatisierten </w:t>
      </w:r>
      <w:r w:rsidR="00516E8C" w:rsidRPr="00240BA7">
        <w:rPr>
          <w:rFonts w:ascii="Arial" w:hAnsi="Arial" w:cs="Arial"/>
          <w:color w:val="000000"/>
          <w:sz w:val="22"/>
          <w:szCs w:val="22"/>
        </w:rPr>
        <w:t>Produktion</w:t>
      </w:r>
      <w:r w:rsidR="00C518EA" w:rsidRPr="00240BA7">
        <w:rPr>
          <w:rFonts w:ascii="Arial" w:hAnsi="Arial" w:cs="Arial"/>
          <w:color w:val="000000"/>
          <w:sz w:val="22"/>
          <w:szCs w:val="22"/>
        </w:rPr>
        <w:t xml:space="preserve"> ist gefragt, </w:t>
      </w:r>
      <w:r w:rsidR="00D96F67" w:rsidRPr="00240BA7">
        <w:rPr>
          <w:rFonts w:ascii="Arial" w:hAnsi="Arial" w:cs="Arial"/>
          <w:color w:val="000000"/>
          <w:sz w:val="22"/>
          <w:szCs w:val="22"/>
        </w:rPr>
        <w:t>auch d</w:t>
      </w:r>
      <w:r w:rsidR="00A6357C" w:rsidRPr="00240BA7">
        <w:rPr>
          <w:rFonts w:ascii="Arial" w:hAnsi="Arial" w:cs="Arial"/>
          <w:color w:val="000000"/>
          <w:sz w:val="22"/>
          <w:szCs w:val="22"/>
        </w:rPr>
        <w:t>en</w:t>
      </w:r>
      <w:r w:rsidR="00C518EA" w:rsidRPr="00240BA7">
        <w:rPr>
          <w:rFonts w:ascii="Arial" w:hAnsi="Arial" w:cs="Arial"/>
          <w:color w:val="000000"/>
          <w:sz w:val="22"/>
          <w:szCs w:val="22"/>
        </w:rPr>
        <w:t xml:space="preserve"> Anforderungen nach Hygiene und Sauberkeit </w:t>
      </w:r>
      <w:r w:rsidR="00D96F67" w:rsidRPr="00240BA7">
        <w:rPr>
          <w:rFonts w:ascii="Arial" w:hAnsi="Arial" w:cs="Arial"/>
          <w:color w:val="000000"/>
          <w:sz w:val="22"/>
          <w:szCs w:val="22"/>
        </w:rPr>
        <w:t xml:space="preserve">müssen alle Bauteile </w:t>
      </w:r>
      <w:r w:rsidR="00A6357C" w:rsidRPr="00240BA7">
        <w:rPr>
          <w:rFonts w:ascii="Arial" w:hAnsi="Arial" w:cs="Arial"/>
          <w:color w:val="000000"/>
          <w:sz w:val="22"/>
          <w:szCs w:val="22"/>
        </w:rPr>
        <w:t xml:space="preserve">der </w:t>
      </w:r>
      <w:r w:rsidR="00D96F67" w:rsidRPr="00240BA7">
        <w:rPr>
          <w:rFonts w:ascii="Arial" w:hAnsi="Arial" w:cs="Arial"/>
          <w:color w:val="000000"/>
          <w:sz w:val="22"/>
          <w:szCs w:val="22"/>
        </w:rPr>
        <w:t xml:space="preserve">Maschinen und Anlagen </w:t>
      </w:r>
      <w:r w:rsidR="00C518EA" w:rsidRPr="00240BA7">
        <w:rPr>
          <w:rFonts w:ascii="Arial" w:hAnsi="Arial" w:cs="Arial"/>
          <w:color w:val="000000"/>
          <w:sz w:val="22"/>
          <w:szCs w:val="22"/>
        </w:rPr>
        <w:t xml:space="preserve">nachkommen. Daher hat igus für unterschiedliche Einsatzszenarien insgesamt fünf Werkstoffe für Messerkantenrollen entwickelt. Alle Produkte tragen dazu bei, dass der Anwender Kosten einspart, die Wartung reduziert und </w:t>
      </w:r>
      <w:r w:rsidR="00A6357C" w:rsidRPr="00240BA7">
        <w:rPr>
          <w:rFonts w:ascii="Arial" w:hAnsi="Arial" w:cs="Arial"/>
          <w:color w:val="000000"/>
          <w:sz w:val="22"/>
          <w:szCs w:val="22"/>
        </w:rPr>
        <w:t>die</w:t>
      </w:r>
      <w:r w:rsidR="00C518EA" w:rsidRPr="00240BA7">
        <w:rPr>
          <w:rFonts w:ascii="Arial" w:hAnsi="Arial" w:cs="Arial"/>
          <w:color w:val="000000"/>
          <w:sz w:val="22"/>
          <w:szCs w:val="22"/>
        </w:rPr>
        <w:t xml:space="preserve"> Lebensdauer </w:t>
      </w:r>
      <w:r w:rsidR="00A6357C" w:rsidRPr="00240BA7">
        <w:rPr>
          <w:rFonts w:ascii="Arial" w:hAnsi="Arial" w:cs="Arial"/>
          <w:color w:val="000000"/>
          <w:sz w:val="22"/>
          <w:szCs w:val="22"/>
        </w:rPr>
        <w:t xml:space="preserve">seiner Anlage </w:t>
      </w:r>
      <w:r w:rsidR="00C518EA" w:rsidRPr="00240BA7">
        <w:rPr>
          <w:rFonts w:ascii="Arial" w:hAnsi="Arial" w:cs="Arial"/>
          <w:color w:val="000000"/>
          <w:sz w:val="22"/>
          <w:szCs w:val="22"/>
        </w:rPr>
        <w:t>erh</w:t>
      </w:r>
      <w:r w:rsidR="00A6357C" w:rsidRPr="00240BA7">
        <w:rPr>
          <w:rFonts w:ascii="Arial" w:hAnsi="Arial" w:cs="Arial"/>
          <w:color w:val="000000"/>
          <w:sz w:val="22"/>
          <w:szCs w:val="22"/>
        </w:rPr>
        <w:t>öh</w:t>
      </w:r>
      <w:r w:rsidR="00C518EA" w:rsidRPr="00240BA7">
        <w:rPr>
          <w:rFonts w:ascii="Arial" w:hAnsi="Arial" w:cs="Arial"/>
          <w:color w:val="000000"/>
          <w:sz w:val="22"/>
          <w:szCs w:val="22"/>
        </w:rPr>
        <w:t xml:space="preserve">t. </w:t>
      </w:r>
      <w:r w:rsidR="00A6357C" w:rsidRPr="00240BA7">
        <w:rPr>
          <w:rFonts w:ascii="Arial" w:hAnsi="Arial" w:cs="Arial"/>
          <w:color w:val="000000"/>
          <w:sz w:val="22"/>
          <w:szCs w:val="22"/>
        </w:rPr>
        <w:t>Das</w:t>
      </w:r>
      <w:r w:rsidR="00D96F67" w:rsidRPr="00240BA7">
        <w:rPr>
          <w:rFonts w:ascii="Arial" w:hAnsi="Arial" w:cs="Arial"/>
          <w:color w:val="000000"/>
          <w:sz w:val="22"/>
          <w:szCs w:val="22"/>
        </w:rPr>
        <w:t xml:space="preserve"> umfassende Sortiment </w:t>
      </w:r>
      <w:r w:rsidR="00A6357C" w:rsidRPr="00240BA7">
        <w:rPr>
          <w:rFonts w:ascii="Arial" w:hAnsi="Arial" w:cs="Arial"/>
          <w:color w:val="000000"/>
          <w:sz w:val="22"/>
          <w:szCs w:val="22"/>
        </w:rPr>
        <w:t xml:space="preserve">an </w:t>
      </w:r>
      <w:r w:rsidR="00497E32" w:rsidRPr="00240BA7">
        <w:rPr>
          <w:rFonts w:ascii="Arial" w:hAnsi="Arial" w:cs="Arial"/>
          <w:color w:val="000000"/>
          <w:sz w:val="22"/>
          <w:szCs w:val="22"/>
        </w:rPr>
        <w:t xml:space="preserve">schmiermittelfreien </w:t>
      </w:r>
      <w:r w:rsidR="00C518EA" w:rsidRPr="00240BA7">
        <w:rPr>
          <w:rFonts w:ascii="Arial" w:hAnsi="Arial" w:cs="Arial"/>
          <w:color w:val="000000"/>
          <w:sz w:val="22"/>
          <w:szCs w:val="22"/>
        </w:rPr>
        <w:t xml:space="preserve">Messerkantenrollen </w:t>
      </w:r>
      <w:r w:rsidR="00516E8C" w:rsidRPr="00240BA7">
        <w:rPr>
          <w:rFonts w:ascii="Arial" w:hAnsi="Arial" w:cs="Arial"/>
          <w:color w:val="000000"/>
          <w:sz w:val="22"/>
          <w:szCs w:val="22"/>
        </w:rPr>
        <w:t>bietet</w:t>
      </w:r>
      <w:r w:rsidR="00C518EA" w:rsidRPr="00240BA7">
        <w:rPr>
          <w:rFonts w:ascii="Arial" w:hAnsi="Arial" w:cs="Arial"/>
          <w:color w:val="000000"/>
          <w:sz w:val="22"/>
          <w:szCs w:val="22"/>
        </w:rPr>
        <w:t xml:space="preserve"> igus jetzt auch in seinem Online</w:t>
      </w:r>
      <w:r w:rsidR="00240BA7">
        <w:rPr>
          <w:rFonts w:ascii="Arial" w:hAnsi="Arial" w:cs="Arial"/>
          <w:color w:val="000000"/>
          <w:sz w:val="22"/>
          <w:szCs w:val="22"/>
        </w:rPr>
        <w:t>s</w:t>
      </w:r>
      <w:r w:rsidR="00C518EA" w:rsidRPr="00240BA7">
        <w:rPr>
          <w:rFonts w:ascii="Arial" w:hAnsi="Arial" w:cs="Arial"/>
          <w:color w:val="000000"/>
          <w:sz w:val="22"/>
          <w:szCs w:val="22"/>
        </w:rPr>
        <w:t>hop an</w:t>
      </w:r>
      <w:r w:rsidR="00D96F67" w:rsidRPr="00240BA7">
        <w:rPr>
          <w:rFonts w:ascii="Arial" w:hAnsi="Arial" w:cs="Arial"/>
          <w:color w:val="000000"/>
          <w:sz w:val="22"/>
          <w:szCs w:val="22"/>
        </w:rPr>
        <w:t xml:space="preserve">. </w:t>
      </w:r>
      <w:r w:rsidR="00C518EA" w:rsidRPr="00240BA7">
        <w:rPr>
          <w:rFonts w:ascii="Arial" w:hAnsi="Arial" w:cs="Arial"/>
          <w:color w:val="000000"/>
          <w:sz w:val="22"/>
          <w:szCs w:val="22"/>
        </w:rPr>
        <w:t>Für Sonderabmessungen kann der Anwender den Tribo-Cut CNC Service von igus in Anspruch nehmen</w:t>
      </w:r>
      <w:r w:rsidR="00227D6E" w:rsidRPr="00240BA7">
        <w:rPr>
          <w:rFonts w:ascii="Arial" w:hAnsi="Arial" w:cs="Arial"/>
          <w:color w:val="000000"/>
          <w:sz w:val="22"/>
          <w:szCs w:val="22"/>
        </w:rPr>
        <w:t>, auf das Programm der Halbzeuge oder auch auf Sonderabmessungen im Spitzguss zurückgreifen.</w:t>
      </w:r>
    </w:p>
    <w:p w14:paraId="558F143A" w14:textId="77777777" w:rsidR="00240BA7" w:rsidRDefault="00240BA7">
      <w:pPr>
        <w:overflowPunct/>
        <w:autoSpaceDE/>
        <w:autoSpaceDN/>
        <w:adjustRightInd/>
        <w:jc w:val="left"/>
        <w:textAlignment w:val="auto"/>
        <w:rPr>
          <w:rFonts w:cs="Arial"/>
          <w:color w:val="000000"/>
          <w:szCs w:val="22"/>
        </w:rPr>
      </w:pPr>
      <w:r>
        <w:rPr>
          <w:rFonts w:cs="Arial"/>
          <w:color w:val="000000"/>
          <w:szCs w:val="22"/>
        </w:rPr>
        <w:br w:type="page"/>
      </w:r>
    </w:p>
    <w:bookmarkEnd w:id="1"/>
    <w:p w14:paraId="66765008" w14:textId="0A5074CD" w:rsidR="00D96F67" w:rsidRPr="00240BA7" w:rsidRDefault="00D96F67" w:rsidP="00D96F67">
      <w:pPr>
        <w:overflowPunct/>
        <w:autoSpaceDE/>
        <w:autoSpaceDN/>
        <w:adjustRightInd/>
        <w:spacing w:line="360" w:lineRule="auto"/>
        <w:textAlignment w:val="auto"/>
        <w:rPr>
          <w:b/>
          <w:bCs/>
        </w:rPr>
      </w:pPr>
      <w:r w:rsidRPr="00240BA7">
        <w:rPr>
          <w:b/>
          <w:bCs/>
        </w:rPr>
        <w:lastRenderedPageBreak/>
        <w:t>iglidur A250: FDA-konforme Messerkantenrolle für Lebensmittelkontakt</w:t>
      </w:r>
    </w:p>
    <w:p w14:paraId="4B6468AB" w14:textId="2C6602B4" w:rsidR="00D03471" w:rsidRDefault="00D96F67" w:rsidP="00D96F67">
      <w:pPr>
        <w:overflowPunct/>
        <w:autoSpaceDE/>
        <w:autoSpaceDN/>
        <w:adjustRightInd/>
        <w:spacing w:line="360" w:lineRule="auto"/>
        <w:textAlignment w:val="auto"/>
        <w:rPr>
          <w:rFonts w:cs="Arial"/>
          <w:szCs w:val="22"/>
          <w:shd w:val="clear" w:color="auto" w:fill="FFFFFF"/>
        </w:rPr>
      </w:pPr>
      <w:r w:rsidRPr="00240BA7">
        <w:t xml:space="preserve">Einer der fünf iglidur Werkstoffe für Messerkantenrollen ist </w:t>
      </w:r>
      <w:hyperlink r:id="rId8" w:history="1">
        <w:r w:rsidRPr="00240BA7">
          <w:rPr>
            <w:rStyle w:val="Hyperlink"/>
          </w:rPr>
          <w:t>iglidur A250</w:t>
        </w:r>
      </w:hyperlink>
      <w:r w:rsidRPr="00240BA7">
        <w:t xml:space="preserve">. </w:t>
      </w:r>
      <w:r w:rsidRPr="00240BA7">
        <w:rPr>
          <w:rFonts w:cs="Arial"/>
          <w:szCs w:val="22"/>
        </w:rPr>
        <w:t>Er erfüllt die strengen Anforderungen nach Hygiene der FDA- und EU10/2011-Verordnung und ist gleichzeitig auch für hohe Bandgeschwindigkeiten geeignet. D</w:t>
      </w:r>
      <w:r w:rsidRPr="00240BA7">
        <w:rPr>
          <w:rFonts w:cs="Arial"/>
          <w:szCs w:val="22"/>
          <w:shd w:val="clear" w:color="auto" w:fill="FFFFFF"/>
        </w:rPr>
        <w:t xml:space="preserve">ie Rollen aus iglidur A250 benötigen nur eine niedrige Antriebsleistung, durch </w:t>
      </w:r>
      <w:r w:rsidR="00497E32" w:rsidRPr="00240BA7">
        <w:rPr>
          <w:rFonts w:cs="Arial"/>
          <w:szCs w:val="22"/>
          <w:shd w:val="clear" w:color="auto" w:fill="FFFFFF"/>
        </w:rPr>
        <w:t>eine</w:t>
      </w:r>
      <w:r w:rsidRPr="00240BA7">
        <w:rPr>
          <w:rFonts w:cs="Arial"/>
          <w:szCs w:val="22"/>
          <w:shd w:val="clear" w:color="auto" w:fill="FFFFFF"/>
        </w:rPr>
        <w:t xml:space="preserve"> Minimierung des Reibwertes. Dank seiner blauen Farbe ist er zudem optisch detektierbar. Alle iglidur Messerkantenrollen von igus sind frei von externer Schmierung, somit sind sie staub- und schmutzunempfindlich und leicht zu reinigen. Die hohe Lebensdauer und Verschleißfestigkeit der Rollen untersucht igus in seinem hauseigenen 3.800 Quadratmeter großen Testlabor</w:t>
      </w:r>
      <w:r w:rsidR="00497E32" w:rsidRPr="00240BA7">
        <w:rPr>
          <w:rFonts w:cs="Arial"/>
          <w:szCs w:val="22"/>
          <w:shd w:val="clear" w:color="auto" w:fill="FFFFFF"/>
        </w:rPr>
        <w:t xml:space="preserve">. </w:t>
      </w:r>
      <w:r w:rsidR="00D03471">
        <w:rPr>
          <w:rFonts w:cs="Arial"/>
          <w:szCs w:val="22"/>
          <w:shd w:val="clear" w:color="auto" w:fill="FFFFFF"/>
        </w:rPr>
        <w:t>Für alle Rollen kann der Kunststoffspezialist daher eine Aussage zur Haltbarkeit treffen.</w:t>
      </w:r>
    </w:p>
    <w:p w14:paraId="1C615621" w14:textId="5ABD1805" w:rsidR="00597DEB" w:rsidRPr="00240BA7" w:rsidRDefault="00597DEB" w:rsidP="00597DEB">
      <w:pPr>
        <w:overflowPunct/>
        <w:autoSpaceDE/>
        <w:autoSpaceDN/>
        <w:adjustRightInd/>
        <w:jc w:val="left"/>
        <w:textAlignment w:val="auto"/>
      </w:pPr>
    </w:p>
    <w:p w14:paraId="60432321" w14:textId="0B1E3E96" w:rsidR="00AB0D1C" w:rsidRPr="00996808" w:rsidRDefault="00A6357C" w:rsidP="00A6357C">
      <w:pPr>
        <w:overflowPunct/>
        <w:autoSpaceDE/>
        <w:autoSpaceDN/>
        <w:adjustRightInd/>
        <w:spacing w:line="360" w:lineRule="auto"/>
        <w:jc w:val="left"/>
        <w:textAlignment w:val="auto"/>
        <w:rPr>
          <w:rFonts w:eastAsia="Calibri" w:cs="Arial"/>
          <w:szCs w:val="22"/>
          <w:lang w:eastAsia="en-US"/>
        </w:rPr>
      </w:pPr>
      <w:r w:rsidRPr="00240BA7">
        <w:rPr>
          <w:rFonts w:eastAsia="Calibri" w:cs="Arial"/>
          <w:szCs w:val="22"/>
          <w:lang w:eastAsia="en-US"/>
        </w:rPr>
        <w:t>Zum iglidur Messerkant</w:t>
      </w:r>
      <w:r w:rsidR="0004092D" w:rsidRPr="00240BA7">
        <w:rPr>
          <w:rFonts w:eastAsia="Calibri" w:cs="Arial"/>
          <w:szCs w:val="22"/>
          <w:lang w:eastAsia="en-US"/>
        </w:rPr>
        <w:t>en</w:t>
      </w:r>
      <w:r w:rsidRPr="00240BA7">
        <w:rPr>
          <w:rFonts w:eastAsia="Calibri" w:cs="Arial"/>
          <w:szCs w:val="22"/>
          <w:lang w:eastAsia="en-US"/>
        </w:rPr>
        <w:t>rollen-Shop:</w:t>
      </w:r>
      <w:r w:rsidR="00996808">
        <w:rPr>
          <w:rFonts w:eastAsia="Calibri" w:cs="Arial"/>
          <w:szCs w:val="22"/>
          <w:lang w:eastAsia="en-US"/>
        </w:rPr>
        <w:t xml:space="preserve"> </w:t>
      </w:r>
      <w:hyperlink r:id="rId9" w:history="1">
        <w:r w:rsidR="00996808" w:rsidRPr="00B23F49">
          <w:rPr>
            <w:rStyle w:val="Hyperlink"/>
            <w:rFonts w:cs="Arial"/>
          </w:rPr>
          <w:t>https://www.igus.de/iglidur/messerkantenrollen</w:t>
        </w:r>
      </w:hyperlink>
    </w:p>
    <w:p w14:paraId="28031761" w14:textId="77777777" w:rsidR="00A6357C" w:rsidRPr="00D96F67" w:rsidRDefault="00A6357C" w:rsidP="00AB0D1C">
      <w:pPr>
        <w:overflowPunct/>
        <w:autoSpaceDE/>
        <w:autoSpaceDN/>
        <w:adjustRightInd/>
        <w:jc w:val="left"/>
        <w:textAlignment w:val="auto"/>
      </w:pPr>
    </w:p>
    <w:p w14:paraId="0AA79FAE" w14:textId="1F33F3BE" w:rsidR="00B62935" w:rsidRPr="00D96F67" w:rsidRDefault="00B62935">
      <w:pPr>
        <w:overflowPunct/>
        <w:autoSpaceDE/>
        <w:autoSpaceDN/>
        <w:adjustRightInd/>
        <w:jc w:val="left"/>
        <w:textAlignment w:val="auto"/>
      </w:pPr>
      <w:bookmarkStart w:id="3" w:name="_Hlk54684034"/>
    </w:p>
    <w:bookmarkEnd w:id="3"/>
    <w:p w14:paraId="675CE823" w14:textId="77777777" w:rsidR="00996808" w:rsidRDefault="00996808" w:rsidP="00AB0D1C">
      <w:pPr>
        <w:suppressAutoHyphens/>
        <w:spacing w:line="360" w:lineRule="auto"/>
        <w:rPr>
          <w:b/>
        </w:rPr>
      </w:pPr>
    </w:p>
    <w:p w14:paraId="47A0B083" w14:textId="4B8FD14A" w:rsidR="00AB0D1C" w:rsidRDefault="00AB0D1C" w:rsidP="00AB0D1C">
      <w:pPr>
        <w:suppressAutoHyphens/>
        <w:spacing w:line="360" w:lineRule="auto"/>
        <w:rPr>
          <w:b/>
        </w:rPr>
      </w:pPr>
      <w:r w:rsidRPr="007E3E94">
        <w:rPr>
          <w:b/>
        </w:rPr>
        <w:t>Bildunterschrift:</w:t>
      </w:r>
    </w:p>
    <w:p w14:paraId="52A97F91" w14:textId="77777777" w:rsidR="00996808" w:rsidRPr="007E3E94" w:rsidRDefault="00996808" w:rsidP="00AB0D1C">
      <w:pPr>
        <w:suppressAutoHyphens/>
        <w:spacing w:line="360" w:lineRule="auto"/>
        <w:rPr>
          <w:b/>
        </w:rPr>
      </w:pPr>
    </w:p>
    <w:p w14:paraId="7AA06189" w14:textId="00561637" w:rsidR="00AB0D1C" w:rsidRPr="007E3E94" w:rsidRDefault="00474857" w:rsidP="00AB0D1C">
      <w:pPr>
        <w:suppressAutoHyphens/>
        <w:spacing w:line="360" w:lineRule="auto"/>
        <w:rPr>
          <w:b/>
        </w:rPr>
      </w:pPr>
      <w:r>
        <w:rPr>
          <w:noProof/>
        </w:rPr>
        <w:drawing>
          <wp:inline distT="0" distB="0" distL="0" distR="0" wp14:anchorId="1E91324C" wp14:editId="6C4065EE">
            <wp:extent cx="2901561"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526" cy="2031802"/>
                    </a:xfrm>
                    <a:prstGeom prst="rect">
                      <a:avLst/>
                    </a:prstGeom>
                    <a:noFill/>
                    <a:ln>
                      <a:noFill/>
                    </a:ln>
                  </pic:spPr>
                </pic:pic>
              </a:graphicData>
            </a:graphic>
          </wp:inline>
        </w:drawing>
      </w:r>
    </w:p>
    <w:p w14:paraId="75CABDB3" w14:textId="497F1E79" w:rsidR="00AB0D1C" w:rsidRPr="00474857" w:rsidRDefault="00AB0D1C" w:rsidP="00AB0D1C">
      <w:pPr>
        <w:suppressAutoHyphens/>
        <w:spacing w:line="360" w:lineRule="auto"/>
        <w:rPr>
          <w:rFonts w:cs="Arial"/>
          <w:b/>
          <w:szCs w:val="22"/>
        </w:rPr>
      </w:pPr>
      <w:r w:rsidRPr="00474857">
        <w:rPr>
          <w:rFonts w:cs="Arial"/>
          <w:b/>
          <w:szCs w:val="22"/>
        </w:rPr>
        <w:t xml:space="preserve">Bild </w:t>
      </w:r>
      <w:r w:rsidR="000C41B2" w:rsidRPr="00474857">
        <w:rPr>
          <w:rFonts w:cs="Arial"/>
          <w:b/>
          <w:szCs w:val="22"/>
        </w:rPr>
        <w:t>PM</w:t>
      </w:r>
      <w:r w:rsidR="00D1197C">
        <w:rPr>
          <w:rFonts w:cs="Arial"/>
          <w:b/>
          <w:szCs w:val="22"/>
        </w:rPr>
        <w:t>1121</w:t>
      </w:r>
      <w:r w:rsidRPr="00474857">
        <w:rPr>
          <w:rFonts w:cs="Arial"/>
          <w:b/>
          <w:szCs w:val="22"/>
        </w:rPr>
        <w:t>-1</w:t>
      </w:r>
    </w:p>
    <w:p w14:paraId="7DDC82D2" w14:textId="12F06EB8" w:rsidR="00AB0D1C" w:rsidRPr="007E3E94" w:rsidRDefault="00474857" w:rsidP="00AB0D1C">
      <w:pPr>
        <w:suppressAutoHyphens/>
        <w:spacing w:line="360" w:lineRule="auto"/>
      </w:pPr>
      <w:r>
        <w:t>Im erweiterten Messerkantenshop von igus erhalten Anwender schmiermittelfreie Polymer-Rollen für die Verpackungs- und Lebensmittelindustrie.</w:t>
      </w:r>
      <w:r w:rsidR="00AB0D1C" w:rsidRPr="00474857">
        <w:t xml:space="preserve"> </w:t>
      </w:r>
      <w:r w:rsidR="00AB0D1C" w:rsidRPr="007E3E94">
        <w:t>(Quelle: igus GmbH)</w:t>
      </w:r>
    </w:p>
    <w:p w14:paraId="7A3CF296" w14:textId="271A7440" w:rsidR="00996808" w:rsidRDefault="00996808">
      <w:pPr>
        <w:overflowPunct/>
        <w:autoSpaceDE/>
        <w:autoSpaceDN/>
        <w:adjustRightInd/>
        <w:jc w:val="left"/>
        <w:textAlignment w:val="auto"/>
      </w:pPr>
      <w:r>
        <w:br w:type="page"/>
      </w:r>
    </w:p>
    <w:p w14:paraId="3CEA85E1" w14:textId="77777777" w:rsidR="00474857" w:rsidRPr="00D96F67" w:rsidRDefault="00474857" w:rsidP="00474857"/>
    <w:p w14:paraId="0F336FF0" w14:textId="77777777" w:rsidR="00474857" w:rsidRPr="00D75861" w:rsidRDefault="00474857" w:rsidP="00474857">
      <w:pPr>
        <w:rPr>
          <w:b/>
          <w:sz w:val="18"/>
        </w:rPr>
      </w:pPr>
      <w:r w:rsidRPr="00D75861">
        <w:rPr>
          <w:b/>
          <w:sz w:val="18"/>
        </w:rPr>
        <w:t>ÜBER IGUS:</w:t>
      </w:r>
      <w:r>
        <w:rPr>
          <w:b/>
          <w:sz w:val="18"/>
        </w:rPr>
        <w:t xml:space="preserve"> </w:t>
      </w:r>
    </w:p>
    <w:p w14:paraId="4359FF03" w14:textId="77777777" w:rsidR="00474857" w:rsidRPr="00B14163" w:rsidRDefault="00474857" w:rsidP="00474857">
      <w:pPr>
        <w:overflowPunct/>
        <w:autoSpaceDE/>
        <w:autoSpaceDN/>
        <w:adjustRightInd/>
        <w:jc w:val="left"/>
        <w:textAlignment w:val="auto"/>
      </w:pPr>
    </w:p>
    <w:p w14:paraId="6E98F219" w14:textId="0C1EDF49" w:rsidR="00474857" w:rsidRDefault="00474857" w:rsidP="00474857">
      <w:pPr>
        <w:overflowPunct/>
        <w:autoSpaceDE/>
        <w:autoSpaceDN/>
        <w:adjustRightInd/>
        <w:textAlignment w:val="auto"/>
        <w:rPr>
          <w:sz w:val="18"/>
          <w:szCs w:val="18"/>
        </w:rPr>
      </w:pPr>
      <w:r w:rsidRPr="3102B9A2">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17689F21" w14:textId="77777777" w:rsidR="00996808" w:rsidRDefault="00996808" w:rsidP="00474857">
      <w:pPr>
        <w:overflowPunct/>
        <w:autoSpaceDE/>
        <w:autoSpaceDN/>
        <w:adjustRightInd/>
        <w:textAlignment w:val="auto"/>
        <w:rPr>
          <w:sz w:val="18"/>
          <w:szCs w:val="18"/>
        </w:rPr>
      </w:pPr>
    </w:p>
    <w:p w14:paraId="7C8CAB61" w14:textId="77777777" w:rsidR="00474857" w:rsidRDefault="00474857" w:rsidP="00474857"/>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474857" w:rsidRPr="00D75861" w14:paraId="5BBC1654" w14:textId="77777777" w:rsidTr="00692FBF">
        <w:tc>
          <w:tcPr>
            <w:tcW w:w="3402" w:type="dxa"/>
          </w:tcPr>
          <w:p w14:paraId="3B97A3A5" w14:textId="77777777" w:rsidR="00474857" w:rsidRPr="00D75861" w:rsidRDefault="00474857" w:rsidP="00692FBF">
            <w:pPr>
              <w:rPr>
                <w:b/>
                <w:sz w:val="18"/>
              </w:rPr>
            </w:pPr>
            <w:r w:rsidRPr="00D75861">
              <w:rPr>
                <w:b/>
                <w:sz w:val="18"/>
              </w:rPr>
              <w:t>PRESSEKONTAKT</w:t>
            </w:r>
            <w:r>
              <w:rPr>
                <w:b/>
                <w:sz w:val="18"/>
              </w:rPr>
              <w:t>E</w:t>
            </w:r>
            <w:r w:rsidRPr="00D75861">
              <w:rPr>
                <w:b/>
                <w:sz w:val="18"/>
              </w:rPr>
              <w:t>:</w:t>
            </w:r>
          </w:p>
          <w:p w14:paraId="436DD113" w14:textId="77777777" w:rsidR="00474857" w:rsidRPr="00D75861" w:rsidRDefault="00474857" w:rsidP="00692FBF">
            <w:pPr>
              <w:rPr>
                <w:sz w:val="18"/>
              </w:rPr>
            </w:pPr>
          </w:p>
          <w:p w14:paraId="66FAA176" w14:textId="77777777" w:rsidR="00474857" w:rsidRPr="00D75861" w:rsidRDefault="00474857" w:rsidP="00692FBF">
            <w:pPr>
              <w:rPr>
                <w:sz w:val="18"/>
              </w:rPr>
            </w:pPr>
            <w:r w:rsidRPr="00D75861">
              <w:rPr>
                <w:sz w:val="18"/>
              </w:rPr>
              <w:t>Oliver Cyrus</w:t>
            </w:r>
          </w:p>
          <w:p w14:paraId="38112AB9" w14:textId="77777777" w:rsidR="00474857" w:rsidRDefault="00474857" w:rsidP="00692FBF">
            <w:pPr>
              <w:rPr>
                <w:sz w:val="18"/>
              </w:rPr>
            </w:pPr>
            <w:r w:rsidRPr="00D75861">
              <w:rPr>
                <w:sz w:val="18"/>
              </w:rPr>
              <w:t>Leiter Presse und Werbung</w:t>
            </w:r>
          </w:p>
          <w:p w14:paraId="05A0C28B" w14:textId="77777777" w:rsidR="00474857" w:rsidRDefault="00474857" w:rsidP="00692FBF">
            <w:pPr>
              <w:rPr>
                <w:sz w:val="18"/>
              </w:rPr>
            </w:pPr>
          </w:p>
          <w:p w14:paraId="0353FEFB" w14:textId="77777777" w:rsidR="00474857" w:rsidRPr="00D75861" w:rsidRDefault="00474857" w:rsidP="00692FBF">
            <w:pPr>
              <w:rPr>
                <w:sz w:val="18"/>
              </w:rPr>
            </w:pPr>
            <w:r w:rsidRPr="00D75861">
              <w:rPr>
                <w:sz w:val="18"/>
              </w:rPr>
              <w:t>igus</w:t>
            </w:r>
            <w:r w:rsidRPr="00D75861">
              <w:rPr>
                <w:sz w:val="18"/>
                <w:vertAlign w:val="superscript"/>
              </w:rPr>
              <w:t>®</w:t>
            </w:r>
            <w:r w:rsidRPr="00D75861">
              <w:rPr>
                <w:sz w:val="18"/>
              </w:rPr>
              <w:t xml:space="preserve"> GmbH</w:t>
            </w:r>
          </w:p>
          <w:p w14:paraId="4869844D" w14:textId="77777777" w:rsidR="00474857" w:rsidRPr="00D75861" w:rsidRDefault="00474857" w:rsidP="00692FBF">
            <w:pPr>
              <w:rPr>
                <w:sz w:val="18"/>
              </w:rPr>
            </w:pPr>
            <w:r w:rsidRPr="00D75861">
              <w:rPr>
                <w:sz w:val="18"/>
              </w:rPr>
              <w:t>Spicher Str. 1a</w:t>
            </w:r>
          </w:p>
          <w:p w14:paraId="130562C2" w14:textId="77777777" w:rsidR="00474857" w:rsidRPr="00D75861" w:rsidRDefault="00474857" w:rsidP="00692FBF">
            <w:pPr>
              <w:rPr>
                <w:sz w:val="18"/>
              </w:rPr>
            </w:pPr>
            <w:r w:rsidRPr="00D75861">
              <w:rPr>
                <w:sz w:val="18"/>
              </w:rPr>
              <w:t>51147 Köln</w:t>
            </w:r>
          </w:p>
          <w:p w14:paraId="50AA5C5B" w14:textId="77777777" w:rsidR="00474857" w:rsidRPr="00D75861" w:rsidRDefault="00474857" w:rsidP="00692FBF">
            <w:pPr>
              <w:rPr>
                <w:sz w:val="18"/>
              </w:rPr>
            </w:pPr>
            <w:r w:rsidRPr="00D75861">
              <w:rPr>
                <w:sz w:val="18"/>
              </w:rPr>
              <w:t>Tel. 0 22 03 / 96 49-459</w:t>
            </w:r>
            <w:r>
              <w:rPr>
                <w:sz w:val="18"/>
              </w:rPr>
              <w:t xml:space="preserve"> </w:t>
            </w:r>
          </w:p>
          <w:p w14:paraId="32A5EB85" w14:textId="77777777" w:rsidR="00474857" w:rsidRDefault="00474857" w:rsidP="00692FBF">
            <w:pPr>
              <w:rPr>
                <w:sz w:val="18"/>
                <w:lang w:val="fr-FR"/>
              </w:rPr>
            </w:pPr>
            <w:r w:rsidRPr="002060FF">
              <w:rPr>
                <w:sz w:val="18"/>
                <w:lang w:val="fr-FR"/>
              </w:rPr>
              <w:t>ocyrus@igus.</w:t>
            </w:r>
            <w:r>
              <w:rPr>
                <w:sz w:val="18"/>
                <w:lang w:val="fr-FR"/>
              </w:rPr>
              <w:t>net</w:t>
            </w:r>
          </w:p>
          <w:p w14:paraId="22492CB4" w14:textId="77777777" w:rsidR="00474857" w:rsidRPr="00D75861" w:rsidRDefault="00474857" w:rsidP="00692FBF">
            <w:pPr>
              <w:rPr>
                <w:sz w:val="18"/>
                <w:lang w:val="fr-FR"/>
              </w:rPr>
            </w:pPr>
            <w:r w:rsidRPr="00D75861">
              <w:rPr>
                <w:sz w:val="18"/>
                <w:lang w:val="fr-FR"/>
              </w:rPr>
              <w:t>www.igus.de/presse</w:t>
            </w:r>
          </w:p>
        </w:tc>
        <w:tc>
          <w:tcPr>
            <w:tcW w:w="4323" w:type="dxa"/>
          </w:tcPr>
          <w:p w14:paraId="6C44B1A1" w14:textId="77777777" w:rsidR="00474857" w:rsidRDefault="00474857" w:rsidP="00692FBF">
            <w:pPr>
              <w:rPr>
                <w:b/>
                <w:sz w:val="18"/>
              </w:rPr>
            </w:pPr>
          </w:p>
          <w:p w14:paraId="225F6F31" w14:textId="77777777" w:rsidR="00474857" w:rsidRPr="00D75861" w:rsidRDefault="00474857" w:rsidP="00692FBF">
            <w:pPr>
              <w:rPr>
                <w:sz w:val="18"/>
              </w:rPr>
            </w:pPr>
          </w:p>
          <w:p w14:paraId="42396E76" w14:textId="77777777" w:rsidR="00474857" w:rsidRDefault="00474857" w:rsidP="00692FBF">
            <w:pPr>
              <w:rPr>
                <w:sz w:val="18"/>
              </w:rPr>
            </w:pPr>
            <w:r>
              <w:rPr>
                <w:sz w:val="18"/>
              </w:rPr>
              <w:t>Anja Görtz-Olscher</w:t>
            </w:r>
          </w:p>
          <w:p w14:paraId="304F7F88" w14:textId="77777777" w:rsidR="00474857" w:rsidRDefault="00474857" w:rsidP="00692FBF">
            <w:pPr>
              <w:rPr>
                <w:sz w:val="18"/>
              </w:rPr>
            </w:pPr>
            <w:r>
              <w:rPr>
                <w:sz w:val="18"/>
              </w:rPr>
              <w:t>Managerin Presse &amp; Werbung</w:t>
            </w:r>
          </w:p>
          <w:p w14:paraId="74DC5600" w14:textId="77777777" w:rsidR="00474857" w:rsidRDefault="00474857" w:rsidP="00692FBF">
            <w:pPr>
              <w:rPr>
                <w:sz w:val="18"/>
              </w:rPr>
            </w:pPr>
          </w:p>
          <w:p w14:paraId="43DC36C9" w14:textId="77777777" w:rsidR="00474857" w:rsidRPr="00D75861" w:rsidRDefault="00474857" w:rsidP="00692FBF">
            <w:pPr>
              <w:rPr>
                <w:sz w:val="18"/>
              </w:rPr>
            </w:pPr>
            <w:r w:rsidRPr="00D75861">
              <w:rPr>
                <w:sz w:val="18"/>
              </w:rPr>
              <w:t>igus</w:t>
            </w:r>
            <w:r w:rsidRPr="00D75861">
              <w:rPr>
                <w:sz w:val="18"/>
                <w:vertAlign w:val="superscript"/>
              </w:rPr>
              <w:t>®</w:t>
            </w:r>
            <w:r w:rsidRPr="00D75861">
              <w:rPr>
                <w:sz w:val="18"/>
              </w:rPr>
              <w:t xml:space="preserve"> GmbH</w:t>
            </w:r>
          </w:p>
          <w:p w14:paraId="722E8F5D" w14:textId="77777777" w:rsidR="00474857" w:rsidRPr="00D75861" w:rsidRDefault="00474857" w:rsidP="00692FBF">
            <w:pPr>
              <w:rPr>
                <w:sz w:val="18"/>
              </w:rPr>
            </w:pPr>
            <w:r w:rsidRPr="00D75861">
              <w:rPr>
                <w:sz w:val="18"/>
              </w:rPr>
              <w:t>Spicher Str. 1a</w:t>
            </w:r>
          </w:p>
          <w:p w14:paraId="7F3ED486" w14:textId="77777777" w:rsidR="00474857" w:rsidRPr="00D75861" w:rsidRDefault="00474857" w:rsidP="00692FBF">
            <w:pPr>
              <w:rPr>
                <w:sz w:val="18"/>
              </w:rPr>
            </w:pPr>
            <w:r w:rsidRPr="00D75861">
              <w:rPr>
                <w:sz w:val="18"/>
              </w:rPr>
              <w:t>51147 Köln</w:t>
            </w:r>
          </w:p>
          <w:p w14:paraId="286C0EB2" w14:textId="77777777" w:rsidR="00474857" w:rsidRPr="00D75861" w:rsidRDefault="00474857" w:rsidP="00692FBF">
            <w:pPr>
              <w:rPr>
                <w:sz w:val="18"/>
              </w:rPr>
            </w:pPr>
            <w:r w:rsidRPr="00D75861">
              <w:rPr>
                <w:sz w:val="18"/>
              </w:rPr>
              <w:t>Tel. 0 22 03 / 96 49</w:t>
            </w:r>
            <w:r>
              <w:rPr>
                <w:sz w:val="18"/>
              </w:rPr>
              <w:t>-7153</w:t>
            </w:r>
          </w:p>
          <w:p w14:paraId="547C7970" w14:textId="77777777" w:rsidR="00474857" w:rsidRPr="00D75861" w:rsidRDefault="00474857" w:rsidP="00692FBF">
            <w:pPr>
              <w:rPr>
                <w:sz w:val="18"/>
                <w:lang w:val="fr-FR"/>
              </w:rPr>
            </w:pPr>
            <w:r>
              <w:rPr>
                <w:sz w:val="18"/>
                <w:lang w:val="fr-FR"/>
              </w:rPr>
              <w:t>agoertz@igus.net</w:t>
            </w:r>
          </w:p>
          <w:p w14:paraId="464B8F0F" w14:textId="77777777" w:rsidR="00474857" w:rsidRPr="00D75861" w:rsidRDefault="00474857" w:rsidP="00692FBF">
            <w:pPr>
              <w:rPr>
                <w:sz w:val="18"/>
              </w:rPr>
            </w:pPr>
            <w:r w:rsidRPr="00D75861">
              <w:rPr>
                <w:sz w:val="18"/>
                <w:lang w:val="fr-FR"/>
              </w:rPr>
              <w:t>www.igus.de/presse</w:t>
            </w:r>
          </w:p>
        </w:tc>
      </w:tr>
    </w:tbl>
    <w:p w14:paraId="59B17339" w14:textId="77777777" w:rsidR="00474857" w:rsidRPr="00D75861" w:rsidRDefault="00474857" w:rsidP="00474857">
      <w:pPr>
        <w:spacing w:line="300" w:lineRule="exact"/>
        <w:ind w:right="-284"/>
        <w:rPr>
          <w:color w:val="C0C0C0"/>
          <w:sz w:val="16"/>
          <w:szCs w:val="16"/>
        </w:rPr>
      </w:pPr>
    </w:p>
    <w:p w14:paraId="079E4254" w14:textId="77777777" w:rsidR="00474857" w:rsidRDefault="00474857" w:rsidP="00474857">
      <w:pPr>
        <w:overflowPunct/>
        <w:autoSpaceDE/>
        <w:autoSpaceDN/>
        <w:adjustRightInd/>
        <w:spacing w:line="360" w:lineRule="auto"/>
        <w:textAlignment w:val="auto"/>
        <w:rPr>
          <w:color w:val="C0C0C0"/>
          <w:sz w:val="16"/>
          <w:szCs w:val="16"/>
        </w:rPr>
      </w:pPr>
    </w:p>
    <w:p w14:paraId="5D634437" w14:textId="77777777" w:rsidR="00474857" w:rsidRPr="00BD4A5C" w:rsidRDefault="00474857" w:rsidP="00474857">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bookmarkEnd w:id="2"/>
    <w:sectPr w:rsidR="00474857" w:rsidRPr="00BD4A5C"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83F9" w14:textId="77777777" w:rsidR="006F57AA" w:rsidRDefault="006F57AA">
      <w:r>
        <w:separator/>
      </w:r>
    </w:p>
  </w:endnote>
  <w:endnote w:type="continuationSeparator" w:id="0">
    <w:p w14:paraId="3A0CE33D"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DEF2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9BAF4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42F5C56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DE20A" w14:textId="77777777" w:rsidR="006F57AA" w:rsidRDefault="006F57AA">
      <w:r>
        <w:separator/>
      </w:r>
    </w:p>
  </w:footnote>
  <w:footnote w:type="continuationSeparator" w:id="0">
    <w:p w14:paraId="600C9247"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4327" w14:textId="77777777" w:rsidR="005829F0" w:rsidRDefault="00024302">
    <w:pPr>
      <w:pStyle w:val="Kopfzeile"/>
    </w:pPr>
    <w:r>
      <w:rPr>
        <w:noProof/>
      </w:rPr>
      <w:drawing>
        <wp:inline distT="0" distB="0" distL="0" distR="0" wp14:anchorId="7AA3CF17" wp14:editId="794C9BA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B1CEE"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AFCC1C5" wp14:editId="1DA2638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1C7FA" w14:textId="77777777" w:rsidR="00411E58" w:rsidRPr="000F1248" w:rsidRDefault="00411E58" w:rsidP="00411E58">
    <w:pPr>
      <w:pStyle w:val="Kopfzeile"/>
      <w:tabs>
        <w:tab w:val="clear" w:pos="4536"/>
        <w:tab w:val="clear" w:pos="9072"/>
        <w:tab w:val="right" w:pos="1276"/>
      </w:tabs>
    </w:pPr>
  </w:p>
  <w:p w14:paraId="3DE1A2C7"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42E87EF" w14:textId="77777777" w:rsidR="00411E58" w:rsidRDefault="00411E58" w:rsidP="00411E58">
    <w:pPr>
      <w:pStyle w:val="Kopfzeile"/>
      <w:rPr>
        <w:rStyle w:val="Seitenzahl"/>
      </w:rPr>
    </w:pPr>
  </w:p>
  <w:p w14:paraId="582194E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2D"/>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709"/>
    <w:rsid w:val="000649D1"/>
    <w:rsid w:val="00065293"/>
    <w:rsid w:val="00066240"/>
    <w:rsid w:val="000664BF"/>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27D6E"/>
    <w:rsid w:val="00230263"/>
    <w:rsid w:val="00230CCE"/>
    <w:rsid w:val="00232656"/>
    <w:rsid w:val="00232A41"/>
    <w:rsid w:val="00233159"/>
    <w:rsid w:val="00233B85"/>
    <w:rsid w:val="00233E5E"/>
    <w:rsid w:val="002351A5"/>
    <w:rsid w:val="0023522D"/>
    <w:rsid w:val="002356C0"/>
    <w:rsid w:val="00237215"/>
    <w:rsid w:val="002376D0"/>
    <w:rsid w:val="00240466"/>
    <w:rsid w:val="00240BA7"/>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857"/>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E32"/>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E8C"/>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63E"/>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4D4"/>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0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02AA"/>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57C"/>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44F4"/>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B85"/>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8EA"/>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4D78"/>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471"/>
    <w:rsid w:val="00D03980"/>
    <w:rsid w:val="00D05DCE"/>
    <w:rsid w:val="00D06505"/>
    <w:rsid w:val="00D0708F"/>
    <w:rsid w:val="00D07D54"/>
    <w:rsid w:val="00D10EF6"/>
    <w:rsid w:val="00D1189B"/>
    <w:rsid w:val="00D1197C"/>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64C"/>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6F67"/>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488"/>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063"/>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0962"/>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70D"/>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6687A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0664B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ommentarzeichen">
    <w:name w:val="annotation reference"/>
    <w:basedOn w:val="Absatz-Standardschriftart"/>
    <w:rsid w:val="0004092D"/>
    <w:rPr>
      <w:sz w:val="16"/>
      <w:szCs w:val="16"/>
    </w:rPr>
  </w:style>
  <w:style w:type="paragraph" w:styleId="Kommentartext">
    <w:name w:val="annotation text"/>
    <w:basedOn w:val="Standard"/>
    <w:link w:val="KommentartextZchn"/>
    <w:rsid w:val="0004092D"/>
    <w:rPr>
      <w:sz w:val="20"/>
    </w:rPr>
  </w:style>
  <w:style w:type="character" w:customStyle="1" w:styleId="KommentartextZchn">
    <w:name w:val="Kommentartext Zchn"/>
    <w:basedOn w:val="Absatz-Standardschriftart"/>
    <w:link w:val="Kommentartext"/>
    <w:rsid w:val="0004092D"/>
    <w:rPr>
      <w:rFonts w:ascii="Arial" w:hAnsi="Arial"/>
    </w:rPr>
  </w:style>
  <w:style w:type="paragraph" w:styleId="Kommentarthema">
    <w:name w:val="annotation subject"/>
    <w:basedOn w:val="Kommentartext"/>
    <w:next w:val="Kommentartext"/>
    <w:link w:val="KommentarthemaZchn"/>
    <w:rsid w:val="0004092D"/>
    <w:rPr>
      <w:b/>
      <w:bCs/>
    </w:rPr>
  </w:style>
  <w:style w:type="character" w:customStyle="1" w:styleId="KommentarthemaZchn">
    <w:name w:val="Kommentarthema Zchn"/>
    <w:basedOn w:val="KommentartextZchn"/>
    <w:link w:val="Kommentarthema"/>
    <w:rsid w:val="000409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622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1188006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product/204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de/info/messerkantenrollen"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gus.de/iglidur/messerkantenroll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2021-03-15T06:43:00Z</dcterms:created>
  <dcterms:modified xsi:type="dcterms:W3CDTF">2021-03-22T07:52:00Z</dcterms:modified>
</cp:coreProperties>
</file>