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AE13" w14:textId="77777777" w:rsidR="002121C6" w:rsidRPr="0006345B" w:rsidRDefault="06DB9300" w:rsidP="04FE5A6C">
      <w:pPr>
        <w:spacing w:line="360" w:lineRule="auto"/>
        <w:ind w:right="-30"/>
        <w:rPr>
          <w:b/>
          <w:bCs/>
          <w:sz w:val="28"/>
          <w:szCs w:val="28"/>
        </w:rPr>
      </w:pPr>
      <w:bookmarkStart w:id="0" w:name="OLE_LINK1"/>
      <w:bookmarkStart w:id="1" w:name="_Hlk526413990"/>
      <w:r w:rsidRPr="17432148">
        <w:rPr>
          <w:b/>
          <w:bCs/>
          <w:sz w:val="28"/>
          <w:szCs w:val="28"/>
        </w:rPr>
        <w:t>From idea to integration: broad partner network supports customers with their Low Cost Automation</w:t>
      </w:r>
    </w:p>
    <w:p w14:paraId="7912E67E" w14:textId="77777777" w:rsidR="009061C9" w:rsidRPr="000F6D5C" w:rsidRDefault="00397430" w:rsidP="00DB56A4">
      <w:pPr>
        <w:spacing w:line="360" w:lineRule="auto"/>
        <w:ind w:right="-30"/>
        <w:rPr>
          <w:b/>
          <w:sz w:val="24"/>
          <w:szCs w:val="24"/>
        </w:rPr>
      </w:pPr>
      <w:r>
        <w:rPr>
          <w:b/>
          <w:sz w:val="24"/>
          <w:szCs w:val="24"/>
        </w:rPr>
        <w:t>igus is working with manufacturers and integrators to further expand its service and range for cost-effective automation</w:t>
      </w:r>
    </w:p>
    <w:p w14:paraId="65215693" w14:textId="77777777" w:rsidR="00287C62" w:rsidRPr="000F6D5C" w:rsidRDefault="00287C62" w:rsidP="17432148">
      <w:pPr>
        <w:spacing w:line="360" w:lineRule="auto"/>
        <w:ind w:right="-30"/>
        <w:rPr>
          <w:b/>
          <w:bCs/>
        </w:rPr>
      </w:pPr>
    </w:p>
    <w:p w14:paraId="4B032755" w14:textId="77777777" w:rsidR="00F97ABD" w:rsidRDefault="213A90CB" w:rsidP="11168CE3">
      <w:pPr>
        <w:spacing w:line="360" w:lineRule="auto"/>
        <w:rPr>
          <w:rStyle w:val="normaltextrun"/>
          <w:rFonts w:cs="Arial"/>
          <w:b/>
          <w:bCs/>
          <w:color w:val="000000"/>
          <w:shd w:val="clear" w:color="auto" w:fill="FFFFFF"/>
        </w:rPr>
      </w:pPr>
      <w:r w:rsidRPr="11168CE3">
        <w:rPr>
          <w:rStyle w:val="normaltextrun"/>
          <w:rFonts w:cs="Arial"/>
          <w:b/>
          <w:bCs/>
          <w:color w:val="000000"/>
          <w:shd w:val="clear" w:color="auto" w:fill="FFFFFF"/>
        </w:rPr>
        <w:t>Low Cost Automation reduces the barriers to getting started with automation and gives special assistance to small and medium-sized companies in increasing their competitiveness. To this end, motion plastics specialist igus has built up a broad network of 55 robotics providers and 40 integrators over the past three years - and new partners are constantly being added.</w:t>
      </w:r>
    </w:p>
    <w:p w14:paraId="5308D13A" w14:textId="77777777" w:rsidR="0006345B" w:rsidRPr="0006345B" w:rsidRDefault="0006345B" w:rsidP="002864FB">
      <w:pPr>
        <w:spacing w:line="360" w:lineRule="auto"/>
        <w:rPr>
          <w:rStyle w:val="normaltextrun"/>
          <w:rFonts w:cs="Arial"/>
          <w:b/>
          <w:bCs/>
          <w:color w:val="000000"/>
          <w:szCs w:val="22"/>
          <w:shd w:val="clear" w:color="auto" w:fill="FFFFFF"/>
        </w:rPr>
      </w:pPr>
    </w:p>
    <w:p w14:paraId="144F86C0" w14:textId="289DFCD9" w:rsidR="00657787" w:rsidRPr="00BF08E3" w:rsidRDefault="00062C18" w:rsidP="11168CE3">
      <w:pPr>
        <w:spacing w:line="360" w:lineRule="auto"/>
        <w:rPr>
          <w:rFonts w:cs="Arial"/>
          <w:color w:val="000000"/>
          <w:shd w:val="clear" w:color="auto" w:fill="FFFFFF"/>
        </w:rPr>
      </w:pPr>
      <w:r>
        <w:t xml:space="preserve">As a </w:t>
      </w:r>
      <w:r w:rsidR="73B232D7" w:rsidRPr="11168CE3">
        <w:rPr>
          <w:rStyle w:val="normaltextrun"/>
          <w:rFonts w:cs="Arial"/>
          <w:color w:val="000000"/>
          <w:shd w:val="clear" w:color="auto" w:fill="FFFFFF"/>
        </w:rPr>
        <w:t>result of continuous developments and product innovations, affordable robotics has become especially interesting for small and medium-sized companies. And the number of offers on the market is increasing. For instance, igus Low Cost Automation represents a broad portfolio of articulated arm, linear, delta and SCARA robots. Product modularity means that single components or individual complete solutions can be assembled according to the build-or-buy principle. The focus is always on a low entry-level price and quick payback. This is where igus high-performance plastics play to their strengths. They are tribologically optimised and especially durable, lightweight, lubrication-</w:t>
      </w:r>
      <w:proofErr w:type="gramStart"/>
      <w:r w:rsidR="73B232D7" w:rsidRPr="11168CE3">
        <w:rPr>
          <w:rStyle w:val="normaltextrun"/>
          <w:rFonts w:cs="Arial"/>
          <w:color w:val="000000"/>
          <w:shd w:val="clear" w:color="auto" w:fill="FFFFFF"/>
        </w:rPr>
        <w:t>free</w:t>
      </w:r>
      <w:proofErr w:type="gramEnd"/>
      <w:r w:rsidR="73B232D7" w:rsidRPr="11168CE3">
        <w:rPr>
          <w:rStyle w:val="normaltextrun"/>
          <w:rFonts w:cs="Arial"/>
          <w:color w:val="000000"/>
          <w:shd w:val="clear" w:color="auto" w:fill="FFFFFF"/>
        </w:rPr>
        <w:t xml:space="preserve"> and maintenance-free, and cost-effective to produce</w:t>
      </w:r>
      <w:r w:rsidR="00EC482D">
        <w:rPr>
          <w:rStyle w:val="normaltextrun"/>
          <w:rFonts w:cs="Arial"/>
          <w:color w:val="000000"/>
          <w:shd w:val="clear" w:color="auto" w:fill="FFFFFF"/>
        </w:rPr>
        <w:t>.</w:t>
      </w:r>
    </w:p>
    <w:p w14:paraId="49F11DB6" w14:textId="77777777" w:rsidR="00657787" w:rsidRDefault="00657787" w:rsidP="003B2342">
      <w:pPr>
        <w:spacing w:line="360" w:lineRule="auto"/>
        <w:rPr>
          <w:color w:val="FF0000"/>
        </w:rPr>
      </w:pPr>
    </w:p>
    <w:p w14:paraId="420D9E2B" w14:textId="77777777" w:rsidR="00FD3125" w:rsidRPr="003C5CE0" w:rsidRDefault="40A8DA58" w:rsidP="003B2342">
      <w:pPr>
        <w:spacing w:line="360" w:lineRule="auto"/>
        <w:rPr>
          <w:b/>
          <w:bCs/>
        </w:rPr>
      </w:pPr>
      <w:r w:rsidRPr="04FE5A6C">
        <w:rPr>
          <w:b/>
          <w:bCs/>
        </w:rPr>
        <w:t>The most cost-effective solution that works</w:t>
      </w:r>
    </w:p>
    <w:p w14:paraId="1F79A34D" w14:textId="77777777" w:rsidR="00FD2CDA" w:rsidRDefault="00062C18" w:rsidP="11168CE3">
      <w:pPr>
        <w:suppressAutoHyphens/>
        <w:spacing w:line="360" w:lineRule="auto"/>
        <w:rPr>
          <w:rStyle w:val="normaltextrun"/>
          <w:rFonts w:cs="Arial"/>
          <w:color w:val="000000"/>
          <w:shd w:val="clear" w:color="auto" w:fill="FFFFFF"/>
        </w:rPr>
      </w:pPr>
      <w:r>
        <w:rPr>
          <w:color w:val="000000" w:themeColor="text1"/>
        </w:rPr>
        <w:t xml:space="preserve">Over the past three years, igus has built up a broad, constantly growing partner network. </w:t>
      </w:r>
      <w:r w:rsidR="06EF64B6" w:rsidRPr="11168CE3">
        <w:rPr>
          <w:rStyle w:val="normaltextrun"/>
          <w:rFonts w:cs="Arial"/>
          <w:color w:val="000000"/>
          <w:shd w:val="clear" w:color="auto" w:fill="FFFFFF"/>
        </w:rPr>
        <w:t xml:space="preserve">As part of the LCA partner programme, the motion plastics specialist works with integrators who provide customers with additional expertise, experience with end customer projects, and joint project experience. Says Mühlens, "We started with seven partners around two years ago, and we now have </w:t>
      </w:r>
      <w:r w:rsidR="05C260F1" w:rsidRPr="11168CE3">
        <w:rPr>
          <w:rStyle w:val="normaltextrun"/>
          <w:rFonts w:cs="Arial"/>
          <w:color w:val="000000" w:themeColor="text1"/>
        </w:rPr>
        <w:t xml:space="preserve">almost 100. </w:t>
      </w:r>
      <w:r w:rsidR="2E88CBD8" w:rsidRPr="11168CE3">
        <w:rPr>
          <w:rStyle w:val="normaltextrun"/>
          <w:rFonts w:cs="Arial"/>
          <w:color w:val="000000"/>
          <w:shd w:val="clear" w:color="auto" w:fill="FFFFFF"/>
        </w:rPr>
        <w:t xml:space="preserve">In order to refer interested parties to competent integration partners in their area, we are constantly expanding our network. Together, we can offer our customers a wide range of automation solutions - </w:t>
      </w:r>
      <w:r w:rsidR="7A27DD03" w:rsidRPr="4193C697">
        <w:rPr>
          <w:rStyle w:val="normaltextrun"/>
          <w:rFonts w:cs="Arial"/>
          <w:color w:val="000000" w:themeColor="text1"/>
        </w:rPr>
        <w:t>focussing on applications with a total investment volume of less than €45,000</w:t>
      </w:r>
      <w:r w:rsidR="7615F416" w:rsidRPr="11168CE3">
        <w:rPr>
          <w:rStyle w:val="normaltextrun"/>
          <w:rFonts w:cs="Arial"/>
          <w:color w:val="000000"/>
          <w:shd w:val="clear" w:color="auto" w:fill="FFFFFF"/>
        </w:rPr>
        <w:t xml:space="preserve">. </w:t>
      </w:r>
      <w:r w:rsidR="7615F416">
        <w:t xml:space="preserve">We work with our customers to select the ideal integrator for the application in order to find the best and most cost-effective solution." </w:t>
      </w:r>
      <w:r w:rsidR="606A1EE0" w:rsidRPr="11168CE3">
        <w:rPr>
          <w:rStyle w:val="normaltextrun"/>
          <w:rFonts w:cs="Arial"/>
          <w:color w:val="000000"/>
          <w:shd w:val="clear" w:color="auto" w:fill="FFFFFF"/>
        </w:rPr>
        <w:t xml:space="preserve">Typical services include integrating </w:t>
      </w:r>
      <w:r w:rsidR="606A1EE0" w:rsidRPr="11168CE3">
        <w:rPr>
          <w:rStyle w:val="normaltextrun"/>
          <w:rFonts w:cs="Arial"/>
          <w:color w:val="000000"/>
          <w:shd w:val="clear" w:color="auto" w:fill="FFFFFF"/>
        </w:rPr>
        <w:lastRenderedPageBreak/>
        <w:t xml:space="preserve">a control system into existing machines, setting up and commissioning robots, evaluating safety measures or, if there is simply </w:t>
      </w:r>
      <w:r w:rsidR="3E6F449C" w:rsidRPr="4193C697">
        <w:rPr>
          <w:rStyle w:val="normaltextrun"/>
          <w:rFonts w:cs="Arial"/>
          <w:color w:val="000000" w:themeColor="text1"/>
        </w:rPr>
        <w:t>no capacity,</w:t>
      </w:r>
      <w:r w:rsidR="00792ED9">
        <w:rPr>
          <w:rStyle w:val="normaltextrun"/>
          <w:rFonts w:cs="Arial"/>
          <w:color w:val="000000"/>
          <w:shd w:val="clear" w:color="auto" w:fill="FFFFFF"/>
        </w:rPr>
        <w:t xml:space="preserve"> providing the capability of assembling machines on site.</w:t>
      </w:r>
    </w:p>
    <w:p w14:paraId="187A85FC" w14:textId="77777777" w:rsidR="00FD2CDA" w:rsidRDefault="00FD2CDA" w:rsidP="00FD2CDA">
      <w:pPr>
        <w:suppressAutoHyphens/>
        <w:spacing w:line="360" w:lineRule="auto"/>
        <w:rPr>
          <w:rStyle w:val="normaltextrun"/>
          <w:rFonts w:cs="Arial"/>
          <w:color w:val="000000"/>
          <w:szCs w:val="22"/>
          <w:shd w:val="clear" w:color="auto" w:fill="FFFFFF"/>
        </w:rPr>
      </w:pPr>
    </w:p>
    <w:p w14:paraId="2F72D330" w14:textId="77777777" w:rsidR="00FD2CDA" w:rsidRDefault="5851B039" w:rsidP="04FE5A6C">
      <w:pPr>
        <w:suppressAutoHyphens/>
        <w:spacing w:line="360" w:lineRule="auto"/>
        <w:rPr>
          <w:rStyle w:val="normaltextrun"/>
          <w:rFonts w:cs="Arial"/>
          <w:color w:val="000000"/>
          <w:shd w:val="clear" w:color="auto" w:fill="FFFFFF"/>
        </w:rPr>
      </w:pPr>
      <w:r w:rsidRPr="17432148">
        <w:rPr>
          <w:b/>
          <w:bCs/>
        </w:rPr>
        <w:t>Experience Low Cost Automation live on site</w:t>
      </w:r>
    </w:p>
    <w:p w14:paraId="631CAC95" w14:textId="77777777" w:rsidR="00F25501" w:rsidRPr="00FD2CDA" w:rsidRDefault="541191F2" w:rsidP="17432148">
      <w:pPr>
        <w:suppressAutoHyphens/>
        <w:spacing w:line="360" w:lineRule="auto"/>
        <w:rPr>
          <w:rStyle w:val="normaltextrun"/>
          <w:rFonts w:cs="Arial"/>
          <w:color w:val="000000" w:themeColor="text1"/>
        </w:rPr>
      </w:pPr>
      <w:r w:rsidRPr="11168CE3">
        <w:rPr>
          <w:rStyle w:val="normaltextrun"/>
          <w:rFonts w:cs="Arial"/>
          <w:color w:val="000000"/>
          <w:shd w:val="clear" w:color="auto" w:fill="FFFFFF"/>
        </w:rPr>
        <w:t xml:space="preserve">Like igus, many integrators have set up a customer testing area so that </w:t>
      </w:r>
      <w:r w:rsidR="43383272" w:rsidRPr="11168CE3">
        <w:rPr>
          <w:rStyle w:val="normaltextrun"/>
          <w:rFonts w:cs="Arial"/>
          <w:color w:val="000000" w:themeColor="text1"/>
        </w:rPr>
        <w:t xml:space="preserve">customers </w:t>
      </w:r>
      <w:r w:rsidR="08C0DD17" w:rsidRPr="11168CE3">
        <w:rPr>
          <w:rStyle w:val="normaltextrun"/>
          <w:rFonts w:cs="Arial"/>
          <w:color w:val="000000"/>
          <w:shd w:val="clear" w:color="auto" w:fill="FFFFFF"/>
        </w:rPr>
        <w:t xml:space="preserve">can experience igus </w:t>
      </w:r>
      <w:r w:rsidR="5ADADAA2" w:rsidRPr="04FE5A6C">
        <w:rPr>
          <w:rStyle w:val="normaltextrun"/>
          <w:rFonts w:cs="Arial"/>
          <w:color w:val="000000" w:themeColor="text1"/>
        </w:rPr>
        <w:t>L</w:t>
      </w:r>
      <w:r w:rsidR="043D5C4D" w:rsidRPr="11168CE3">
        <w:rPr>
          <w:rStyle w:val="normaltextrun"/>
          <w:rFonts w:cs="Arial"/>
          <w:color w:val="000000"/>
          <w:shd w:val="clear" w:color="auto" w:fill="FFFFFF"/>
        </w:rPr>
        <w:t xml:space="preserve">ow </w:t>
      </w:r>
      <w:r w:rsidR="043D5C4D" w:rsidRPr="04FE5A6C">
        <w:rPr>
          <w:rStyle w:val="normaltextrun"/>
          <w:rFonts w:cs="Arial"/>
          <w:color w:val="000000" w:themeColor="text1"/>
        </w:rPr>
        <w:t>Cost</w:t>
      </w:r>
      <w:r w:rsidR="6E89A904" w:rsidRPr="11168CE3">
        <w:rPr>
          <w:rStyle w:val="normaltextrun"/>
          <w:rFonts w:cs="Arial"/>
          <w:color w:val="000000"/>
          <w:shd w:val="clear" w:color="auto" w:fill="FFFFFF"/>
        </w:rPr>
        <w:t xml:space="preserve"> Automation live.</w:t>
      </w:r>
      <w:r w:rsidR="6B2CCAA6" w:rsidRPr="04FE5A6C">
        <w:rPr>
          <w:rStyle w:val="normaltextrun"/>
          <w:rFonts w:cs="Arial"/>
          <w:color w:val="000000" w:themeColor="text1"/>
        </w:rPr>
        <w:t xml:space="preserve"> "Nothing</w:t>
      </w:r>
      <w:r w:rsidR="540CFDDF" w:rsidRPr="11168CE3">
        <w:rPr>
          <w:rStyle w:val="normaltextrun"/>
          <w:rFonts w:cs="Arial"/>
          <w:color w:val="000000"/>
          <w:shd w:val="clear" w:color="auto" w:fill="FFFFFF"/>
        </w:rPr>
        <w:t xml:space="preserve"> is more convincing than being able to experience robot programming or gripper adaptations yourself on site in just 30 minutes. That's why we have over 30 customer visits </w:t>
      </w:r>
      <w:r w:rsidR="237B63DA" w:rsidRPr="17432148">
        <w:rPr>
          <w:rStyle w:val="normaltextrun"/>
          <w:rFonts w:cs="Arial"/>
          <w:color w:val="000000" w:themeColor="text1"/>
        </w:rPr>
        <w:t>a week</w:t>
      </w:r>
      <w:r w:rsidR="52A83387" w:rsidRPr="11168CE3">
        <w:rPr>
          <w:rStyle w:val="normaltextrun"/>
          <w:rFonts w:cs="Arial"/>
          <w:color w:val="000000"/>
          <w:shd w:val="clear" w:color="auto" w:fill="FFFFFF"/>
        </w:rPr>
        <w:t xml:space="preserve"> in Cologne alone",</w:t>
      </w:r>
      <w:r w:rsidR="2341C5F5" w:rsidRPr="68653EFB">
        <w:rPr>
          <w:rStyle w:val="normaltextrun"/>
          <w:rFonts w:cs="Arial"/>
          <w:color w:val="000000" w:themeColor="text1"/>
        </w:rPr>
        <w:t xml:space="preserve"> says Mühlens. The range of test areas is wide: from a delta robot cell at ITQ GmbH in Garching near Munich to a 150-square-metre area with four robots and linear robot axes at Provitec near Heilbronn to a 1,400-square-metre customer testing area at Truphysics</w:t>
      </w:r>
      <w:r w:rsidR="5CFA76E8" w:rsidRPr="68653EFB">
        <w:rPr>
          <w:rStyle w:val="normaltextrun"/>
          <w:rFonts w:cs="Arial"/>
          <w:color w:val="000000"/>
          <w:shd w:val="clear" w:color="auto" w:fill="FFFFFF"/>
        </w:rPr>
        <w:t xml:space="preserve"> in Stuttgart with 300 square metres of space just for igus products. With its own Low Cost Automation roadshow, igus works with the integrator partners to organise events or visit customers directly on site. "We have already organised roadshow events in Germany, Denmark, Sweden, Finland, Poland, Belgium, France, Switzerland, and the Netherlands, attracting a total of around 3,500 visitors. </w:t>
      </w:r>
      <w:r w:rsidR="005A55CA">
        <w:rPr>
          <w:rStyle w:val="normaltextrun"/>
          <w:rFonts w:cs="Arial"/>
          <w:color w:val="000000" w:themeColor="text1"/>
        </w:rPr>
        <w:t>The aim of the roadshow is to always automate directly on site," says Mühlens.</w:t>
      </w:r>
    </w:p>
    <w:bookmarkEnd w:id="0"/>
    <w:p w14:paraId="5E15A94B" w14:textId="77777777" w:rsidR="00EA69D7" w:rsidRPr="00FD2CDA" w:rsidRDefault="00EA69D7" w:rsidP="00AB0D1C">
      <w:pPr>
        <w:suppressAutoHyphens/>
        <w:spacing w:line="360" w:lineRule="auto"/>
        <w:rPr>
          <w:b/>
        </w:rPr>
      </w:pPr>
    </w:p>
    <w:p w14:paraId="000C81EF" w14:textId="77777777" w:rsidR="00754C7B" w:rsidRDefault="00B37C8D" w:rsidP="00754C7B">
      <w:pPr>
        <w:suppressAutoHyphens/>
        <w:spacing w:line="360" w:lineRule="auto"/>
        <w:rPr>
          <w:b/>
          <w:bCs/>
        </w:rPr>
      </w:pPr>
      <w:r w:rsidRPr="4BEF72CC">
        <w:rPr>
          <w:b/>
          <w:bCs/>
        </w:rPr>
        <w:t xml:space="preserve">RBTX online marketplace: new partners are adding more and more new products to the range </w:t>
      </w:r>
    </w:p>
    <w:p w14:paraId="7AE15F93" w14:textId="77777777" w:rsidR="00FE0275" w:rsidRDefault="1F14430C" w:rsidP="00AB0D1C">
      <w:pPr>
        <w:suppressAutoHyphens/>
        <w:spacing w:line="360" w:lineRule="auto"/>
      </w:pPr>
      <w:r>
        <w:t>Since 2019, users have also had access to the igus RBTX marketplace - an online marketplace that brings users and manufacturers of low-cost robotics together. Alexander Mühlens: "At RBTX.com, interested parties can currently find compatible components from a total of 78 partners. The marketplace currently has 100 low-cost applications with parts lists and hardware and software compatibility for price transparency. As an open marketplace, we are always interested in new partners for the low-cost robotics mission, so that we can ultimately provide interested parties with even more individual solutions for their specific application." Partners benefit from a new digital sales channel and can expand their customer base and open up new markets - a win for everyone involved.</w:t>
      </w:r>
    </w:p>
    <w:p w14:paraId="331C7B9F" w14:textId="77777777" w:rsidR="00830A6C" w:rsidRDefault="00830A6C" w:rsidP="5AB13798">
      <w:pPr>
        <w:spacing w:line="360" w:lineRule="auto"/>
        <w:rPr>
          <w:szCs w:val="22"/>
        </w:rPr>
      </w:pPr>
    </w:p>
    <w:p w14:paraId="66BF558E" w14:textId="77777777" w:rsidR="5AB13798" w:rsidRDefault="5AB13798" w:rsidP="5AB13798">
      <w:pPr>
        <w:spacing w:line="360" w:lineRule="auto"/>
        <w:rPr>
          <w:szCs w:val="22"/>
        </w:rPr>
      </w:pPr>
    </w:p>
    <w:p w14:paraId="55421DC6" w14:textId="4FF9D252" w:rsidR="006E0E99" w:rsidRDefault="006E0E99">
      <w:pPr>
        <w:overflowPunct/>
        <w:autoSpaceDE/>
        <w:autoSpaceDN/>
        <w:adjustRightInd/>
        <w:jc w:val="left"/>
        <w:textAlignment w:val="auto"/>
        <w:rPr>
          <w:b/>
        </w:rPr>
      </w:pPr>
    </w:p>
    <w:p w14:paraId="647D1210" w14:textId="77777777" w:rsidR="00AB0D1C" w:rsidRDefault="00062C18" w:rsidP="00AB0D1C">
      <w:pPr>
        <w:suppressAutoHyphens/>
        <w:spacing w:line="360" w:lineRule="auto"/>
        <w:rPr>
          <w:b/>
        </w:rPr>
      </w:pPr>
      <w:r w:rsidRPr="0004447E">
        <w:rPr>
          <w:b/>
        </w:rPr>
        <w:t>Caption:</w:t>
      </w:r>
    </w:p>
    <w:p w14:paraId="2D2AE78D" w14:textId="77777777" w:rsidR="00830A6C" w:rsidRPr="0004447E" w:rsidRDefault="00830A6C" w:rsidP="00AB0D1C">
      <w:pPr>
        <w:suppressAutoHyphens/>
        <w:spacing w:line="360" w:lineRule="auto"/>
        <w:rPr>
          <w:b/>
        </w:rPr>
      </w:pPr>
    </w:p>
    <w:p w14:paraId="6201C9BD" w14:textId="77777777" w:rsidR="00AB0D1C" w:rsidRPr="0004447E" w:rsidRDefault="00062C18" w:rsidP="00AB0D1C">
      <w:pPr>
        <w:suppressAutoHyphens/>
        <w:spacing w:line="360" w:lineRule="auto"/>
        <w:rPr>
          <w:b/>
        </w:rPr>
      </w:pPr>
      <w:r>
        <w:rPr>
          <w:noProof/>
          <w:color w:val="2B579A"/>
          <w:shd w:val="clear" w:color="auto" w:fill="E6E6E6"/>
        </w:rPr>
        <w:drawing>
          <wp:inline distT="0" distB="0" distL="0" distR="0" wp14:anchorId="43927F28" wp14:editId="6624E7D0">
            <wp:extent cx="2990850" cy="21158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32954" cy="2145618"/>
                    </a:xfrm>
                    <a:prstGeom prst="rect">
                      <a:avLst/>
                    </a:prstGeom>
                    <a:noFill/>
                    <a:ln>
                      <a:noFill/>
                    </a:ln>
                  </pic:spPr>
                </pic:pic>
              </a:graphicData>
            </a:graphic>
          </wp:inline>
        </w:drawing>
      </w:r>
    </w:p>
    <w:p w14:paraId="79A5365E" w14:textId="77777777" w:rsidR="00AB0D1C" w:rsidRPr="00D113B0" w:rsidRDefault="00062C18" w:rsidP="00AB0D1C">
      <w:pPr>
        <w:suppressAutoHyphens/>
        <w:spacing w:line="360" w:lineRule="auto"/>
        <w:rPr>
          <w:rFonts w:cs="Arial"/>
          <w:b/>
          <w:szCs w:val="22"/>
        </w:rPr>
      </w:pPr>
      <w:r w:rsidRPr="00D113B0">
        <w:rPr>
          <w:rFonts w:cs="Arial"/>
          <w:b/>
          <w:szCs w:val="22"/>
        </w:rPr>
        <w:t>Picture PM7322-1</w:t>
      </w:r>
    </w:p>
    <w:p w14:paraId="5223A4C4" w14:textId="77777777" w:rsidR="00E01E24" w:rsidRDefault="3744D6F9" w:rsidP="007E3E94">
      <w:pPr>
        <w:suppressAutoHyphens/>
        <w:spacing w:line="360" w:lineRule="auto"/>
      </w:pPr>
      <w:r>
        <w:t>Robot manufacturers, component providers, integrators: the individual puzzle pieces are used to create a Low Cost Automation solution tailored to the customer that pays for itself in 3 to 12 months. (Source: igus GmbH)</w:t>
      </w:r>
      <w:bookmarkEnd w:id="1"/>
    </w:p>
    <w:p w14:paraId="3C74CD58" w14:textId="77777777" w:rsidR="04FE5A6C" w:rsidRDefault="04FE5A6C" w:rsidP="04FE5A6C">
      <w:pPr>
        <w:spacing w:line="360" w:lineRule="auto"/>
      </w:pPr>
    </w:p>
    <w:p w14:paraId="67F67026" w14:textId="77777777" w:rsidR="2B3DC359" w:rsidRDefault="00062C18" w:rsidP="00C5322E">
      <w:pPr>
        <w:tabs>
          <w:tab w:val="left" w:pos="1155"/>
        </w:tabs>
        <w:spacing w:line="360" w:lineRule="auto"/>
      </w:pPr>
      <w:r>
        <w:rPr>
          <w:noProof/>
          <w:color w:val="2B579A"/>
          <w:shd w:val="clear" w:color="auto" w:fill="E6E6E6"/>
        </w:rPr>
        <w:drawing>
          <wp:inline distT="0" distB="0" distL="0" distR="0" wp14:anchorId="30DDFEF0" wp14:editId="4F8A1800">
            <wp:extent cx="4876870" cy="161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67206" cy="1649244"/>
                    </a:xfrm>
                    <a:prstGeom prst="rect">
                      <a:avLst/>
                    </a:prstGeom>
                    <a:noFill/>
                    <a:ln>
                      <a:noFill/>
                    </a:ln>
                  </pic:spPr>
                </pic:pic>
              </a:graphicData>
            </a:graphic>
          </wp:inline>
        </w:drawing>
      </w:r>
    </w:p>
    <w:p w14:paraId="74395112" w14:textId="77777777" w:rsidR="4D8BC4DE" w:rsidRPr="00830A6C" w:rsidRDefault="7099941D" w:rsidP="04FE5A6C">
      <w:pPr>
        <w:spacing w:line="360" w:lineRule="auto"/>
        <w:rPr>
          <w:rFonts w:cs="Arial"/>
          <w:b/>
          <w:bCs/>
        </w:rPr>
      </w:pPr>
      <w:r w:rsidRPr="00830A6C">
        <w:rPr>
          <w:rFonts w:cs="Arial"/>
          <w:b/>
          <w:bCs/>
        </w:rPr>
        <w:t>Picture PM7322-2</w:t>
      </w:r>
    </w:p>
    <w:p w14:paraId="55E815A0" w14:textId="50068F62" w:rsidR="006D77B7" w:rsidRDefault="4D8BC4DE" w:rsidP="006E0E99">
      <w:pPr>
        <w:spacing w:line="360" w:lineRule="auto"/>
      </w:pPr>
      <w:r>
        <w:t>Test before you invest: Thanks to the customer testing areas, interested parties can find out how quickly and easily robot programming works before they invest and can have their individual Low Cost Automation application tested. (Source: igus GmbH)</w:t>
      </w:r>
      <w:bookmarkStart w:id="2" w:name="_Hlk54684034"/>
    </w:p>
    <w:p w14:paraId="44E87923" w14:textId="77777777" w:rsidR="00062C18" w:rsidRDefault="00062C18">
      <w:pPr>
        <w:overflowPunct/>
        <w:autoSpaceDE/>
        <w:autoSpaceDN/>
        <w:adjustRightInd/>
        <w:jc w:val="left"/>
        <w:textAlignment w:val="auto"/>
        <w:rPr>
          <w:b/>
          <w:sz w:val="18"/>
        </w:rPr>
      </w:pPr>
      <w:r>
        <w:rPr>
          <w:b/>
          <w:sz w:val="18"/>
        </w:rPr>
        <w:br w:type="page"/>
      </w:r>
    </w:p>
    <w:p w14:paraId="0ECA324B" w14:textId="6DDCA666" w:rsidR="00062C18" w:rsidRPr="00613A3C" w:rsidRDefault="00062C18" w:rsidP="00062C18">
      <w:pPr>
        <w:rPr>
          <w:b/>
          <w:sz w:val="18"/>
        </w:rPr>
      </w:pPr>
      <w:r w:rsidRPr="00613A3C">
        <w:rPr>
          <w:b/>
          <w:sz w:val="18"/>
        </w:rPr>
        <w:lastRenderedPageBreak/>
        <w:t>PRESS CONTACT:</w:t>
      </w:r>
    </w:p>
    <w:p w14:paraId="7DF83338" w14:textId="77777777" w:rsidR="00062C18" w:rsidRDefault="00062C18" w:rsidP="00062C18">
      <w:pPr>
        <w:spacing w:line="360" w:lineRule="auto"/>
        <w:ind w:right="-28"/>
        <w:rPr>
          <w:sz w:val="18"/>
          <w:szCs w:val="18"/>
        </w:rPr>
      </w:pPr>
    </w:p>
    <w:p w14:paraId="35D1F297" w14:textId="77777777" w:rsidR="00062C18" w:rsidRPr="00D92A12" w:rsidRDefault="00062C18" w:rsidP="00062C18">
      <w:pPr>
        <w:rPr>
          <w:sz w:val="18"/>
          <w:lang w:val="en-US"/>
        </w:rPr>
      </w:pPr>
      <w:r w:rsidRPr="00D92A12">
        <w:rPr>
          <w:sz w:val="18"/>
          <w:lang w:val="en-US"/>
        </w:rPr>
        <w:t>Alexa Heinzelmann</w:t>
      </w:r>
      <w:r w:rsidRPr="00D92A12">
        <w:rPr>
          <w:sz w:val="18"/>
          <w:lang w:val="en-US"/>
        </w:rPr>
        <w:tab/>
      </w:r>
      <w:r w:rsidRPr="00D92A12">
        <w:rPr>
          <w:sz w:val="18"/>
          <w:lang w:val="en-US"/>
        </w:rPr>
        <w:tab/>
      </w:r>
    </w:p>
    <w:p w14:paraId="52545F73" w14:textId="77777777" w:rsidR="00062C18" w:rsidRPr="006D01BC" w:rsidRDefault="00062C18" w:rsidP="00062C18">
      <w:pPr>
        <w:rPr>
          <w:sz w:val="18"/>
        </w:rPr>
      </w:pPr>
      <w:r w:rsidRPr="006D01BC">
        <w:rPr>
          <w:sz w:val="18"/>
        </w:rPr>
        <w:t xml:space="preserve">Head of </w:t>
      </w:r>
      <w:r>
        <w:rPr>
          <w:sz w:val="18"/>
        </w:rPr>
        <w:t>International Marketing</w:t>
      </w:r>
    </w:p>
    <w:p w14:paraId="09DE9B64" w14:textId="77777777" w:rsidR="00062C18" w:rsidRPr="0074672A" w:rsidRDefault="00062C18" w:rsidP="00062C18">
      <w:pPr>
        <w:rPr>
          <w:sz w:val="18"/>
        </w:rPr>
      </w:pPr>
    </w:p>
    <w:p w14:paraId="3BFC1249" w14:textId="77777777" w:rsidR="00062C18" w:rsidRPr="0074672A" w:rsidRDefault="00062C18" w:rsidP="00062C1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05654E2" w14:textId="77777777" w:rsidR="00062C18" w:rsidRPr="007258D2" w:rsidRDefault="00062C18" w:rsidP="00062C1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B033E31" w14:textId="77777777" w:rsidR="00062C18" w:rsidRPr="007258D2" w:rsidRDefault="00062C18" w:rsidP="00062C18">
      <w:pPr>
        <w:rPr>
          <w:sz w:val="18"/>
          <w:lang w:val="en-US"/>
        </w:rPr>
      </w:pPr>
      <w:r w:rsidRPr="007258D2">
        <w:rPr>
          <w:sz w:val="18"/>
          <w:lang w:val="en-US"/>
        </w:rPr>
        <w:t>51147 Cologne</w:t>
      </w:r>
      <w:r>
        <w:rPr>
          <w:sz w:val="18"/>
          <w:lang w:val="en-US"/>
        </w:rPr>
        <w:tab/>
      </w:r>
    </w:p>
    <w:p w14:paraId="66759A57" w14:textId="77777777" w:rsidR="00062C18" w:rsidRPr="00DA2750" w:rsidRDefault="00062C18" w:rsidP="00062C18">
      <w:pPr>
        <w:rPr>
          <w:sz w:val="18"/>
          <w:lang w:val="de-DE"/>
        </w:rPr>
      </w:pPr>
      <w:r w:rsidRPr="00DA2750">
        <w:rPr>
          <w:sz w:val="18"/>
          <w:lang w:val="de-DE"/>
        </w:rPr>
        <w:t>Tel. 0 22 03 / 96 49-7272</w:t>
      </w:r>
    </w:p>
    <w:p w14:paraId="48AEF2D1" w14:textId="77777777" w:rsidR="00062C18" w:rsidRDefault="00062C18" w:rsidP="00062C18">
      <w:pPr>
        <w:rPr>
          <w:sz w:val="18"/>
          <w:lang w:val="fr-FR"/>
        </w:rPr>
      </w:pPr>
      <w:hyperlink r:id="rId10" w:history="1">
        <w:r w:rsidRPr="00B957D7">
          <w:rPr>
            <w:rStyle w:val="Hyperlink"/>
            <w:sz w:val="18"/>
            <w:lang w:val="fr-FR"/>
          </w:rPr>
          <w:t>aheinzelmann@igus.net</w:t>
        </w:r>
      </w:hyperlink>
      <w:r>
        <w:rPr>
          <w:sz w:val="18"/>
          <w:lang w:val="fr-FR"/>
        </w:rPr>
        <w:tab/>
      </w:r>
      <w:r>
        <w:rPr>
          <w:sz w:val="18"/>
          <w:lang w:val="fr-FR"/>
        </w:rPr>
        <w:tab/>
      </w:r>
    </w:p>
    <w:p w14:paraId="7AA61563" w14:textId="77777777" w:rsidR="00062C18" w:rsidRDefault="00062C18" w:rsidP="00062C18">
      <w:pPr>
        <w:suppressAutoHyphens/>
        <w:spacing w:line="360" w:lineRule="auto"/>
        <w:rPr>
          <w:lang w:val="fr-FR"/>
        </w:rPr>
      </w:pPr>
      <w:hyperlink r:id="rId11" w:history="1">
        <w:r w:rsidRPr="00B957D7">
          <w:rPr>
            <w:rStyle w:val="Hyperlink"/>
            <w:sz w:val="18"/>
            <w:lang w:val="fr-FR"/>
          </w:rPr>
          <w:t>www.igus.eu/press</w:t>
        </w:r>
      </w:hyperlink>
    </w:p>
    <w:p w14:paraId="508F7285" w14:textId="77777777" w:rsidR="00062C18" w:rsidRPr="00D92A12" w:rsidRDefault="00062C18" w:rsidP="00062C18">
      <w:pPr>
        <w:rPr>
          <w:b/>
          <w:sz w:val="18"/>
          <w:szCs w:val="18"/>
          <w:lang w:val="fr-FR"/>
        </w:rPr>
      </w:pPr>
    </w:p>
    <w:p w14:paraId="2A294663" w14:textId="77777777" w:rsidR="00062C18" w:rsidRPr="00DA2750" w:rsidRDefault="00062C18" w:rsidP="00062C18">
      <w:pPr>
        <w:rPr>
          <w:b/>
          <w:sz w:val="18"/>
          <w:szCs w:val="18"/>
          <w:lang w:val="de-DE"/>
        </w:rPr>
      </w:pPr>
    </w:p>
    <w:p w14:paraId="0C7E174A" w14:textId="77777777" w:rsidR="00062C18" w:rsidRPr="00556323" w:rsidRDefault="00062C18" w:rsidP="00062C18">
      <w:pPr>
        <w:rPr>
          <w:b/>
          <w:sz w:val="18"/>
          <w:szCs w:val="18"/>
        </w:rPr>
      </w:pPr>
      <w:r w:rsidRPr="00556323">
        <w:rPr>
          <w:b/>
          <w:sz w:val="18"/>
          <w:szCs w:val="18"/>
        </w:rPr>
        <w:t>ABOUT IGUS:</w:t>
      </w:r>
    </w:p>
    <w:p w14:paraId="5C5024C2" w14:textId="77777777" w:rsidR="00062C18" w:rsidRPr="00556323" w:rsidRDefault="00062C18" w:rsidP="00062C18">
      <w:pPr>
        <w:rPr>
          <w:sz w:val="18"/>
          <w:szCs w:val="18"/>
        </w:rPr>
      </w:pPr>
    </w:p>
    <w:p w14:paraId="099F0D22" w14:textId="77777777" w:rsidR="00062C18" w:rsidRDefault="00062C18" w:rsidP="00062C18">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5C77EFC" w14:textId="77777777" w:rsidR="00062C18" w:rsidRPr="00200F81" w:rsidRDefault="00062C18" w:rsidP="00062C18">
      <w:pPr>
        <w:spacing w:line="360" w:lineRule="auto"/>
        <w:ind w:right="-28"/>
        <w:rPr>
          <w:rFonts w:cs="Arial"/>
          <w:color w:val="C0C0C0"/>
          <w:sz w:val="18"/>
          <w:szCs w:val="18"/>
          <w:lang w:val="fr-FR"/>
        </w:rPr>
      </w:pPr>
    </w:p>
    <w:bookmarkEnd w:id="3"/>
    <w:p w14:paraId="415F54C6" w14:textId="77777777" w:rsidR="00062C18" w:rsidRPr="00916468" w:rsidRDefault="00062C18" w:rsidP="00062C1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14417DC" w14:textId="77777777" w:rsidR="00062C18" w:rsidRPr="00613A3C" w:rsidRDefault="00062C18" w:rsidP="00062C18">
      <w:pPr>
        <w:rPr>
          <w:rFonts w:cs="Arial"/>
          <w:sz w:val="16"/>
          <w:szCs w:val="16"/>
        </w:rPr>
      </w:pPr>
    </w:p>
    <w:p w14:paraId="26B77EC4" w14:textId="77777777" w:rsidR="00062C18" w:rsidRDefault="00062C18" w:rsidP="006E0E99">
      <w:pPr>
        <w:spacing w:line="360" w:lineRule="auto"/>
      </w:pPr>
    </w:p>
    <w:bookmarkEnd w:id="2"/>
    <w:sectPr w:rsidR="00062C18"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A40C" w14:textId="77777777" w:rsidR="00000000" w:rsidRDefault="00062C18">
      <w:r>
        <w:separator/>
      </w:r>
    </w:p>
  </w:endnote>
  <w:endnote w:type="continuationSeparator" w:id="0">
    <w:p w14:paraId="7CECC7B8" w14:textId="77777777" w:rsidR="00000000" w:rsidRDefault="0006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9678" w14:textId="77777777" w:rsidR="000F1248" w:rsidRDefault="00062C1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3B3253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8C7E7CD" w14:textId="77777777" w:rsidR="000F1248" w:rsidRDefault="00062C18"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9788" w14:textId="77777777" w:rsidR="00000000" w:rsidRDefault="00062C18">
      <w:r>
        <w:separator/>
      </w:r>
    </w:p>
  </w:footnote>
  <w:footnote w:type="continuationSeparator" w:id="0">
    <w:p w14:paraId="3F823986" w14:textId="77777777" w:rsidR="00000000" w:rsidRDefault="0006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59D5" w14:textId="77777777" w:rsidR="005829F0" w:rsidRDefault="00062C18">
    <w:pPr>
      <w:pStyle w:val="Kopfzeile"/>
    </w:pPr>
    <w:r>
      <w:rPr>
        <w:noProof/>
        <w:color w:val="2B579A"/>
        <w:shd w:val="clear" w:color="auto" w:fill="E6E6E6"/>
      </w:rPr>
      <w:drawing>
        <wp:inline distT="0" distB="0" distL="0" distR="0" wp14:anchorId="73AD8CE6" wp14:editId="64034AF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9A9" w14:textId="77777777" w:rsidR="00411E58" w:rsidRPr="002007C5" w:rsidRDefault="00062C18"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6D60BA6D" wp14:editId="32DCE4B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564B5" w14:textId="77777777" w:rsidR="00411E58" w:rsidRPr="000F1248" w:rsidRDefault="00411E58" w:rsidP="00411E58">
    <w:pPr>
      <w:pStyle w:val="Kopfzeile"/>
      <w:tabs>
        <w:tab w:val="clear" w:pos="4536"/>
        <w:tab w:val="clear" w:pos="9072"/>
        <w:tab w:val="right" w:pos="1276"/>
      </w:tabs>
    </w:pPr>
  </w:p>
  <w:p w14:paraId="47654533" w14:textId="77777777" w:rsidR="00411E58" w:rsidRPr="002007C5" w:rsidRDefault="00062C1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31CA061" w14:textId="77777777" w:rsidR="00411E58" w:rsidRDefault="00411E58" w:rsidP="00411E58">
    <w:pPr>
      <w:pStyle w:val="Kopfzeile"/>
      <w:rPr>
        <w:rStyle w:val="Seitenzahl"/>
      </w:rPr>
    </w:pPr>
  </w:p>
  <w:p w14:paraId="4C415D76"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55F"/>
    <w:multiLevelType w:val="hybridMultilevel"/>
    <w:tmpl w:val="2EF24030"/>
    <w:lvl w:ilvl="0" w:tplc="81E83736">
      <w:numFmt w:val="bullet"/>
      <w:lvlText w:val="-"/>
      <w:lvlJc w:val="left"/>
      <w:pPr>
        <w:ind w:left="720" w:hanging="360"/>
      </w:pPr>
      <w:rPr>
        <w:rFonts w:ascii="Arial" w:eastAsia="Times New Roman" w:hAnsi="Arial" w:cs="Arial" w:hint="default"/>
      </w:rPr>
    </w:lvl>
    <w:lvl w:ilvl="1" w:tplc="9E8A83AA" w:tentative="1">
      <w:start w:val="1"/>
      <w:numFmt w:val="bullet"/>
      <w:lvlText w:val="o"/>
      <w:lvlJc w:val="left"/>
      <w:pPr>
        <w:ind w:left="1440" w:hanging="360"/>
      </w:pPr>
      <w:rPr>
        <w:rFonts w:ascii="Courier New" w:hAnsi="Courier New" w:cs="Courier New" w:hint="default"/>
      </w:rPr>
    </w:lvl>
    <w:lvl w:ilvl="2" w:tplc="BAE0ACD2" w:tentative="1">
      <w:start w:val="1"/>
      <w:numFmt w:val="bullet"/>
      <w:lvlText w:val=""/>
      <w:lvlJc w:val="left"/>
      <w:pPr>
        <w:ind w:left="2160" w:hanging="360"/>
      </w:pPr>
      <w:rPr>
        <w:rFonts w:ascii="Wingdings" w:hAnsi="Wingdings" w:hint="default"/>
      </w:rPr>
    </w:lvl>
    <w:lvl w:ilvl="3" w:tplc="60AAE428" w:tentative="1">
      <w:start w:val="1"/>
      <w:numFmt w:val="bullet"/>
      <w:lvlText w:val=""/>
      <w:lvlJc w:val="left"/>
      <w:pPr>
        <w:ind w:left="2880" w:hanging="360"/>
      </w:pPr>
      <w:rPr>
        <w:rFonts w:ascii="Symbol" w:hAnsi="Symbol" w:hint="default"/>
      </w:rPr>
    </w:lvl>
    <w:lvl w:ilvl="4" w:tplc="539615E8" w:tentative="1">
      <w:start w:val="1"/>
      <w:numFmt w:val="bullet"/>
      <w:lvlText w:val="o"/>
      <w:lvlJc w:val="left"/>
      <w:pPr>
        <w:ind w:left="3600" w:hanging="360"/>
      </w:pPr>
      <w:rPr>
        <w:rFonts w:ascii="Courier New" w:hAnsi="Courier New" w:cs="Courier New" w:hint="default"/>
      </w:rPr>
    </w:lvl>
    <w:lvl w:ilvl="5" w:tplc="C2AE1E9E" w:tentative="1">
      <w:start w:val="1"/>
      <w:numFmt w:val="bullet"/>
      <w:lvlText w:val=""/>
      <w:lvlJc w:val="left"/>
      <w:pPr>
        <w:ind w:left="4320" w:hanging="360"/>
      </w:pPr>
      <w:rPr>
        <w:rFonts w:ascii="Wingdings" w:hAnsi="Wingdings" w:hint="default"/>
      </w:rPr>
    </w:lvl>
    <w:lvl w:ilvl="6" w:tplc="EA4A9566" w:tentative="1">
      <w:start w:val="1"/>
      <w:numFmt w:val="bullet"/>
      <w:lvlText w:val=""/>
      <w:lvlJc w:val="left"/>
      <w:pPr>
        <w:ind w:left="5040" w:hanging="360"/>
      </w:pPr>
      <w:rPr>
        <w:rFonts w:ascii="Symbol" w:hAnsi="Symbol" w:hint="default"/>
      </w:rPr>
    </w:lvl>
    <w:lvl w:ilvl="7" w:tplc="0BAC1280" w:tentative="1">
      <w:start w:val="1"/>
      <w:numFmt w:val="bullet"/>
      <w:lvlText w:val="o"/>
      <w:lvlJc w:val="left"/>
      <w:pPr>
        <w:ind w:left="5760" w:hanging="360"/>
      </w:pPr>
      <w:rPr>
        <w:rFonts w:ascii="Courier New" w:hAnsi="Courier New" w:cs="Courier New" w:hint="default"/>
      </w:rPr>
    </w:lvl>
    <w:lvl w:ilvl="8" w:tplc="37784036" w:tentative="1">
      <w:start w:val="1"/>
      <w:numFmt w:val="bullet"/>
      <w:lvlText w:val=""/>
      <w:lvlJc w:val="left"/>
      <w:pPr>
        <w:ind w:left="6480" w:hanging="360"/>
      </w:pPr>
      <w:rPr>
        <w:rFonts w:ascii="Wingdings" w:hAnsi="Wingdings" w:hint="default"/>
      </w:rPr>
    </w:lvl>
  </w:abstractNum>
  <w:abstractNum w:abstractNumId="1" w15:restartNumberingAfterBreak="0">
    <w:nsid w:val="3A771A06"/>
    <w:multiLevelType w:val="hybridMultilevel"/>
    <w:tmpl w:val="0E38FCB0"/>
    <w:lvl w:ilvl="0" w:tplc="2A741E84">
      <w:start w:val="2"/>
      <w:numFmt w:val="bullet"/>
      <w:lvlText w:val="-"/>
      <w:lvlJc w:val="left"/>
      <w:pPr>
        <w:ind w:left="720" w:hanging="360"/>
      </w:pPr>
      <w:rPr>
        <w:rFonts w:ascii="Arial" w:eastAsia="Times New Roman" w:hAnsi="Arial" w:cs="Arial" w:hint="default"/>
      </w:rPr>
    </w:lvl>
    <w:lvl w:ilvl="1" w:tplc="11707808" w:tentative="1">
      <w:start w:val="1"/>
      <w:numFmt w:val="bullet"/>
      <w:lvlText w:val="o"/>
      <w:lvlJc w:val="left"/>
      <w:pPr>
        <w:ind w:left="1440" w:hanging="360"/>
      </w:pPr>
      <w:rPr>
        <w:rFonts w:ascii="Courier New" w:hAnsi="Courier New" w:cs="Courier New" w:hint="default"/>
      </w:rPr>
    </w:lvl>
    <w:lvl w:ilvl="2" w:tplc="2E582DB0" w:tentative="1">
      <w:start w:val="1"/>
      <w:numFmt w:val="bullet"/>
      <w:lvlText w:val=""/>
      <w:lvlJc w:val="left"/>
      <w:pPr>
        <w:ind w:left="2160" w:hanging="360"/>
      </w:pPr>
      <w:rPr>
        <w:rFonts w:ascii="Wingdings" w:hAnsi="Wingdings" w:hint="default"/>
      </w:rPr>
    </w:lvl>
    <w:lvl w:ilvl="3" w:tplc="3CF4E852" w:tentative="1">
      <w:start w:val="1"/>
      <w:numFmt w:val="bullet"/>
      <w:lvlText w:val=""/>
      <w:lvlJc w:val="left"/>
      <w:pPr>
        <w:ind w:left="2880" w:hanging="360"/>
      </w:pPr>
      <w:rPr>
        <w:rFonts w:ascii="Symbol" w:hAnsi="Symbol" w:hint="default"/>
      </w:rPr>
    </w:lvl>
    <w:lvl w:ilvl="4" w:tplc="54C46740" w:tentative="1">
      <w:start w:val="1"/>
      <w:numFmt w:val="bullet"/>
      <w:lvlText w:val="o"/>
      <w:lvlJc w:val="left"/>
      <w:pPr>
        <w:ind w:left="3600" w:hanging="360"/>
      </w:pPr>
      <w:rPr>
        <w:rFonts w:ascii="Courier New" w:hAnsi="Courier New" w:cs="Courier New" w:hint="default"/>
      </w:rPr>
    </w:lvl>
    <w:lvl w:ilvl="5" w:tplc="8228DDA8" w:tentative="1">
      <w:start w:val="1"/>
      <w:numFmt w:val="bullet"/>
      <w:lvlText w:val=""/>
      <w:lvlJc w:val="left"/>
      <w:pPr>
        <w:ind w:left="4320" w:hanging="360"/>
      </w:pPr>
      <w:rPr>
        <w:rFonts w:ascii="Wingdings" w:hAnsi="Wingdings" w:hint="default"/>
      </w:rPr>
    </w:lvl>
    <w:lvl w:ilvl="6" w:tplc="F9CEE986" w:tentative="1">
      <w:start w:val="1"/>
      <w:numFmt w:val="bullet"/>
      <w:lvlText w:val=""/>
      <w:lvlJc w:val="left"/>
      <w:pPr>
        <w:ind w:left="5040" w:hanging="360"/>
      </w:pPr>
      <w:rPr>
        <w:rFonts w:ascii="Symbol" w:hAnsi="Symbol" w:hint="default"/>
      </w:rPr>
    </w:lvl>
    <w:lvl w:ilvl="7" w:tplc="7578037C" w:tentative="1">
      <w:start w:val="1"/>
      <w:numFmt w:val="bullet"/>
      <w:lvlText w:val="o"/>
      <w:lvlJc w:val="left"/>
      <w:pPr>
        <w:ind w:left="5760" w:hanging="360"/>
      </w:pPr>
      <w:rPr>
        <w:rFonts w:ascii="Courier New" w:hAnsi="Courier New" w:cs="Courier New" w:hint="default"/>
      </w:rPr>
    </w:lvl>
    <w:lvl w:ilvl="8" w:tplc="E70C3908" w:tentative="1">
      <w:start w:val="1"/>
      <w:numFmt w:val="bullet"/>
      <w:lvlText w:val=""/>
      <w:lvlJc w:val="left"/>
      <w:pPr>
        <w:ind w:left="6480" w:hanging="360"/>
      </w:pPr>
      <w:rPr>
        <w:rFonts w:ascii="Wingdings" w:hAnsi="Wingdings" w:hint="default"/>
      </w:rPr>
    </w:lvl>
  </w:abstractNum>
  <w:abstractNum w:abstractNumId="2" w15:restartNumberingAfterBreak="0">
    <w:nsid w:val="45FF09B8"/>
    <w:multiLevelType w:val="hybridMultilevel"/>
    <w:tmpl w:val="4566E72E"/>
    <w:lvl w:ilvl="0" w:tplc="CF521CAE">
      <w:start w:val="1"/>
      <w:numFmt w:val="bullet"/>
      <w:lvlText w:val=""/>
      <w:lvlJc w:val="left"/>
      <w:pPr>
        <w:ind w:left="720" w:hanging="360"/>
      </w:pPr>
      <w:rPr>
        <w:rFonts w:ascii="Symbol" w:hAnsi="Symbol" w:hint="default"/>
      </w:rPr>
    </w:lvl>
    <w:lvl w:ilvl="1" w:tplc="9EC46314" w:tentative="1">
      <w:start w:val="1"/>
      <w:numFmt w:val="bullet"/>
      <w:lvlText w:val="o"/>
      <w:lvlJc w:val="left"/>
      <w:pPr>
        <w:ind w:left="1440" w:hanging="360"/>
      </w:pPr>
      <w:rPr>
        <w:rFonts w:ascii="Courier New" w:hAnsi="Courier New" w:cs="Courier New" w:hint="default"/>
      </w:rPr>
    </w:lvl>
    <w:lvl w:ilvl="2" w:tplc="5E04538A" w:tentative="1">
      <w:start w:val="1"/>
      <w:numFmt w:val="bullet"/>
      <w:lvlText w:val=""/>
      <w:lvlJc w:val="left"/>
      <w:pPr>
        <w:ind w:left="2160" w:hanging="360"/>
      </w:pPr>
      <w:rPr>
        <w:rFonts w:ascii="Wingdings" w:hAnsi="Wingdings" w:hint="default"/>
      </w:rPr>
    </w:lvl>
    <w:lvl w:ilvl="3" w:tplc="5BA8BB64" w:tentative="1">
      <w:start w:val="1"/>
      <w:numFmt w:val="bullet"/>
      <w:lvlText w:val=""/>
      <w:lvlJc w:val="left"/>
      <w:pPr>
        <w:ind w:left="2880" w:hanging="360"/>
      </w:pPr>
      <w:rPr>
        <w:rFonts w:ascii="Symbol" w:hAnsi="Symbol" w:hint="default"/>
      </w:rPr>
    </w:lvl>
    <w:lvl w:ilvl="4" w:tplc="99CCA01A" w:tentative="1">
      <w:start w:val="1"/>
      <w:numFmt w:val="bullet"/>
      <w:lvlText w:val="o"/>
      <w:lvlJc w:val="left"/>
      <w:pPr>
        <w:ind w:left="3600" w:hanging="360"/>
      </w:pPr>
      <w:rPr>
        <w:rFonts w:ascii="Courier New" w:hAnsi="Courier New" w:cs="Courier New" w:hint="default"/>
      </w:rPr>
    </w:lvl>
    <w:lvl w:ilvl="5" w:tplc="AAA4000A" w:tentative="1">
      <w:start w:val="1"/>
      <w:numFmt w:val="bullet"/>
      <w:lvlText w:val=""/>
      <w:lvlJc w:val="left"/>
      <w:pPr>
        <w:ind w:left="4320" w:hanging="360"/>
      </w:pPr>
      <w:rPr>
        <w:rFonts w:ascii="Wingdings" w:hAnsi="Wingdings" w:hint="default"/>
      </w:rPr>
    </w:lvl>
    <w:lvl w:ilvl="6" w:tplc="F650F5B8" w:tentative="1">
      <w:start w:val="1"/>
      <w:numFmt w:val="bullet"/>
      <w:lvlText w:val=""/>
      <w:lvlJc w:val="left"/>
      <w:pPr>
        <w:ind w:left="5040" w:hanging="360"/>
      </w:pPr>
      <w:rPr>
        <w:rFonts w:ascii="Symbol" w:hAnsi="Symbol" w:hint="default"/>
      </w:rPr>
    </w:lvl>
    <w:lvl w:ilvl="7" w:tplc="3ED26484" w:tentative="1">
      <w:start w:val="1"/>
      <w:numFmt w:val="bullet"/>
      <w:lvlText w:val="o"/>
      <w:lvlJc w:val="left"/>
      <w:pPr>
        <w:ind w:left="5760" w:hanging="360"/>
      </w:pPr>
      <w:rPr>
        <w:rFonts w:ascii="Courier New" w:hAnsi="Courier New" w:cs="Courier New" w:hint="default"/>
      </w:rPr>
    </w:lvl>
    <w:lvl w:ilvl="8" w:tplc="BCBAC7DA" w:tentative="1">
      <w:start w:val="1"/>
      <w:numFmt w:val="bullet"/>
      <w:lvlText w:val=""/>
      <w:lvlJc w:val="left"/>
      <w:pPr>
        <w:ind w:left="6480" w:hanging="360"/>
      </w:pPr>
      <w:rPr>
        <w:rFonts w:ascii="Wingdings" w:hAnsi="Wingdings" w:hint="default"/>
      </w:rPr>
    </w:lvl>
  </w:abstractNum>
  <w:abstractNum w:abstractNumId="3" w15:restartNumberingAfterBreak="0">
    <w:nsid w:val="4C0D4EB5"/>
    <w:multiLevelType w:val="hybridMultilevel"/>
    <w:tmpl w:val="9A4CBAAC"/>
    <w:lvl w:ilvl="0" w:tplc="8D1A986C">
      <w:start w:val="1"/>
      <w:numFmt w:val="bullet"/>
      <w:lvlText w:val=""/>
      <w:lvlJc w:val="left"/>
      <w:pPr>
        <w:ind w:left="720" w:hanging="360"/>
      </w:pPr>
      <w:rPr>
        <w:rFonts w:ascii="Symbol" w:hAnsi="Symbol" w:hint="default"/>
      </w:rPr>
    </w:lvl>
    <w:lvl w:ilvl="1" w:tplc="E1366210" w:tentative="1">
      <w:start w:val="1"/>
      <w:numFmt w:val="bullet"/>
      <w:lvlText w:val="o"/>
      <w:lvlJc w:val="left"/>
      <w:pPr>
        <w:ind w:left="1440" w:hanging="360"/>
      </w:pPr>
      <w:rPr>
        <w:rFonts w:ascii="Courier New" w:hAnsi="Courier New" w:cs="Courier New" w:hint="default"/>
      </w:rPr>
    </w:lvl>
    <w:lvl w:ilvl="2" w:tplc="9B9C2E7C" w:tentative="1">
      <w:start w:val="1"/>
      <w:numFmt w:val="bullet"/>
      <w:lvlText w:val=""/>
      <w:lvlJc w:val="left"/>
      <w:pPr>
        <w:ind w:left="2160" w:hanging="360"/>
      </w:pPr>
      <w:rPr>
        <w:rFonts w:ascii="Wingdings" w:hAnsi="Wingdings" w:hint="default"/>
      </w:rPr>
    </w:lvl>
    <w:lvl w:ilvl="3" w:tplc="A35EED14" w:tentative="1">
      <w:start w:val="1"/>
      <w:numFmt w:val="bullet"/>
      <w:lvlText w:val=""/>
      <w:lvlJc w:val="left"/>
      <w:pPr>
        <w:ind w:left="2880" w:hanging="360"/>
      </w:pPr>
      <w:rPr>
        <w:rFonts w:ascii="Symbol" w:hAnsi="Symbol" w:hint="default"/>
      </w:rPr>
    </w:lvl>
    <w:lvl w:ilvl="4" w:tplc="DE061C52" w:tentative="1">
      <w:start w:val="1"/>
      <w:numFmt w:val="bullet"/>
      <w:lvlText w:val="o"/>
      <w:lvlJc w:val="left"/>
      <w:pPr>
        <w:ind w:left="3600" w:hanging="360"/>
      </w:pPr>
      <w:rPr>
        <w:rFonts w:ascii="Courier New" w:hAnsi="Courier New" w:cs="Courier New" w:hint="default"/>
      </w:rPr>
    </w:lvl>
    <w:lvl w:ilvl="5" w:tplc="BDFA97EA" w:tentative="1">
      <w:start w:val="1"/>
      <w:numFmt w:val="bullet"/>
      <w:lvlText w:val=""/>
      <w:lvlJc w:val="left"/>
      <w:pPr>
        <w:ind w:left="4320" w:hanging="360"/>
      </w:pPr>
      <w:rPr>
        <w:rFonts w:ascii="Wingdings" w:hAnsi="Wingdings" w:hint="default"/>
      </w:rPr>
    </w:lvl>
    <w:lvl w:ilvl="6" w:tplc="57BE8768" w:tentative="1">
      <w:start w:val="1"/>
      <w:numFmt w:val="bullet"/>
      <w:lvlText w:val=""/>
      <w:lvlJc w:val="left"/>
      <w:pPr>
        <w:ind w:left="5040" w:hanging="360"/>
      </w:pPr>
      <w:rPr>
        <w:rFonts w:ascii="Symbol" w:hAnsi="Symbol" w:hint="default"/>
      </w:rPr>
    </w:lvl>
    <w:lvl w:ilvl="7" w:tplc="38CE8614" w:tentative="1">
      <w:start w:val="1"/>
      <w:numFmt w:val="bullet"/>
      <w:lvlText w:val="o"/>
      <w:lvlJc w:val="left"/>
      <w:pPr>
        <w:ind w:left="5760" w:hanging="360"/>
      </w:pPr>
      <w:rPr>
        <w:rFonts w:ascii="Courier New" w:hAnsi="Courier New" w:cs="Courier New" w:hint="default"/>
      </w:rPr>
    </w:lvl>
    <w:lvl w:ilvl="8" w:tplc="3D461330" w:tentative="1">
      <w:start w:val="1"/>
      <w:numFmt w:val="bullet"/>
      <w:lvlText w:val=""/>
      <w:lvlJc w:val="left"/>
      <w:pPr>
        <w:ind w:left="6480" w:hanging="360"/>
      </w:pPr>
      <w:rPr>
        <w:rFonts w:ascii="Wingdings" w:hAnsi="Wingdings" w:hint="default"/>
      </w:rPr>
    </w:lvl>
  </w:abstractNum>
  <w:abstractNum w:abstractNumId="4" w15:restartNumberingAfterBreak="0">
    <w:nsid w:val="5ABE06D1"/>
    <w:multiLevelType w:val="hybridMultilevel"/>
    <w:tmpl w:val="D5886168"/>
    <w:lvl w:ilvl="0" w:tplc="FB3A66DC">
      <w:numFmt w:val="bullet"/>
      <w:lvlText w:val="-"/>
      <w:lvlJc w:val="left"/>
      <w:pPr>
        <w:ind w:left="720" w:hanging="360"/>
      </w:pPr>
      <w:rPr>
        <w:rFonts w:ascii="Arial" w:eastAsia="Times New Roman" w:hAnsi="Arial" w:cs="Arial" w:hint="default"/>
      </w:rPr>
    </w:lvl>
    <w:lvl w:ilvl="1" w:tplc="8C704256">
      <w:start w:val="1"/>
      <w:numFmt w:val="bullet"/>
      <w:lvlText w:val="o"/>
      <w:lvlJc w:val="left"/>
      <w:pPr>
        <w:ind w:left="1440" w:hanging="360"/>
      </w:pPr>
      <w:rPr>
        <w:rFonts w:ascii="Courier New" w:hAnsi="Courier New" w:cs="Courier New" w:hint="default"/>
      </w:rPr>
    </w:lvl>
    <w:lvl w:ilvl="2" w:tplc="68C81B1E">
      <w:start w:val="1"/>
      <w:numFmt w:val="bullet"/>
      <w:lvlText w:val=""/>
      <w:lvlJc w:val="left"/>
      <w:pPr>
        <w:ind w:left="2160" w:hanging="360"/>
      </w:pPr>
      <w:rPr>
        <w:rFonts w:ascii="Wingdings" w:hAnsi="Wingdings" w:hint="default"/>
      </w:rPr>
    </w:lvl>
    <w:lvl w:ilvl="3" w:tplc="AEF8CEE2" w:tentative="1">
      <w:start w:val="1"/>
      <w:numFmt w:val="bullet"/>
      <w:lvlText w:val=""/>
      <w:lvlJc w:val="left"/>
      <w:pPr>
        <w:ind w:left="2880" w:hanging="360"/>
      </w:pPr>
      <w:rPr>
        <w:rFonts w:ascii="Symbol" w:hAnsi="Symbol" w:hint="default"/>
      </w:rPr>
    </w:lvl>
    <w:lvl w:ilvl="4" w:tplc="52CA970A" w:tentative="1">
      <w:start w:val="1"/>
      <w:numFmt w:val="bullet"/>
      <w:lvlText w:val="o"/>
      <w:lvlJc w:val="left"/>
      <w:pPr>
        <w:ind w:left="3600" w:hanging="360"/>
      </w:pPr>
      <w:rPr>
        <w:rFonts w:ascii="Courier New" w:hAnsi="Courier New" w:cs="Courier New" w:hint="default"/>
      </w:rPr>
    </w:lvl>
    <w:lvl w:ilvl="5" w:tplc="C0FACBDA" w:tentative="1">
      <w:start w:val="1"/>
      <w:numFmt w:val="bullet"/>
      <w:lvlText w:val=""/>
      <w:lvlJc w:val="left"/>
      <w:pPr>
        <w:ind w:left="4320" w:hanging="360"/>
      </w:pPr>
      <w:rPr>
        <w:rFonts w:ascii="Wingdings" w:hAnsi="Wingdings" w:hint="default"/>
      </w:rPr>
    </w:lvl>
    <w:lvl w:ilvl="6" w:tplc="E9A62FE8" w:tentative="1">
      <w:start w:val="1"/>
      <w:numFmt w:val="bullet"/>
      <w:lvlText w:val=""/>
      <w:lvlJc w:val="left"/>
      <w:pPr>
        <w:ind w:left="5040" w:hanging="360"/>
      </w:pPr>
      <w:rPr>
        <w:rFonts w:ascii="Symbol" w:hAnsi="Symbol" w:hint="default"/>
      </w:rPr>
    </w:lvl>
    <w:lvl w:ilvl="7" w:tplc="5048586C" w:tentative="1">
      <w:start w:val="1"/>
      <w:numFmt w:val="bullet"/>
      <w:lvlText w:val="o"/>
      <w:lvlJc w:val="left"/>
      <w:pPr>
        <w:ind w:left="5760" w:hanging="360"/>
      </w:pPr>
      <w:rPr>
        <w:rFonts w:ascii="Courier New" w:hAnsi="Courier New" w:cs="Courier New" w:hint="default"/>
      </w:rPr>
    </w:lvl>
    <w:lvl w:ilvl="8" w:tplc="C06A2494" w:tentative="1">
      <w:start w:val="1"/>
      <w:numFmt w:val="bullet"/>
      <w:lvlText w:val=""/>
      <w:lvlJc w:val="left"/>
      <w:pPr>
        <w:ind w:left="6480" w:hanging="360"/>
      </w:pPr>
      <w:rPr>
        <w:rFonts w:ascii="Wingdings" w:hAnsi="Wingdings" w:hint="default"/>
      </w:rPr>
    </w:lvl>
  </w:abstractNum>
  <w:abstractNum w:abstractNumId="5" w15:restartNumberingAfterBreak="0">
    <w:nsid w:val="6F7408F1"/>
    <w:multiLevelType w:val="hybridMultilevel"/>
    <w:tmpl w:val="22B4948E"/>
    <w:lvl w:ilvl="0" w:tplc="A77A761A">
      <w:numFmt w:val="bullet"/>
      <w:lvlText w:val=""/>
      <w:lvlJc w:val="left"/>
      <w:pPr>
        <w:ind w:left="720" w:hanging="360"/>
      </w:pPr>
      <w:rPr>
        <w:rFonts w:ascii="Wingdings" w:eastAsia="Times New Roman" w:hAnsi="Wingdings" w:cs="Times New Roman" w:hint="default"/>
      </w:rPr>
    </w:lvl>
    <w:lvl w:ilvl="1" w:tplc="618C94A4" w:tentative="1">
      <w:start w:val="1"/>
      <w:numFmt w:val="bullet"/>
      <w:lvlText w:val="o"/>
      <w:lvlJc w:val="left"/>
      <w:pPr>
        <w:ind w:left="1440" w:hanging="360"/>
      </w:pPr>
      <w:rPr>
        <w:rFonts w:ascii="Courier New" w:hAnsi="Courier New" w:cs="Courier New" w:hint="default"/>
      </w:rPr>
    </w:lvl>
    <w:lvl w:ilvl="2" w:tplc="F0DE25C8" w:tentative="1">
      <w:start w:val="1"/>
      <w:numFmt w:val="bullet"/>
      <w:lvlText w:val=""/>
      <w:lvlJc w:val="left"/>
      <w:pPr>
        <w:ind w:left="2160" w:hanging="360"/>
      </w:pPr>
      <w:rPr>
        <w:rFonts w:ascii="Wingdings" w:hAnsi="Wingdings" w:hint="default"/>
      </w:rPr>
    </w:lvl>
    <w:lvl w:ilvl="3" w:tplc="BB44C0CC" w:tentative="1">
      <w:start w:val="1"/>
      <w:numFmt w:val="bullet"/>
      <w:lvlText w:val=""/>
      <w:lvlJc w:val="left"/>
      <w:pPr>
        <w:ind w:left="2880" w:hanging="360"/>
      </w:pPr>
      <w:rPr>
        <w:rFonts w:ascii="Symbol" w:hAnsi="Symbol" w:hint="default"/>
      </w:rPr>
    </w:lvl>
    <w:lvl w:ilvl="4" w:tplc="F97827E6" w:tentative="1">
      <w:start w:val="1"/>
      <w:numFmt w:val="bullet"/>
      <w:lvlText w:val="o"/>
      <w:lvlJc w:val="left"/>
      <w:pPr>
        <w:ind w:left="3600" w:hanging="360"/>
      </w:pPr>
      <w:rPr>
        <w:rFonts w:ascii="Courier New" w:hAnsi="Courier New" w:cs="Courier New" w:hint="default"/>
      </w:rPr>
    </w:lvl>
    <w:lvl w:ilvl="5" w:tplc="E82A4648" w:tentative="1">
      <w:start w:val="1"/>
      <w:numFmt w:val="bullet"/>
      <w:lvlText w:val=""/>
      <w:lvlJc w:val="left"/>
      <w:pPr>
        <w:ind w:left="4320" w:hanging="360"/>
      </w:pPr>
      <w:rPr>
        <w:rFonts w:ascii="Wingdings" w:hAnsi="Wingdings" w:hint="default"/>
      </w:rPr>
    </w:lvl>
    <w:lvl w:ilvl="6" w:tplc="A41A180A" w:tentative="1">
      <w:start w:val="1"/>
      <w:numFmt w:val="bullet"/>
      <w:lvlText w:val=""/>
      <w:lvlJc w:val="left"/>
      <w:pPr>
        <w:ind w:left="5040" w:hanging="360"/>
      </w:pPr>
      <w:rPr>
        <w:rFonts w:ascii="Symbol" w:hAnsi="Symbol" w:hint="default"/>
      </w:rPr>
    </w:lvl>
    <w:lvl w:ilvl="7" w:tplc="7D442BF2" w:tentative="1">
      <w:start w:val="1"/>
      <w:numFmt w:val="bullet"/>
      <w:lvlText w:val="o"/>
      <w:lvlJc w:val="left"/>
      <w:pPr>
        <w:ind w:left="5760" w:hanging="360"/>
      </w:pPr>
      <w:rPr>
        <w:rFonts w:ascii="Courier New" w:hAnsi="Courier New" w:cs="Courier New" w:hint="default"/>
      </w:rPr>
    </w:lvl>
    <w:lvl w:ilvl="8" w:tplc="403E1DF6" w:tentative="1">
      <w:start w:val="1"/>
      <w:numFmt w:val="bullet"/>
      <w:lvlText w:val=""/>
      <w:lvlJc w:val="left"/>
      <w:pPr>
        <w:ind w:left="6480" w:hanging="360"/>
      </w:pPr>
      <w:rPr>
        <w:rFonts w:ascii="Wingdings" w:hAnsi="Wingdings" w:hint="default"/>
      </w:rPr>
    </w:lvl>
  </w:abstractNum>
  <w:abstractNum w:abstractNumId="6" w15:restartNumberingAfterBreak="0">
    <w:nsid w:val="762827EC"/>
    <w:multiLevelType w:val="hybridMultilevel"/>
    <w:tmpl w:val="024C62F0"/>
    <w:lvl w:ilvl="0" w:tplc="29ACFB76">
      <w:start w:val="2"/>
      <w:numFmt w:val="bullet"/>
      <w:lvlText w:val="-"/>
      <w:lvlJc w:val="left"/>
      <w:pPr>
        <w:ind w:left="720" w:hanging="360"/>
      </w:pPr>
      <w:rPr>
        <w:rFonts w:ascii="Arial" w:eastAsia="Times New Roman" w:hAnsi="Arial" w:cs="Arial" w:hint="default"/>
      </w:rPr>
    </w:lvl>
    <w:lvl w:ilvl="1" w:tplc="737A9942">
      <w:start w:val="1"/>
      <w:numFmt w:val="bullet"/>
      <w:lvlText w:val="o"/>
      <w:lvlJc w:val="left"/>
      <w:pPr>
        <w:ind w:left="1440" w:hanging="360"/>
      </w:pPr>
      <w:rPr>
        <w:rFonts w:ascii="Courier New" w:hAnsi="Courier New" w:cs="Courier New" w:hint="default"/>
      </w:rPr>
    </w:lvl>
    <w:lvl w:ilvl="2" w:tplc="E3944FF0" w:tentative="1">
      <w:start w:val="1"/>
      <w:numFmt w:val="bullet"/>
      <w:lvlText w:val=""/>
      <w:lvlJc w:val="left"/>
      <w:pPr>
        <w:ind w:left="2160" w:hanging="360"/>
      </w:pPr>
      <w:rPr>
        <w:rFonts w:ascii="Wingdings" w:hAnsi="Wingdings" w:hint="default"/>
      </w:rPr>
    </w:lvl>
    <w:lvl w:ilvl="3" w:tplc="135C2D72" w:tentative="1">
      <w:start w:val="1"/>
      <w:numFmt w:val="bullet"/>
      <w:lvlText w:val=""/>
      <w:lvlJc w:val="left"/>
      <w:pPr>
        <w:ind w:left="2880" w:hanging="360"/>
      </w:pPr>
      <w:rPr>
        <w:rFonts w:ascii="Symbol" w:hAnsi="Symbol" w:hint="default"/>
      </w:rPr>
    </w:lvl>
    <w:lvl w:ilvl="4" w:tplc="B2C83EE6" w:tentative="1">
      <w:start w:val="1"/>
      <w:numFmt w:val="bullet"/>
      <w:lvlText w:val="o"/>
      <w:lvlJc w:val="left"/>
      <w:pPr>
        <w:ind w:left="3600" w:hanging="360"/>
      </w:pPr>
      <w:rPr>
        <w:rFonts w:ascii="Courier New" w:hAnsi="Courier New" w:cs="Courier New" w:hint="default"/>
      </w:rPr>
    </w:lvl>
    <w:lvl w:ilvl="5" w:tplc="522A7C5C" w:tentative="1">
      <w:start w:val="1"/>
      <w:numFmt w:val="bullet"/>
      <w:lvlText w:val=""/>
      <w:lvlJc w:val="left"/>
      <w:pPr>
        <w:ind w:left="4320" w:hanging="360"/>
      </w:pPr>
      <w:rPr>
        <w:rFonts w:ascii="Wingdings" w:hAnsi="Wingdings" w:hint="default"/>
      </w:rPr>
    </w:lvl>
    <w:lvl w:ilvl="6" w:tplc="58260BC0" w:tentative="1">
      <w:start w:val="1"/>
      <w:numFmt w:val="bullet"/>
      <w:lvlText w:val=""/>
      <w:lvlJc w:val="left"/>
      <w:pPr>
        <w:ind w:left="5040" w:hanging="360"/>
      </w:pPr>
      <w:rPr>
        <w:rFonts w:ascii="Symbol" w:hAnsi="Symbol" w:hint="default"/>
      </w:rPr>
    </w:lvl>
    <w:lvl w:ilvl="7" w:tplc="12FA6982" w:tentative="1">
      <w:start w:val="1"/>
      <w:numFmt w:val="bullet"/>
      <w:lvlText w:val="o"/>
      <w:lvlJc w:val="left"/>
      <w:pPr>
        <w:ind w:left="5760" w:hanging="360"/>
      </w:pPr>
      <w:rPr>
        <w:rFonts w:ascii="Courier New" w:hAnsi="Courier New" w:cs="Courier New" w:hint="default"/>
      </w:rPr>
    </w:lvl>
    <w:lvl w:ilvl="8" w:tplc="04767626"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854"/>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56C"/>
    <w:rsid w:val="0002306E"/>
    <w:rsid w:val="00024302"/>
    <w:rsid w:val="00024D6F"/>
    <w:rsid w:val="000254ED"/>
    <w:rsid w:val="00025EF5"/>
    <w:rsid w:val="00026682"/>
    <w:rsid w:val="00026987"/>
    <w:rsid w:val="000274EA"/>
    <w:rsid w:val="00027DEF"/>
    <w:rsid w:val="000301E6"/>
    <w:rsid w:val="00030B91"/>
    <w:rsid w:val="0003309B"/>
    <w:rsid w:val="00033F11"/>
    <w:rsid w:val="00034969"/>
    <w:rsid w:val="00034A71"/>
    <w:rsid w:val="00036074"/>
    <w:rsid w:val="00036520"/>
    <w:rsid w:val="0003675C"/>
    <w:rsid w:val="00036D5B"/>
    <w:rsid w:val="00036F2F"/>
    <w:rsid w:val="0003712B"/>
    <w:rsid w:val="00037773"/>
    <w:rsid w:val="00037C62"/>
    <w:rsid w:val="00040589"/>
    <w:rsid w:val="00041831"/>
    <w:rsid w:val="00041BFB"/>
    <w:rsid w:val="00041F4D"/>
    <w:rsid w:val="0004258B"/>
    <w:rsid w:val="000429FA"/>
    <w:rsid w:val="00044478"/>
    <w:rsid w:val="0004447E"/>
    <w:rsid w:val="00044703"/>
    <w:rsid w:val="00044794"/>
    <w:rsid w:val="000458A4"/>
    <w:rsid w:val="00045911"/>
    <w:rsid w:val="00045A89"/>
    <w:rsid w:val="00047005"/>
    <w:rsid w:val="0004753D"/>
    <w:rsid w:val="00051330"/>
    <w:rsid w:val="0005203B"/>
    <w:rsid w:val="000520A5"/>
    <w:rsid w:val="000528E4"/>
    <w:rsid w:val="0005417E"/>
    <w:rsid w:val="00054D33"/>
    <w:rsid w:val="000555E5"/>
    <w:rsid w:val="00055773"/>
    <w:rsid w:val="00055998"/>
    <w:rsid w:val="000559C3"/>
    <w:rsid w:val="00056022"/>
    <w:rsid w:val="000565FA"/>
    <w:rsid w:val="000568A8"/>
    <w:rsid w:val="00056BD2"/>
    <w:rsid w:val="00057608"/>
    <w:rsid w:val="00060301"/>
    <w:rsid w:val="0006038B"/>
    <w:rsid w:val="00060E18"/>
    <w:rsid w:val="00061E56"/>
    <w:rsid w:val="00062C18"/>
    <w:rsid w:val="0006345B"/>
    <w:rsid w:val="00063A73"/>
    <w:rsid w:val="00063E4D"/>
    <w:rsid w:val="000649D1"/>
    <w:rsid w:val="00065293"/>
    <w:rsid w:val="00066240"/>
    <w:rsid w:val="000704DB"/>
    <w:rsid w:val="0007088D"/>
    <w:rsid w:val="00070F65"/>
    <w:rsid w:val="00071995"/>
    <w:rsid w:val="00072BF2"/>
    <w:rsid w:val="00072F1F"/>
    <w:rsid w:val="0007315C"/>
    <w:rsid w:val="000731F6"/>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4AA"/>
    <w:rsid w:val="00090B84"/>
    <w:rsid w:val="0009166B"/>
    <w:rsid w:val="00091C04"/>
    <w:rsid w:val="00092A17"/>
    <w:rsid w:val="00092B78"/>
    <w:rsid w:val="0009334C"/>
    <w:rsid w:val="00094C75"/>
    <w:rsid w:val="00096497"/>
    <w:rsid w:val="00096E5B"/>
    <w:rsid w:val="0009731A"/>
    <w:rsid w:val="00097A33"/>
    <w:rsid w:val="000A148E"/>
    <w:rsid w:val="000A176C"/>
    <w:rsid w:val="000A17B7"/>
    <w:rsid w:val="000A22C8"/>
    <w:rsid w:val="000A2CA1"/>
    <w:rsid w:val="000A3EC3"/>
    <w:rsid w:val="000A4255"/>
    <w:rsid w:val="000A4904"/>
    <w:rsid w:val="000A5384"/>
    <w:rsid w:val="000A560F"/>
    <w:rsid w:val="000A5628"/>
    <w:rsid w:val="000A5954"/>
    <w:rsid w:val="000A6007"/>
    <w:rsid w:val="000A60C4"/>
    <w:rsid w:val="000A6549"/>
    <w:rsid w:val="000A67F7"/>
    <w:rsid w:val="000A6E85"/>
    <w:rsid w:val="000A7213"/>
    <w:rsid w:val="000B06F3"/>
    <w:rsid w:val="000B0A5F"/>
    <w:rsid w:val="000B0FA0"/>
    <w:rsid w:val="000B17A8"/>
    <w:rsid w:val="000B2484"/>
    <w:rsid w:val="000B2886"/>
    <w:rsid w:val="000B29A8"/>
    <w:rsid w:val="000B2FA5"/>
    <w:rsid w:val="000B3F40"/>
    <w:rsid w:val="000B4321"/>
    <w:rsid w:val="000B442C"/>
    <w:rsid w:val="000B45BD"/>
    <w:rsid w:val="000B469A"/>
    <w:rsid w:val="000B5071"/>
    <w:rsid w:val="000B5460"/>
    <w:rsid w:val="000B6693"/>
    <w:rsid w:val="000B67CE"/>
    <w:rsid w:val="000C12BD"/>
    <w:rsid w:val="000C13DE"/>
    <w:rsid w:val="000C1CFA"/>
    <w:rsid w:val="000C2152"/>
    <w:rsid w:val="000C24D4"/>
    <w:rsid w:val="000C2C47"/>
    <w:rsid w:val="000C30EB"/>
    <w:rsid w:val="000C416F"/>
    <w:rsid w:val="000C41B2"/>
    <w:rsid w:val="000C41E2"/>
    <w:rsid w:val="000C4C56"/>
    <w:rsid w:val="000C5896"/>
    <w:rsid w:val="000C5996"/>
    <w:rsid w:val="000C5BEB"/>
    <w:rsid w:val="000C794D"/>
    <w:rsid w:val="000D001D"/>
    <w:rsid w:val="000D16FD"/>
    <w:rsid w:val="000D24F6"/>
    <w:rsid w:val="000D26F6"/>
    <w:rsid w:val="000D2D54"/>
    <w:rsid w:val="000D4EF1"/>
    <w:rsid w:val="000D52F1"/>
    <w:rsid w:val="000D59E6"/>
    <w:rsid w:val="000D6D0E"/>
    <w:rsid w:val="000D7DCC"/>
    <w:rsid w:val="000E007C"/>
    <w:rsid w:val="000E0488"/>
    <w:rsid w:val="000E0CC5"/>
    <w:rsid w:val="000E0F4D"/>
    <w:rsid w:val="000E10B5"/>
    <w:rsid w:val="000E1886"/>
    <w:rsid w:val="000E3CF4"/>
    <w:rsid w:val="000E4B3D"/>
    <w:rsid w:val="000E5993"/>
    <w:rsid w:val="000E5DE7"/>
    <w:rsid w:val="000E6EF4"/>
    <w:rsid w:val="000E773F"/>
    <w:rsid w:val="000F0C48"/>
    <w:rsid w:val="000F0EAD"/>
    <w:rsid w:val="000F107F"/>
    <w:rsid w:val="000F1248"/>
    <w:rsid w:val="000F1F79"/>
    <w:rsid w:val="000F2117"/>
    <w:rsid w:val="000F218B"/>
    <w:rsid w:val="000F26E0"/>
    <w:rsid w:val="000F2AB6"/>
    <w:rsid w:val="000F3143"/>
    <w:rsid w:val="000F3457"/>
    <w:rsid w:val="000F5C64"/>
    <w:rsid w:val="000F6D5C"/>
    <w:rsid w:val="00102258"/>
    <w:rsid w:val="00102E36"/>
    <w:rsid w:val="00102F15"/>
    <w:rsid w:val="001058FB"/>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CC5"/>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4F9"/>
    <w:rsid w:val="00145210"/>
    <w:rsid w:val="0014631A"/>
    <w:rsid w:val="00146545"/>
    <w:rsid w:val="00150729"/>
    <w:rsid w:val="001510EA"/>
    <w:rsid w:val="001541C5"/>
    <w:rsid w:val="00154E42"/>
    <w:rsid w:val="001554E5"/>
    <w:rsid w:val="00155DBC"/>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00D"/>
    <w:rsid w:val="001827CB"/>
    <w:rsid w:val="001827F6"/>
    <w:rsid w:val="001829CC"/>
    <w:rsid w:val="0018301E"/>
    <w:rsid w:val="001830B4"/>
    <w:rsid w:val="001839D3"/>
    <w:rsid w:val="00183A34"/>
    <w:rsid w:val="00184338"/>
    <w:rsid w:val="00184543"/>
    <w:rsid w:val="001846BA"/>
    <w:rsid w:val="00185476"/>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4C"/>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8FB"/>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59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07C"/>
    <w:rsid w:val="00201E1E"/>
    <w:rsid w:val="00201FE8"/>
    <w:rsid w:val="00202245"/>
    <w:rsid w:val="0020312F"/>
    <w:rsid w:val="00203273"/>
    <w:rsid w:val="00203C27"/>
    <w:rsid w:val="0020410D"/>
    <w:rsid w:val="00204C3F"/>
    <w:rsid w:val="002055BD"/>
    <w:rsid w:val="002060CD"/>
    <w:rsid w:val="002060FF"/>
    <w:rsid w:val="0020742C"/>
    <w:rsid w:val="00210B02"/>
    <w:rsid w:val="00210C26"/>
    <w:rsid w:val="0021215B"/>
    <w:rsid w:val="002121C6"/>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3E9"/>
    <w:rsid w:val="00233B85"/>
    <w:rsid w:val="00233E5E"/>
    <w:rsid w:val="002351A5"/>
    <w:rsid w:val="0023522D"/>
    <w:rsid w:val="002356C0"/>
    <w:rsid w:val="00235C9C"/>
    <w:rsid w:val="00237215"/>
    <w:rsid w:val="002376D0"/>
    <w:rsid w:val="00240466"/>
    <w:rsid w:val="0024150E"/>
    <w:rsid w:val="00241D35"/>
    <w:rsid w:val="00242D8F"/>
    <w:rsid w:val="002430A8"/>
    <w:rsid w:val="00244913"/>
    <w:rsid w:val="00244CE8"/>
    <w:rsid w:val="00245A57"/>
    <w:rsid w:val="00245AC3"/>
    <w:rsid w:val="002505CC"/>
    <w:rsid w:val="00250608"/>
    <w:rsid w:val="00250BA6"/>
    <w:rsid w:val="00250BB9"/>
    <w:rsid w:val="00251110"/>
    <w:rsid w:val="002534C2"/>
    <w:rsid w:val="002539E1"/>
    <w:rsid w:val="00253F2A"/>
    <w:rsid w:val="00254B08"/>
    <w:rsid w:val="002551F9"/>
    <w:rsid w:val="002555B7"/>
    <w:rsid w:val="002566D2"/>
    <w:rsid w:val="00257894"/>
    <w:rsid w:val="00257C1D"/>
    <w:rsid w:val="002601D3"/>
    <w:rsid w:val="00260799"/>
    <w:rsid w:val="0026091F"/>
    <w:rsid w:val="00260AC0"/>
    <w:rsid w:val="00261D42"/>
    <w:rsid w:val="002620F3"/>
    <w:rsid w:val="00262B61"/>
    <w:rsid w:val="00263936"/>
    <w:rsid w:val="0026413D"/>
    <w:rsid w:val="002644E7"/>
    <w:rsid w:val="0026618A"/>
    <w:rsid w:val="0026624D"/>
    <w:rsid w:val="0026745F"/>
    <w:rsid w:val="00270C05"/>
    <w:rsid w:val="00271009"/>
    <w:rsid w:val="0027171C"/>
    <w:rsid w:val="00272256"/>
    <w:rsid w:val="00273700"/>
    <w:rsid w:val="00273A87"/>
    <w:rsid w:val="00273D4D"/>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4FB"/>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97B75"/>
    <w:rsid w:val="002A02A6"/>
    <w:rsid w:val="002A0B79"/>
    <w:rsid w:val="002A1133"/>
    <w:rsid w:val="002A1D37"/>
    <w:rsid w:val="002A25C0"/>
    <w:rsid w:val="002A29D7"/>
    <w:rsid w:val="002A2A59"/>
    <w:rsid w:val="002A3172"/>
    <w:rsid w:val="002A3306"/>
    <w:rsid w:val="002A34A1"/>
    <w:rsid w:val="002A3F1F"/>
    <w:rsid w:val="002A4483"/>
    <w:rsid w:val="002A4989"/>
    <w:rsid w:val="002A63E7"/>
    <w:rsid w:val="002A699A"/>
    <w:rsid w:val="002A6AD0"/>
    <w:rsid w:val="002A6D7D"/>
    <w:rsid w:val="002A742B"/>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5A3E"/>
    <w:rsid w:val="002C6234"/>
    <w:rsid w:val="002C76E1"/>
    <w:rsid w:val="002C781D"/>
    <w:rsid w:val="002C7EB6"/>
    <w:rsid w:val="002D0747"/>
    <w:rsid w:val="002D0F17"/>
    <w:rsid w:val="002D2B0E"/>
    <w:rsid w:val="002D37B1"/>
    <w:rsid w:val="002D3FA6"/>
    <w:rsid w:val="002D4078"/>
    <w:rsid w:val="002D4D61"/>
    <w:rsid w:val="002D5943"/>
    <w:rsid w:val="002D5ECE"/>
    <w:rsid w:val="002D77DA"/>
    <w:rsid w:val="002D7F3E"/>
    <w:rsid w:val="002E1B42"/>
    <w:rsid w:val="002E1E2E"/>
    <w:rsid w:val="002E272E"/>
    <w:rsid w:val="002E34E3"/>
    <w:rsid w:val="002E37EB"/>
    <w:rsid w:val="002E4AAF"/>
    <w:rsid w:val="002E4D93"/>
    <w:rsid w:val="002E4F5C"/>
    <w:rsid w:val="002E593F"/>
    <w:rsid w:val="002F02B3"/>
    <w:rsid w:val="002F0CC4"/>
    <w:rsid w:val="002F142E"/>
    <w:rsid w:val="002F15D3"/>
    <w:rsid w:val="002F1DE4"/>
    <w:rsid w:val="002F2736"/>
    <w:rsid w:val="002F2A2D"/>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40C"/>
    <w:rsid w:val="00312D26"/>
    <w:rsid w:val="00312EBD"/>
    <w:rsid w:val="003133CA"/>
    <w:rsid w:val="003135C6"/>
    <w:rsid w:val="003138BD"/>
    <w:rsid w:val="00313DD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6F7"/>
    <w:rsid w:val="003461A2"/>
    <w:rsid w:val="003474F0"/>
    <w:rsid w:val="00350D75"/>
    <w:rsid w:val="00351325"/>
    <w:rsid w:val="0035299A"/>
    <w:rsid w:val="003532A6"/>
    <w:rsid w:val="00353606"/>
    <w:rsid w:val="00353DEA"/>
    <w:rsid w:val="003545C1"/>
    <w:rsid w:val="0036024F"/>
    <w:rsid w:val="00360903"/>
    <w:rsid w:val="003625A4"/>
    <w:rsid w:val="00363928"/>
    <w:rsid w:val="00366677"/>
    <w:rsid w:val="00366EB9"/>
    <w:rsid w:val="00370073"/>
    <w:rsid w:val="0037087D"/>
    <w:rsid w:val="0037160D"/>
    <w:rsid w:val="00371A5B"/>
    <w:rsid w:val="00371D1F"/>
    <w:rsid w:val="003727D3"/>
    <w:rsid w:val="00373250"/>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147"/>
    <w:rsid w:val="00382307"/>
    <w:rsid w:val="003838EA"/>
    <w:rsid w:val="00383961"/>
    <w:rsid w:val="00384278"/>
    <w:rsid w:val="00384301"/>
    <w:rsid w:val="00384788"/>
    <w:rsid w:val="00385113"/>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430"/>
    <w:rsid w:val="00397A3B"/>
    <w:rsid w:val="003A0B1C"/>
    <w:rsid w:val="003A124D"/>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342"/>
    <w:rsid w:val="003B2EE9"/>
    <w:rsid w:val="003B345F"/>
    <w:rsid w:val="003B4412"/>
    <w:rsid w:val="003B4E1F"/>
    <w:rsid w:val="003B5913"/>
    <w:rsid w:val="003B63E7"/>
    <w:rsid w:val="003B749E"/>
    <w:rsid w:val="003C05BA"/>
    <w:rsid w:val="003C11AC"/>
    <w:rsid w:val="003C1735"/>
    <w:rsid w:val="003C1F80"/>
    <w:rsid w:val="003C2287"/>
    <w:rsid w:val="003C23F3"/>
    <w:rsid w:val="003C2F3B"/>
    <w:rsid w:val="003C3EA2"/>
    <w:rsid w:val="003C4C5C"/>
    <w:rsid w:val="003C4C62"/>
    <w:rsid w:val="003C5659"/>
    <w:rsid w:val="003C5CE0"/>
    <w:rsid w:val="003C69D9"/>
    <w:rsid w:val="003C6D02"/>
    <w:rsid w:val="003C749A"/>
    <w:rsid w:val="003C7AE7"/>
    <w:rsid w:val="003D3C81"/>
    <w:rsid w:val="003D4565"/>
    <w:rsid w:val="003D4CF1"/>
    <w:rsid w:val="003D5BA5"/>
    <w:rsid w:val="003D69D0"/>
    <w:rsid w:val="003E08BA"/>
    <w:rsid w:val="003E08DB"/>
    <w:rsid w:val="003E0C7D"/>
    <w:rsid w:val="003E135B"/>
    <w:rsid w:val="003E197D"/>
    <w:rsid w:val="003E1C11"/>
    <w:rsid w:val="003E2D38"/>
    <w:rsid w:val="003E3681"/>
    <w:rsid w:val="003E3BB2"/>
    <w:rsid w:val="003E4499"/>
    <w:rsid w:val="003E4FD3"/>
    <w:rsid w:val="003E537B"/>
    <w:rsid w:val="003E5DD7"/>
    <w:rsid w:val="003E64F7"/>
    <w:rsid w:val="003E7358"/>
    <w:rsid w:val="003E7E38"/>
    <w:rsid w:val="003F0387"/>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0C17D"/>
    <w:rsid w:val="00410F07"/>
    <w:rsid w:val="004117BB"/>
    <w:rsid w:val="00411E58"/>
    <w:rsid w:val="00411EDF"/>
    <w:rsid w:val="00412DAE"/>
    <w:rsid w:val="00414118"/>
    <w:rsid w:val="004141F6"/>
    <w:rsid w:val="00416365"/>
    <w:rsid w:val="00417BEB"/>
    <w:rsid w:val="0042233E"/>
    <w:rsid w:val="00422554"/>
    <w:rsid w:val="00422F1B"/>
    <w:rsid w:val="00423072"/>
    <w:rsid w:val="00423EB5"/>
    <w:rsid w:val="00426BD3"/>
    <w:rsid w:val="004273CC"/>
    <w:rsid w:val="00427731"/>
    <w:rsid w:val="00427B09"/>
    <w:rsid w:val="00431156"/>
    <w:rsid w:val="004322EA"/>
    <w:rsid w:val="00432D6C"/>
    <w:rsid w:val="004332B7"/>
    <w:rsid w:val="0043475E"/>
    <w:rsid w:val="00436517"/>
    <w:rsid w:val="00436712"/>
    <w:rsid w:val="00437B4B"/>
    <w:rsid w:val="00437E15"/>
    <w:rsid w:val="0044051B"/>
    <w:rsid w:val="004407B6"/>
    <w:rsid w:val="00440F83"/>
    <w:rsid w:val="004417FA"/>
    <w:rsid w:val="00443538"/>
    <w:rsid w:val="00443BC5"/>
    <w:rsid w:val="00444188"/>
    <w:rsid w:val="00444FD7"/>
    <w:rsid w:val="0044528E"/>
    <w:rsid w:val="00447832"/>
    <w:rsid w:val="0045050B"/>
    <w:rsid w:val="00450A15"/>
    <w:rsid w:val="00450B5C"/>
    <w:rsid w:val="004518D1"/>
    <w:rsid w:val="00451DD3"/>
    <w:rsid w:val="0045250B"/>
    <w:rsid w:val="00452511"/>
    <w:rsid w:val="00453D41"/>
    <w:rsid w:val="00453EEB"/>
    <w:rsid w:val="004562C6"/>
    <w:rsid w:val="00456513"/>
    <w:rsid w:val="00457F90"/>
    <w:rsid w:val="00463C32"/>
    <w:rsid w:val="00463E4A"/>
    <w:rsid w:val="00464E40"/>
    <w:rsid w:val="004655AF"/>
    <w:rsid w:val="004659A5"/>
    <w:rsid w:val="00467025"/>
    <w:rsid w:val="004673A2"/>
    <w:rsid w:val="00467FF0"/>
    <w:rsid w:val="00470B29"/>
    <w:rsid w:val="0047163B"/>
    <w:rsid w:val="00472365"/>
    <w:rsid w:val="00472F6E"/>
    <w:rsid w:val="00473101"/>
    <w:rsid w:val="00474063"/>
    <w:rsid w:val="00475E24"/>
    <w:rsid w:val="00477059"/>
    <w:rsid w:val="00481EC7"/>
    <w:rsid w:val="00482064"/>
    <w:rsid w:val="00482600"/>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9DB"/>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6C06"/>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68B"/>
    <w:rsid w:val="004E6B83"/>
    <w:rsid w:val="004E6DAA"/>
    <w:rsid w:val="004E78DA"/>
    <w:rsid w:val="004E7A0D"/>
    <w:rsid w:val="004E7CE5"/>
    <w:rsid w:val="004E7D33"/>
    <w:rsid w:val="004F1709"/>
    <w:rsid w:val="004F1A11"/>
    <w:rsid w:val="004F22A4"/>
    <w:rsid w:val="004F2795"/>
    <w:rsid w:val="004F28E5"/>
    <w:rsid w:val="004F34D9"/>
    <w:rsid w:val="004F410F"/>
    <w:rsid w:val="004F452B"/>
    <w:rsid w:val="004F45E1"/>
    <w:rsid w:val="004F48F1"/>
    <w:rsid w:val="004F4A6E"/>
    <w:rsid w:val="004F67F1"/>
    <w:rsid w:val="004F6AD5"/>
    <w:rsid w:val="004F6CDE"/>
    <w:rsid w:val="004F6E2C"/>
    <w:rsid w:val="00500278"/>
    <w:rsid w:val="005016DA"/>
    <w:rsid w:val="00502D58"/>
    <w:rsid w:val="00503FB6"/>
    <w:rsid w:val="005043F4"/>
    <w:rsid w:val="005046D9"/>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860"/>
    <w:rsid w:val="00541BD0"/>
    <w:rsid w:val="005422FF"/>
    <w:rsid w:val="00542333"/>
    <w:rsid w:val="005424DE"/>
    <w:rsid w:val="00542964"/>
    <w:rsid w:val="00542F36"/>
    <w:rsid w:val="00543DFF"/>
    <w:rsid w:val="005443D9"/>
    <w:rsid w:val="00545588"/>
    <w:rsid w:val="00545805"/>
    <w:rsid w:val="00545DEB"/>
    <w:rsid w:val="00545E2E"/>
    <w:rsid w:val="00545F22"/>
    <w:rsid w:val="00546639"/>
    <w:rsid w:val="00546892"/>
    <w:rsid w:val="00547091"/>
    <w:rsid w:val="0054748D"/>
    <w:rsid w:val="005475B6"/>
    <w:rsid w:val="00547846"/>
    <w:rsid w:val="00547AA5"/>
    <w:rsid w:val="00550703"/>
    <w:rsid w:val="00550E0D"/>
    <w:rsid w:val="005510E2"/>
    <w:rsid w:val="00551B99"/>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A6"/>
    <w:rsid w:val="00573BF7"/>
    <w:rsid w:val="0057449B"/>
    <w:rsid w:val="005829F0"/>
    <w:rsid w:val="00583C48"/>
    <w:rsid w:val="005841B1"/>
    <w:rsid w:val="00584633"/>
    <w:rsid w:val="00584D75"/>
    <w:rsid w:val="00585740"/>
    <w:rsid w:val="005859B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5FF"/>
    <w:rsid w:val="00597DEB"/>
    <w:rsid w:val="005A03B5"/>
    <w:rsid w:val="005A03C7"/>
    <w:rsid w:val="005A08D1"/>
    <w:rsid w:val="005A0D55"/>
    <w:rsid w:val="005A0EF1"/>
    <w:rsid w:val="005A376E"/>
    <w:rsid w:val="005A4AE8"/>
    <w:rsid w:val="005A55CA"/>
    <w:rsid w:val="005A5804"/>
    <w:rsid w:val="005A617E"/>
    <w:rsid w:val="005A6EB6"/>
    <w:rsid w:val="005A7349"/>
    <w:rsid w:val="005A7987"/>
    <w:rsid w:val="005B0DE8"/>
    <w:rsid w:val="005B0E1B"/>
    <w:rsid w:val="005B10F0"/>
    <w:rsid w:val="005B181B"/>
    <w:rsid w:val="005B1D65"/>
    <w:rsid w:val="005B2B3B"/>
    <w:rsid w:val="005B360C"/>
    <w:rsid w:val="005B3C77"/>
    <w:rsid w:val="005B3F9D"/>
    <w:rsid w:val="005B5750"/>
    <w:rsid w:val="005C0CAC"/>
    <w:rsid w:val="005C0DC7"/>
    <w:rsid w:val="005C1876"/>
    <w:rsid w:val="005C22BB"/>
    <w:rsid w:val="005C299D"/>
    <w:rsid w:val="005C3A92"/>
    <w:rsid w:val="005C4DDA"/>
    <w:rsid w:val="005C4FD5"/>
    <w:rsid w:val="005C59BF"/>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5FB5"/>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1E3"/>
    <w:rsid w:val="00604A2D"/>
    <w:rsid w:val="00604B6A"/>
    <w:rsid w:val="00605B36"/>
    <w:rsid w:val="00605B6F"/>
    <w:rsid w:val="00606C3A"/>
    <w:rsid w:val="00607725"/>
    <w:rsid w:val="00607A46"/>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E90"/>
    <w:rsid w:val="006321CA"/>
    <w:rsid w:val="00632246"/>
    <w:rsid w:val="006336BA"/>
    <w:rsid w:val="00633A1E"/>
    <w:rsid w:val="00633B81"/>
    <w:rsid w:val="00634B51"/>
    <w:rsid w:val="00636097"/>
    <w:rsid w:val="006362BB"/>
    <w:rsid w:val="006375EE"/>
    <w:rsid w:val="00637EEA"/>
    <w:rsid w:val="006416FA"/>
    <w:rsid w:val="00642244"/>
    <w:rsid w:val="00642483"/>
    <w:rsid w:val="00643C26"/>
    <w:rsid w:val="00644140"/>
    <w:rsid w:val="006445BE"/>
    <w:rsid w:val="00644C0B"/>
    <w:rsid w:val="00644E0F"/>
    <w:rsid w:val="006460F0"/>
    <w:rsid w:val="0064840C"/>
    <w:rsid w:val="00650E5D"/>
    <w:rsid w:val="00650F14"/>
    <w:rsid w:val="00651D7E"/>
    <w:rsid w:val="00651FFF"/>
    <w:rsid w:val="006520D9"/>
    <w:rsid w:val="00653CFD"/>
    <w:rsid w:val="006555E9"/>
    <w:rsid w:val="006559A6"/>
    <w:rsid w:val="00655E94"/>
    <w:rsid w:val="00657787"/>
    <w:rsid w:val="006639B1"/>
    <w:rsid w:val="00663F65"/>
    <w:rsid w:val="00664518"/>
    <w:rsid w:val="00665094"/>
    <w:rsid w:val="00666BEB"/>
    <w:rsid w:val="00666C0A"/>
    <w:rsid w:val="006671F5"/>
    <w:rsid w:val="006706C1"/>
    <w:rsid w:val="00670CE8"/>
    <w:rsid w:val="00671E6F"/>
    <w:rsid w:val="0067201B"/>
    <w:rsid w:val="00673A5B"/>
    <w:rsid w:val="00673E8C"/>
    <w:rsid w:val="00676E86"/>
    <w:rsid w:val="0067766B"/>
    <w:rsid w:val="00677DEE"/>
    <w:rsid w:val="00677F9B"/>
    <w:rsid w:val="006805EA"/>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5860"/>
    <w:rsid w:val="0069603A"/>
    <w:rsid w:val="00696314"/>
    <w:rsid w:val="00696321"/>
    <w:rsid w:val="00696C9C"/>
    <w:rsid w:val="00697841"/>
    <w:rsid w:val="006979E3"/>
    <w:rsid w:val="006A08F7"/>
    <w:rsid w:val="006A0AAF"/>
    <w:rsid w:val="006A16A8"/>
    <w:rsid w:val="006A26B6"/>
    <w:rsid w:val="006A294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4E7E"/>
    <w:rsid w:val="006B55AB"/>
    <w:rsid w:val="006B6733"/>
    <w:rsid w:val="006B6D8D"/>
    <w:rsid w:val="006B6FDA"/>
    <w:rsid w:val="006C071B"/>
    <w:rsid w:val="006C08CD"/>
    <w:rsid w:val="006C1570"/>
    <w:rsid w:val="006C19BF"/>
    <w:rsid w:val="006C1F84"/>
    <w:rsid w:val="006C32F3"/>
    <w:rsid w:val="006C367C"/>
    <w:rsid w:val="006C3C9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B7"/>
    <w:rsid w:val="006E0E99"/>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526"/>
    <w:rsid w:val="006F763B"/>
    <w:rsid w:val="006F7A0C"/>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9BF"/>
    <w:rsid w:val="007368CF"/>
    <w:rsid w:val="00736DD6"/>
    <w:rsid w:val="00736F32"/>
    <w:rsid w:val="00737B2F"/>
    <w:rsid w:val="00737BA7"/>
    <w:rsid w:val="00737D9D"/>
    <w:rsid w:val="007405BC"/>
    <w:rsid w:val="007425DC"/>
    <w:rsid w:val="00742721"/>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4C7B"/>
    <w:rsid w:val="00755654"/>
    <w:rsid w:val="007559C6"/>
    <w:rsid w:val="00755D94"/>
    <w:rsid w:val="00756323"/>
    <w:rsid w:val="00757C5F"/>
    <w:rsid w:val="00760004"/>
    <w:rsid w:val="00760DA4"/>
    <w:rsid w:val="00762287"/>
    <w:rsid w:val="00763188"/>
    <w:rsid w:val="0076481E"/>
    <w:rsid w:val="0076504C"/>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ED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B24"/>
    <w:rsid w:val="007B07E6"/>
    <w:rsid w:val="007B1329"/>
    <w:rsid w:val="007B22A7"/>
    <w:rsid w:val="007B24CB"/>
    <w:rsid w:val="007B26C4"/>
    <w:rsid w:val="007B2CBC"/>
    <w:rsid w:val="007B63BF"/>
    <w:rsid w:val="007B79CA"/>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481"/>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EE6"/>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039"/>
    <w:rsid w:val="00807A49"/>
    <w:rsid w:val="00810275"/>
    <w:rsid w:val="00810A9B"/>
    <w:rsid w:val="00811148"/>
    <w:rsid w:val="008113BD"/>
    <w:rsid w:val="00811C22"/>
    <w:rsid w:val="00811DE1"/>
    <w:rsid w:val="00811EAD"/>
    <w:rsid w:val="0081301D"/>
    <w:rsid w:val="008134C3"/>
    <w:rsid w:val="00814208"/>
    <w:rsid w:val="00814387"/>
    <w:rsid w:val="00816006"/>
    <w:rsid w:val="008164CE"/>
    <w:rsid w:val="00816EC8"/>
    <w:rsid w:val="0082012A"/>
    <w:rsid w:val="0082288E"/>
    <w:rsid w:val="00823783"/>
    <w:rsid w:val="008239D3"/>
    <w:rsid w:val="008240C0"/>
    <w:rsid w:val="00824325"/>
    <w:rsid w:val="00824AAB"/>
    <w:rsid w:val="0082758B"/>
    <w:rsid w:val="00827E14"/>
    <w:rsid w:val="00830273"/>
    <w:rsid w:val="00830911"/>
    <w:rsid w:val="00830A6C"/>
    <w:rsid w:val="0083452F"/>
    <w:rsid w:val="00835619"/>
    <w:rsid w:val="00836F74"/>
    <w:rsid w:val="0083760F"/>
    <w:rsid w:val="00840063"/>
    <w:rsid w:val="00841091"/>
    <w:rsid w:val="00842B44"/>
    <w:rsid w:val="00843066"/>
    <w:rsid w:val="0084374C"/>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11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BA"/>
    <w:rsid w:val="00883909"/>
    <w:rsid w:val="00884346"/>
    <w:rsid w:val="0088483F"/>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F0E"/>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203"/>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5DBE"/>
    <w:rsid w:val="008E6054"/>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ED5"/>
    <w:rsid w:val="00900316"/>
    <w:rsid w:val="00901388"/>
    <w:rsid w:val="00901561"/>
    <w:rsid w:val="0090205F"/>
    <w:rsid w:val="00902B11"/>
    <w:rsid w:val="00902B9D"/>
    <w:rsid w:val="00902BC6"/>
    <w:rsid w:val="009039CE"/>
    <w:rsid w:val="00903E81"/>
    <w:rsid w:val="009056C8"/>
    <w:rsid w:val="0090598E"/>
    <w:rsid w:val="00905F83"/>
    <w:rsid w:val="009061C9"/>
    <w:rsid w:val="009065BB"/>
    <w:rsid w:val="00907B32"/>
    <w:rsid w:val="0091083E"/>
    <w:rsid w:val="00910DEF"/>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A15"/>
    <w:rsid w:val="00931DD0"/>
    <w:rsid w:val="009329A5"/>
    <w:rsid w:val="00933758"/>
    <w:rsid w:val="0093380A"/>
    <w:rsid w:val="00934DF3"/>
    <w:rsid w:val="00934F25"/>
    <w:rsid w:val="009363EE"/>
    <w:rsid w:val="00936C0C"/>
    <w:rsid w:val="00941009"/>
    <w:rsid w:val="00941144"/>
    <w:rsid w:val="00941BEE"/>
    <w:rsid w:val="00941C08"/>
    <w:rsid w:val="00941F38"/>
    <w:rsid w:val="0094277F"/>
    <w:rsid w:val="009433C7"/>
    <w:rsid w:val="009454F1"/>
    <w:rsid w:val="00945874"/>
    <w:rsid w:val="00945955"/>
    <w:rsid w:val="00947949"/>
    <w:rsid w:val="009506AF"/>
    <w:rsid w:val="00950F28"/>
    <w:rsid w:val="009511D8"/>
    <w:rsid w:val="00951A07"/>
    <w:rsid w:val="00951FDE"/>
    <w:rsid w:val="0095222D"/>
    <w:rsid w:val="009523B0"/>
    <w:rsid w:val="0095246C"/>
    <w:rsid w:val="0095331C"/>
    <w:rsid w:val="0095398A"/>
    <w:rsid w:val="00953C33"/>
    <w:rsid w:val="00954FE0"/>
    <w:rsid w:val="009560E5"/>
    <w:rsid w:val="00956AA9"/>
    <w:rsid w:val="00957561"/>
    <w:rsid w:val="00960A7A"/>
    <w:rsid w:val="00960ADD"/>
    <w:rsid w:val="0096223F"/>
    <w:rsid w:val="00963473"/>
    <w:rsid w:val="009638A5"/>
    <w:rsid w:val="00964930"/>
    <w:rsid w:val="00966223"/>
    <w:rsid w:val="00966605"/>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173"/>
    <w:rsid w:val="0098686F"/>
    <w:rsid w:val="00986B7B"/>
    <w:rsid w:val="00987FF3"/>
    <w:rsid w:val="0099044E"/>
    <w:rsid w:val="00990543"/>
    <w:rsid w:val="009921A7"/>
    <w:rsid w:val="00992496"/>
    <w:rsid w:val="00992A74"/>
    <w:rsid w:val="00992C3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CBB"/>
    <w:rsid w:val="009A51B7"/>
    <w:rsid w:val="009A52E8"/>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955"/>
    <w:rsid w:val="009D4D45"/>
    <w:rsid w:val="009D54A7"/>
    <w:rsid w:val="009D5F12"/>
    <w:rsid w:val="009D5FA6"/>
    <w:rsid w:val="009D72AB"/>
    <w:rsid w:val="009E02DA"/>
    <w:rsid w:val="009E1024"/>
    <w:rsid w:val="009E149A"/>
    <w:rsid w:val="009E1E6F"/>
    <w:rsid w:val="009E24D2"/>
    <w:rsid w:val="009E25A2"/>
    <w:rsid w:val="009E2621"/>
    <w:rsid w:val="009E33F8"/>
    <w:rsid w:val="009E3ADA"/>
    <w:rsid w:val="009E5922"/>
    <w:rsid w:val="009E7D3D"/>
    <w:rsid w:val="009F076B"/>
    <w:rsid w:val="009F0AF7"/>
    <w:rsid w:val="009F1097"/>
    <w:rsid w:val="009F2CD6"/>
    <w:rsid w:val="009F41F7"/>
    <w:rsid w:val="009F4E03"/>
    <w:rsid w:val="009F5349"/>
    <w:rsid w:val="009F7A1C"/>
    <w:rsid w:val="00A00857"/>
    <w:rsid w:val="00A01CD8"/>
    <w:rsid w:val="00A02460"/>
    <w:rsid w:val="00A024A2"/>
    <w:rsid w:val="00A025E6"/>
    <w:rsid w:val="00A02609"/>
    <w:rsid w:val="00A036D7"/>
    <w:rsid w:val="00A04A54"/>
    <w:rsid w:val="00A05235"/>
    <w:rsid w:val="00A05301"/>
    <w:rsid w:val="00A071FF"/>
    <w:rsid w:val="00A078B5"/>
    <w:rsid w:val="00A106B3"/>
    <w:rsid w:val="00A10DB7"/>
    <w:rsid w:val="00A1149B"/>
    <w:rsid w:val="00A11B5A"/>
    <w:rsid w:val="00A12328"/>
    <w:rsid w:val="00A12865"/>
    <w:rsid w:val="00A1286A"/>
    <w:rsid w:val="00A13AC8"/>
    <w:rsid w:val="00A13BCF"/>
    <w:rsid w:val="00A13C10"/>
    <w:rsid w:val="00A14883"/>
    <w:rsid w:val="00A149DD"/>
    <w:rsid w:val="00A16456"/>
    <w:rsid w:val="00A16506"/>
    <w:rsid w:val="00A16D6F"/>
    <w:rsid w:val="00A16F5D"/>
    <w:rsid w:val="00A17774"/>
    <w:rsid w:val="00A178F0"/>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2CE9"/>
    <w:rsid w:val="00A33F5A"/>
    <w:rsid w:val="00A34280"/>
    <w:rsid w:val="00A343B5"/>
    <w:rsid w:val="00A35B81"/>
    <w:rsid w:val="00A35E56"/>
    <w:rsid w:val="00A36A5C"/>
    <w:rsid w:val="00A40302"/>
    <w:rsid w:val="00A409C7"/>
    <w:rsid w:val="00A414A5"/>
    <w:rsid w:val="00A42FC6"/>
    <w:rsid w:val="00A43272"/>
    <w:rsid w:val="00A43F6A"/>
    <w:rsid w:val="00A4472C"/>
    <w:rsid w:val="00A44BFE"/>
    <w:rsid w:val="00A44E00"/>
    <w:rsid w:val="00A45E07"/>
    <w:rsid w:val="00A46A41"/>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940"/>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09E"/>
    <w:rsid w:val="00A97579"/>
    <w:rsid w:val="00A97A69"/>
    <w:rsid w:val="00A97B00"/>
    <w:rsid w:val="00A97C6E"/>
    <w:rsid w:val="00AA0A39"/>
    <w:rsid w:val="00AA10D0"/>
    <w:rsid w:val="00AA13D4"/>
    <w:rsid w:val="00AA17C3"/>
    <w:rsid w:val="00AA1C01"/>
    <w:rsid w:val="00AA2570"/>
    <w:rsid w:val="00AA27F6"/>
    <w:rsid w:val="00AA2B44"/>
    <w:rsid w:val="00AA2C20"/>
    <w:rsid w:val="00AA2D15"/>
    <w:rsid w:val="00AA342C"/>
    <w:rsid w:val="00AA3FA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AE9"/>
    <w:rsid w:val="00AD1AE9"/>
    <w:rsid w:val="00AD3D31"/>
    <w:rsid w:val="00AD50A7"/>
    <w:rsid w:val="00AD5F50"/>
    <w:rsid w:val="00AD6959"/>
    <w:rsid w:val="00AE09C7"/>
    <w:rsid w:val="00AE0DE3"/>
    <w:rsid w:val="00AE1F91"/>
    <w:rsid w:val="00AE23A8"/>
    <w:rsid w:val="00AE2DA6"/>
    <w:rsid w:val="00AE37FA"/>
    <w:rsid w:val="00AE41C1"/>
    <w:rsid w:val="00AE45EE"/>
    <w:rsid w:val="00AE4BE4"/>
    <w:rsid w:val="00AE4F73"/>
    <w:rsid w:val="00AE5A90"/>
    <w:rsid w:val="00AE5AB2"/>
    <w:rsid w:val="00AE6A82"/>
    <w:rsid w:val="00AE7BD5"/>
    <w:rsid w:val="00AF0468"/>
    <w:rsid w:val="00AF08DF"/>
    <w:rsid w:val="00AF0D59"/>
    <w:rsid w:val="00AF184B"/>
    <w:rsid w:val="00AF2278"/>
    <w:rsid w:val="00AF2A3F"/>
    <w:rsid w:val="00AF2E2A"/>
    <w:rsid w:val="00AF3843"/>
    <w:rsid w:val="00AF3BC1"/>
    <w:rsid w:val="00AF3C5D"/>
    <w:rsid w:val="00AF4C25"/>
    <w:rsid w:val="00AF5869"/>
    <w:rsid w:val="00AF6046"/>
    <w:rsid w:val="00AF6BF6"/>
    <w:rsid w:val="00AF712D"/>
    <w:rsid w:val="00AF74BE"/>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6E5C"/>
    <w:rsid w:val="00B21400"/>
    <w:rsid w:val="00B227D0"/>
    <w:rsid w:val="00B22EED"/>
    <w:rsid w:val="00B231D2"/>
    <w:rsid w:val="00B23411"/>
    <w:rsid w:val="00B23801"/>
    <w:rsid w:val="00B23A53"/>
    <w:rsid w:val="00B25496"/>
    <w:rsid w:val="00B25CA9"/>
    <w:rsid w:val="00B266A5"/>
    <w:rsid w:val="00B267E7"/>
    <w:rsid w:val="00B26B22"/>
    <w:rsid w:val="00B27086"/>
    <w:rsid w:val="00B30426"/>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C8D"/>
    <w:rsid w:val="00B40671"/>
    <w:rsid w:val="00B41D4A"/>
    <w:rsid w:val="00B428D2"/>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0C9"/>
    <w:rsid w:val="00B56F97"/>
    <w:rsid w:val="00B579B4"/>
    <w:rsid w:val="00B57A6B"/>
    <w:rsid w:val="00B57B5C"/>
    <w:rsid w:val="00B60812"/>
    <w:rsid w:val="00B61890"/>
    <w:rsid w:val="00B61C3C"/>
    <w:rsid w:val="00B61DD0"/>
    <w:rsid w:val="00B62387"/>
    <w:rsid w:val="00B62935"/>
    <w:rsid w:val="00B6335F"/>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B3"/>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81C"/>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745"/>
    <w:rsid w:val="00BF08E3"/>
    <w:rsid w:val="00BF0EEF"/>
    <w:rsid w:val="00BF0F31"/>
    <w:rsid w:val="00BF11C9"/>
    <w:rsid w:val="00BF17E6"/>
    <w:rsid w:val="00BF24CE"/>
    <w:rsid w:val="00BF29ED"/>
    <w:rsid w:val="00BF31D3"/>
    <w:rsid w:val="00BF42D0"/>
    <w:rsid w:val="00BF50F7"/>
    <w:rsid w:val="00BF5321"/>
    <w:rsid w:val="00BF6396"/>
    <w:rsid w:val="00BF6937"/>
    <w:rsid w:val="00C00C0B"/>
    <w:rsid w:val="00C01D01"/>
    <w:rsid w:val="00C01FF5"/>
    <w:rsid w:val="00C02F2E"/>
    <w:rsid w:val="00C0560D"/>
    <w:rsid w:val="00C0620F"/>
    <w:rsid w:val="00C063B7"/>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62E"/>
    <w:rsid w:val="00C22FAB"/>
    <w:rsid w:val="00C23F54"/>
    <w:rsid w:val="00C249DD"/>
    <w:rsid w:val="00C251A9"/>
    <w:rsid w:val="00C25757"/>
    <w:rsid w:val="00C25820"/>
    <w:rsid w:val="00C2618F"/>
    <w:rsid w:val="00C26CA7"/>
    <w:rsid w:val="00C27299"/>
    <w:rsid w:val="00C27916"/>
    <w:rsid w:val="00C27AF7"/>
    <w:rsid w:val="00C30172"/>
    <w:rsid w:val="00C310C6"/>
    <w:rsid w:val="00C3160B"/>
    <w:rsid w:val="00C317C7"/>
    <w:rsid w:val="00C31BA2"/>
    <w:rsid w:val="00C325AE"/>
    <w:rsid w:val="00C33549"/>
    <w:rsid w:val="00C338E5"/>
    <w:rsid w:val="00C33994"/>
    <w:rsid w:val="00C33B50"/>
    <w:rsid w:val="00C33DB3"/>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4B9"/>
    <w:rsid w:val="00C5322E"/>
    <w:rsid w:val="00C533DE"/>
    <w:rsid w:val="00C53BF3"/>
    <w:rsid w:val="00C53CDF"/>
    <w:rsid w:val="00C54737"/>
    <w:rsid w:val="00C5474F"/>
    <w:rsid w:val="00C54796"/>
    <w:rsid w:val="00C54D64"/>
    <w:rsid w:val="00C553DA"/>
    <w:rsid w:val="00C566B0"/>
    <w:rsid w:val="00C57C5F"/>
    <w:rsid w:val="00C614DE"/>
    <w:rsid w:val="00C61BB5"/>
    <w:rsid w:val="00C631CD"/>
    <w:rsid w:val="00C6472A"/>
    <w:rsid w:val="00C64CB9"/>
    <w:rsid w:val="00C65618"/>
    <w:rsid w:val="00C67C20"/>
    <w:rsid w:val="00C70FD9"/>
    <w:rsid w:val="00C71D3E"/>
    <w:rsid w:val="00C72418"/>
    <w:rsid w:val="00C7247C"/>
    <w:rsid w:val="00C727C6"/>
    <w:rsid w:val="00C72988"/>
    <w:rsid w:val="00C72CA5"/>
    <w:rsid w:val="00C72FF8"/>
    <w:rsid w:val="00C74842"/>
    <w:rsid w:val="00C75B0A"/>
    <w:rsid w:val="00C76361"/>
    <w:rsid w:val="00C763E3"/>
    <w:rsid w:val="00C76451"/>
    <w:rsid w:val="00C7645A"/>
    <w:rsid w:val="00C77419"/>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4D2A"/>
    <w:rsid w:val="00CA5F86"/>
    <w:rsid w:val="00CA631A"/>
    <w:rsid w:val="00CA65BC"/>
    <w:rsid w:val="00CA66B2"/>
    <w:rsid w:val="00CA6FD4"/>
    <w:rsid w:val="00CB00FC"/>
    <w:rsid w:val="00CB014A"/>
    <w:rsid w:val="00CB1298"/>
    <w:rsid w:val="00CB1354"/>
    <w:rsid w:val="00CB1910"/>
    <w:rsid w:val="00CB29F4"/>
    <w:rsid w:val="00CB2CDB"/>
    <w:rsid w:val="00CB34C8"/>
    <w:rsid w:val="00CB3C9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1D6"/>
    <w:rsid w:val="00CD71E4"/>
    <w:rsid w:val="00CD7A82"/>
    <w:rsid w:val="00CD7FA1"/>
    <w:rsid w:val="00CE014A"/>
    <w:rsid w:val="00CE04D0"/>
    <w:rsid w:val="00CE20DA"/>
    <w:rsid w:val="00CE268D"/>
    <w:rsid w:val="00CE41A7"/>
    <w:rsid w:val="00CE50EA"/>
    <w:rsid w:val="00CE566C"/>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43CD"/>
    <w:rsid w:val="00D05DCE"/>
    <w:rsid w:val="00D06505"/>
    <w:rsid w:val="00D0708F"/>
    <w:rsid w:val="00D07D54"/>
    <w:rsid w:val="00D10EF6"/>
    <w:rsid w:val="00D113B0"/>
    <w:rsid w:val="00D1189B"/>
    <w:rsid w:val="00D128ED"/>
    <w:rsid w:val="00D12E5C"/>
    <w:rsid w:val="00D132CA"/>
    <w:rsid w:val="00D158D3"/>
    <w:rsid w:val="00D15F62"/>
    <w:rsid w:val="00D165CA"/>
    <w:rsid w:val="00D2060B"/>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100"/>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871"/>
    <w:rsid w:val="00D5142E"/>
    <w:rsid w:val="00D5159E"/>
    <w:rsid w:val="00D5160E"/>
    <w:rsid w:val="00D52B77"/>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36D"/>
    <w:rsid w:val="00DC5D34"/>
    <w:rsid w:val="00DC7787"/>
    <w:rsid w:val="00DC7BCA"/>
    <w:rsid w:val="00DC7C6E"/>
    <w:rsid w:val="00DD094A"/>
    <w:rsid w:val="00DD0B81"/>
    <w:rsid w:val="00DD0D93"/>
    <w:rsid w:val="00DD10F9"/>
    <w:rsid w:val="00DD1A21"/>
    <w:rsid w:val="00DD229F"/>
    <w:rsid w:val="00DD291A"/>
    <w:rsid w:val="00DD38C4"/>
    <w:rsid w:val="00DD3C15"/>
    <w:rsid w:val="00DD3D37"/>
    <w:rsid w:val="00DD5669"/>
    <w:rsid w:val="00DD5E13"/>
    <w:rsid w:val="00DD709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5F52"/>
    <w:rsid w:val="00DF60AD"/>
    <w:rsid w:val="00DF75E3"/>
    <w:rsid w:val="00E00DF0"/>
    <w:rsid w:val="00E01401"/>
    <w:rsid w:val="00E017FF"/>
    <w:rsid w:val="00E01B78"/>
    <w:rsid w:val="00E01E24"/>
    <w:rsid w:val="00E030CF"/>
    <w:rsid w:val="00E033A2"/>
    <w:rsid w:val="00E034C7"/>
    <w:rsid w:val="00E03C01"/>
    <w:rsid w:val="00E03EA6"/>
    <w:rsid w:val="00E04A30"/>
    <w:rsid w:val="00E04DBD"/>
    <w:rsid w:val="00E0577E"/>
    <w:rsid w:val="00E057A6"/>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D0B"/>
    <w:rsid w:val="00E27174"/>
    <w:rsid w:val="00E273A5"/>
    <w:rsid w:val="00E27D9E"/>
    <w:rsid w:val="00E30B59"/>
    <w:rsid w:val="00E3118C"/>
    <w:rsid w:val="00E3336C"/>
    <w:rsid w:val="00E346B1"/>
    <w:rsid w:val="00E35EA4"/>
    <w:rsid w:val="00E364C0"/>
    <w:rsid w:val="00E3695D"/>
    <w:rsid w:val="00E37671"/>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DE9"/>
    <w:rsid w:val="00E510F4"/>
    <w:rsid w:val="00E51137"/>
    <w:rsid w:val="00E517BD"/>
    <w:rsid w:val="00E54F5A"/>
    <w:rsid w:val="00E55560"/>
    <w:rsid w:val="00E561D7"/>
    <w:rsid w:val="00E564E2"/>
    <w:rsid w:val="00E574A1"/>
    <w:rsid w:val="00E577DE"/>
    <w:rsid w:val="00E57DEE"/>
    <w:rsid w:val="00E60142"/>
    <w:rsid w:val="00E60CB7"/>
    <w:rsid w:val="00E6198B"/>
    <w:rsid w:val="00E6320E"/>
    <w:rsid w:val="00E635F5"/>
    <w:rsid w:val="00E63F1B"/>
    <w:rsid w:val="00E6445C"/>
    <w:rsid w:val="00E6564B"/>
    <w:rsid w:val="00E65AC6"/>
    <w:rsid w:val="00E667DD"/>
    <w:rsid w:val="00E701BD"/>
    <w:rsid w:val="00E711AD"/>
    <w:rsid w:val="00E71938"/>
    <w:rsid w:val="00E71DEC"/>
    <w:rsid w:val="00E7242D"/>
    <w:rsid w:val="00E74395"/>
    <w:rsid w:val="00E74BA5"/>
    <w:rsid w:val="00E74E9B"/>
    <w:rsid w:val="00E74EE4"/>
    <w:rsid w:val="00E74F4E"/>
    <w:rsid w:val="00E80219"/>
    <w:rsid w:val="00E80801"/>
    <w:rsid w:val="00E82AA7"/>
    <w:rsid w:val="00E83BFC"/>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2CA"/>
    <w:rsid w:val="00EA1931"/>
    <w:rsid w:val="00EA19C3"/>
    <w:rsid w:val="00EA2181"/>
    <w:rsid w:val="00EA2D24"/>
    <w:rsid w:val="00EA3158"/>
    <w:rsid w:val="00EA44E7"/>
    <w:rsid w:val="00EA484B"/>
    <w:rsid w:val="00EA519C"/>
    <w:rsid w:val="00EA54B3"/>
    <w:rsid w:val="00EA6383"/>
    <w:rsid w:val="00EA69D7"/>
    <w:rsid w:val="00EA7270"/>
    <w:rsid w:val="00EA7472"/>
    <w:rsid w:val="00EA7BAE"/>
    <w:rsid w:val="00EB022D"/>
    <w:rsid w:val="00EB0B5C"/>
    <w:rsid w:val="00EB1A8D"/>
    <w:rsid w:val="00EB3ACB"/>
    <w:rsid w:val="00EB3E62"/>
    <w:rsid w:val="00EB489D"/>
    <w:rsid w:val="00EB61B3"/>
    <w:rsid w:val="00EB6BC0"/>
    <w:rsid w:val="00EC0CBA"/>
    <w:rsid w:val="00EC163B"/>
    <w:rsid w:val="00EC363A"/>
    <w:rsid w:val="00EC37D5"/>
    <w:rsid w:val="00EC482D"/>
    <w:rsid w:val="00EC4FD5"/>
    <w:rsid w:val="00EC5C53"/>
    <w:rsid w:val="00EC6808"/>
    <w:rsid w:val="00EC7A1C"/>
    <w:rsid w:val="00EC7BC1"/>
    <w:rsid w:val="00EC7BF6"/>
    <w:rsid w:val="00ED00DA"/>
    <w:rsid w:val="00ED069B"/>
    <w:rsid w:val="00ED2DFE"/>
    <w:rsid w:val="00ED3004"/>
    <w:rsid w:val="00ED57F7"/>
    <w:rsid w:val="00ED6FDC"/>
    <w:rsid w:val="00EE0C34"/>
    <w:rsid w:val="00EE23C3"/>
    <w:rsid w:val="00EE23EA"/>
    <w:rsid w:val="00EE2D50"/>
    <w:rsid w:val="00EE2DC6"/>
    <w:rsid w:val="00EE30DE"/>
    <w:rsid w:val="00EE341B"/>
    <w:rsid w:val="00EE34F0"/>
    <w:rsid w:val="00EE3C5E"/>
    <w:rsid w:val="00EE3EBE"/>
    <w:rsid w:val="00EE5476"/>
    <w:rsid w:val="00EE615A"/>
    <w:rsid w:val="00EE65AB"/>
    <w:rsid w:val="00EE6D85"/>
    <w:rsid w:val="00EE76A9"/>
    <w:rsid w:val="00EE77B0"/>
    <w:rsid w:val="00EE7B38"/>
    <w:rsid w:val="00EF08D9"/>
    <w:rsid w:val="00EF0981"/>
    <w:rsid w:val="00EF0DDD"/>
    <w:rsid w:val="00EF2450"/>
    <w:rsid w:val="00EF2AC5"/>
    <w:rsid w:val="00EF2F8B"/>
    <w:rsid w:val="00EF33BE"/>
    <w:rsid w:val="00EF3936"/>
    <w:rsid w:val="00EF3BA2"/>
    <w:rsid w:val="00EF4B34"/>
    <w:rsid w:val="00EF4E29"/>
    <w:rsid w:val="00EF4F02"/>
    <w:rsid w:val="00EF5716"/>
    <w:rsid w:val="00EF6028"/>
    <w:rsid w:val="00EF63A1"/>
    <w:rsid w:val="00EF643F"/>
    <w:rsid w:val="00F00A65"/>
    <w:rsid w:val="00F00DA5"/>
    <w:rsid w:val="00F0116E"/>
    <w:rsid w:val="00F011C3"/>
    <w:rsid w:val="00F020F5"/>
    <w:rsid w:val="00F02187"/>
    <w:rsid w:val="00F02C37"/>
    <w:rsid w:val="00F039EA"/>
    <w:rsid w:val="00F042A6"/>
    <w:rsid w:val="00F048F5"/>
    <w:rsid w:val="00F04BF9"/>
    <w:rsid w:val="00F0506A"/>
    <w:rsid w:val="00F0547D"/>
    <w:rsid w:val="00F066F1"/>
    <w:rsid w:val="00F06DD6"/>
    <w:rsid w:val="00F0707E"/>
    <w:rsid w:val="00F074B5"/>
    <w:rsid w:val="00F10C2B"/>
    <w:rsid w:val="00F1190E"/>
    <w:rsid w:val="00F11E31"/>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E66"/>
    <w:rsid w:val="00F25501"/>
    <w:rsid w:val="00F26380"/>
    <w:rsid w:val="00F26BFD"/>
    <w:rsid w:val="00F26C7E"/>
    <w:rsid w:val="00F26F71"/>
    <w:rsid w:val="00F30409"/>
    <w:rsid w:val="00F30C27"/>
    <w:rsid w:val="00F310F3"/>
    <w:rsid w:val="00F31273"/>
    <w:rsid w:val="00F31343"/>
    <w:rsid w:val="00F31FEE"/>
    <w:rsid w:val="00F334E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FB9"/>
    <w:rsid w:val="00F542E4"/>
    <w:rsid w:val="00F54487"/>
    <w:rsid w:val="00F54A47"/>
    <w:rsid w:val="00F55584"/>
    <w:rsid w:val="00F56811"/>
    <w:rsid w:val="00F56B36"/>
    <w:rsid w:val="00F56B63"/>
    <w:rsid w:val="00F56CB8"/>
    <w:rsid w:val="00F57007"/>
    <w:rsid w:val="00F600C7"/>
    <w:rsid w:val="00F6014C"/>
    <w:rsid w:val="00F61F0E"/>
    <w:rsid w:val="00F6243F"/>
    <w:rsid w:val="00F628C4"/>
    <w:rsid w:val="00F640DB"/>
    <w:rsid w:val="00F6471E"/>
    <w:rsid w:val="00F64A5B"/>
    <w:rsid w:val="00F66022"/>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2DF"/>
    <w:rsid w:val="00F91867"/>
    <w:rsid w:val="00F93186"/>
    <w:rsid w:val="00F932B1"/>
    <w:rsid w:val="00F9346B"/>
    <w:rsid w:val="00F934EE"/>
    <w:rsid w:val="00F9354F"/>
    <w:rsid w:val="00F94BB0"/>
    <w:rsid w:val="00F94CF7"/>
    <w:rsid w:val="00F94E12"/>
    <w:rsid w:val="00F9569A"/>
    <w:rsid w:val="00F9585A"/>
    <w:rsid w:val="00F9717B"/>
    <w:rsid w:val="00F972F9"/>
    <w:rsid w:val="00F97ABD"/>
    <w:rsid w:val="00F97ADA"/>
    <w:rsid w:val="00FA086D"/>
    <w:rsid w:val="00FA117A"/>
    <w:rsid w:val="00FA1433"/>
    <w:rsid w:val="00FA19E3"/>
    <w:rsid w:val="00FA1CFB"/>
    <w:rsid w:val="00FA202F"/>
    <w:rsid w:val="00FA2297"/>
    <w:rsid w:val="00FA268E"/>
    <w:rsid w:val="00FA2ED4"/>
    <w:rsid w:val="00FA376E"/>
    <w:rsid w:val="00FA605D"/>
    <w:rsid w:val="00FA6312"/>
    <w:rsid w:val="00FA6AF2"/>
    <w:rsid w:val="00FA7007"/>
    <w:rsid w:val="00FB0584"/>
    <w:rsid w:val="00FB0620"/>
    <w:rsid w:val="00FB0B2C"/>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3D69"/>
    <w:rsid w:val="00FC4015"/>
    <w:rsid w:val="00FC5EDB"/>
    <w:rsid w:val="00FC65EB"/>
    <w:rsid w:val="00FC6762"/>
    <w:rsid w:val="00FC78AE"/>
    <w:rsid w:val="00FD0A09"/>
    <w:rsid w:val="00FD1A14"/>
    <w:rsid w:val="00FD1A9E"/>
    <w:rsid w:val="00FD2470"/>
    <w:rsid w:val="00FD2CDA"/>
    <w:rsid w:val="00FD3125"/>
    <w:rsid w:val="00FD5220"/>
    <w:rsid w:val="00FD5F4D"/>
    <w:rsid w:val="00FD6505"/>
    <w:rsid w:val="00FD6C12"/>
    <w:rsid w:val="00FD6DB9"/>
    <w:rsid w:val="00FD724B"/>
    <w:rsid w:val="00FD727C"/>
    <w:rsid w:val="00FE0275"/>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0B39C"/>
    <w:rsid w:val="017906D8"/>
    <w:rsid w:val="01A938CA"/>
    <w:rsid w:val="01AED068"/>
    <w:rsid w:val="01DC00C9"/>
    <w:rsid w:val="01F4955A"/>
    <w:rsid w:val="02289CC6"/>
    <w:rsid w:val="029FECC5"/>
    <w:rsid w:val="02DED77D"/>
    <w:rsid w:val="02DF87B3"/>
    <w:rsid w:val="0333F8F2"/>
    <w:rsid w:val="04263781"/>
    <w:rsid w:val="043D5C4D"/>
    <w:rsid w:val="046B54BE"/>
    <w:rsid w:val="0472D8F7"/>
    <w:rsid w:val="0499990B"/>
    <w:rsid w:val="04FE5A6C"/>
    <w:rsid w:val="056847AA"/>
    <w:rsid w:val="05C260F1"/>
    <w:rsid w:val="0630F5CF"/>
    <w:rsid w:val="069A3B06"/>
    <w:rsid w:val="06DA30E8"/>
    <w:rsid w:val="06DB9300"/>
    <w:rsid w:val="06DB9DA6"/>
    <w:rsid w:val="06EAF4B4"/>
    <w:rsid w:val="06EF64B6"/>
    <w:rsid w:val="07197046"/>
    <w:rsid w:val="074261EA"/>
    <w:rsid w:val="07CBC853"/>
    <w:rsid w:val="07CFCA5B"/>
    <w:rsid w:val="080FA36B"/>
    <w:rsid w:val="0823AB96"/>
    <w:rsid w:val="0877140C"/>
    <w:rsid w:val="08C0DD17"/>
    <w:rsid w:val="08F9547C"/>
    <w:rsid w:val="0927F0ED"/>
    <w:rsid w:val="094B2C36"/>
    <w:rsid w:val="09ADA906"/>
    <w:rsid w:val="09BA62FA"/>
    <w:rsid w:val="09C37BAA"/>
    <w:rsid w:val="0A68BFBA"/>
    <w:rsid w:val="0AACE296"/>
    <w:rsid w:val="0AB40B38"/>
    <w:rsid w:val="0AE48E2D"/>
    <w:rsid w:val="0AE80E1A"/>
    <w:rsid w:val="0AFF37F8"/>
    <w:rsid w:val="0B4654D9"/>
    <w:rsid w:val="0B558775"/>
    <w:rsid w:val="0B6260BC"/>
    <w:rsid w:val="0BA0B49E"/>
    <w:rsid w:val="0BB66A8D"/>
    <w:rsid w:val="0C7A42E5"/>
    <w:rsid w:val="0C93A398"/>
    <w:rsid w:val="0CA5E726"/>
    <w:rsid w:val="0CAC595D"/>
    <w:rsid w:val="0CEDFC9A"/>
    <w:rsid w:val="0D63B29D"/>
    <w:rsid w:val="0D679599"/>
    <w:rsid w:val="0D7FBB98"/>
    <w:rsid w:val="0EA7C8A0"/>
    <w:rsid w:val="0F03CC04"/>
    <w:rsid w:val="0F1AF20F"/>
    <w:rsid w:val="0FABABF4"/>
    <w:rsid w:val="0FB1C72A"/>
    <w:rsid w:val="0FF50A64"/>
    <w:rsid w:val="102EE1E6"/>
    <w:rsid w:val="102F2A49"/>
    <w:rsid w:val="10513CCD"/>
    <w:rsid w:val="11168CE3"/>
    <w:rsid w:val="114CD61B"/>
    <w:rsid w:val="115DB143"/>
    <w:rsid w:val="117620AC"/>
    <w:rsid w:val="11B0AC71"/>
    <w:rsid w:val="11DF61B0"/>
    <w:rsid w:val="120680F4"/>
    <w:rsid w:val="12DF9E9D"/>
    <w:rsid w:val="13B5B839"/>
    <w:rsid w:val="13F07B38"/>
    <w:rsid w:val="13F5535B"/>
    <w:rsid w:val="1427DDBA"/>
    <w:rsid w:val="145860F5"/>
    <w:rsid w:val="14738E97"/>
    <w:rsid w:val="1479003A"/>
    <w:rsid w:val="1504A94F"/>
    <w:rsid w:val="15109CF8"/>
    <w:rsid w:val="1521E134"/>
    <w:rsid w:val="154EB071"/>
    <w:rsid w:val="15D95A46"/>
    <w:rsid w:val="163539C5"/>
    <w:rsid w:val="1645CEBD"/>
    <w:rsid w:val="16A0D47F"/>
    <w:rsid w:val="170C455F"/>
    <w:rsid w:val="173B55D8"/>
    <w:rsid w:val="173C7549"/>
    <w:rsid w:val="17432148"/>
    <w:rsid w:val="174D0520"/>
    <w:rsid w:val="1800F510"/>
    <w:rsid w:val="184879C9"/>
    <w:rsid w:val="18DAB022"/>
    <w:rsid w:val="192986F3"/>
    <w:rsid w:val="19AF9906"/>
    <w:rsid w:val="19B8860E"/>
    <w:rsid w:val="1A90BF31"/>
    <w:rsid w:val="1A9BA720"/>
    <w:rsid w:val="1AC19370"/>
    <w:rsid w:val="1B0C9AB6"/>
    <w:rsid w:val="1B279FCD"/>
    <w:rsid w:val="1B7FDE7C"/>
    <w:rsid w:val="1B8B46D8"/>
    <w:rsid w:val="1C043735"/>
    <w:rsid w:val="1C240233"/>
    <w:rsid w:val="1CDCBEE4"/>
    <w:rsid w:val="1D7C16FE"/>
    <w:rsid w:val="1D8B009C"/>
    <w:rsid w:val="1DA93146"/>
    <w:rsid w:val="1DB6401A"/>
    <w:rsid w:val="1DE49298"/>
    <w:rsid w:val="1E6D2E84"/>
    <w:rsid w:val="1E936F95"/>
    <w:rsid w:val="1EC2E79A"/>
    <w:rsid w:val="1EC683D3"/>
    <w:rsid w:val="1ECFB87D"/>
    <w:rsid w:val="1EFDC4D9"/>
    <w:rsid w:val="1F14430C"/>
    <w:rsid w:val="1F4F3DEC"/>
    <w:rsid w:val="1F7CA8FD"/>
    <w:rsid w:val="1F85CE6D"/>
    <w:rsid w:val="203DC10F"/>
    <w:rsid w:val="203F8AAB"/>
    <w:rsid w:val="205EB7FB"/>
    <w:rsid w:val="2060E311"/>
    <w:rsid w:val="20B08BAC"/>
    <w:rsid w:val="20EC76C0"/>
    <w:rsid w:val="21181AC5"/>
    <w:rsid w:val="2121CCA0"/>
    <w:rsid w:val="213A90CB"/>
    <w:rsid w:val="21570CB0"/>
    <w:rsid w:val="219409BA"/>
    <w:rsid w:val="227D9D22"/>
    <w:rsid w:val="2341C5F5"/>
    <w:rsid w:val="2372DCF2"/>
    <w:rsid w:val="237B63DA"/>
    <w:rsid w:val="2392DDE7"/>
    <w:rsid w:val="2493E270"/>
    <w:rsid w:val="24D3C4E8"/>
    <w:rsid w:val="252CAA4B"/>
    <w:rsid w:val="252EAE48"/>
    <w:rsid w:val="2560969B"/>
    <w:rsid w:val="26883626"/>
    <w:rsid w:val="26AEB366"/>
    <w:rsid w:val="26CDBE88"/>
    <w:rsid w:val="2708AE3E"/>
    <w:rsid w:val="272BD895"/>
    <w:rsid w:val="274D401C"/>
    <w:rsid w:val="274F2DC7"/>
    <w:rsid w:val="27C906F5"/>
    <w:rsid w:val="27EFEF51"/>
    <w:rsid w:val="27FA5F91"/>
    <w:rsid w:val="282758EE"/>
    <w:rsid w:val="2835C51B"/>
    <w:rsid w:val="28664F0A"/>
    <w:rsid w:val="2873006C"/>
    <w:rsid w:val="28BD8EFE"/>
    <w:rsid w:val="28CA00C4"/>
    <w:rsid w:val="29498D0A"/>
    <w:rsid w:val="29723FBF"/>
    <w:rsid w:val="2972A4CB"/>
    <w:rsid w:val="298D876B"/>
    <w:rsid w:val="29C3294F"/>
    <w:rsid w:val="29C3B2A0"/>
    <w:rsid w:val="2A606048"/>
    <w:rsid w:val="2A8B5C93"/>
    <w:rsid w:val="2A9CB0A8"/>
    <w:rsid w:val="2A9D2D12"/>
    <w:rsid w:val="2B3DC359"/>
    <w:rsid w:val="2B46443F"/>
    <w:rsid w:val="2B50E7AE"/>
    <w:rsid w:val="2B87DD9E"/>
    <w:rsid w:val="2BF13EFB"/>
    <w:rsid w:val="2C3CB2DE"/>
    <w:rsid w:val="2C43E5B4"/>
    <w:rsid w:val="2CD1E65F"/>
    <w:rsid w:val="2D39C02D"/>
    <w:rsid w:val="2D8CD3B7"/>
    <w:rsid w:val="2DF9D3FE"/>
    <w:rsid w:val="2E829D46"/>
    <w:rsid w:val="2E88CBD8"/>
    <w:rsid w:val="2EAE01AA"/>
    <w:rsid w:val="2EBF7E60"/>
    <w:rsid w:val="2ECDB72B"/>
    <w:rsid w:val="2F14A75A"/>
    <w:rsid w:val="2F15A1ED"/>
    <w:rsid w:val="2F418D13"/>
    <w:rsid w:val="2F67C45D"/>
    <w:rsid w:val="2F861391"/>
    <w:rsid w:val="303753C4"/>
    <w:rsid w:val="3042CEDB"/>
    <w:rsid w:val="30563CF3"/>
    <w:rsid w:val="30FE8238"/>
    <w:rsid w:val="310C01CB"/>
    <w:rsid w:val="316ECAAC"/>
    <w:rsid w:val="31EBD43D"/>
    <w:rsid w:val="322292D9"/>
    <w:rsid w:val="323505FE"/>
    <w:rsid w:val="32510EF9"/>
    <w:rsid w:val="3268AACC"/>
    <w:rsid w:val="329A64C3"/>
    <w:rsid w:val="32BD1C0B"/>
    <w:rsid w:val="32BFAC6B"/>
    <w:rsid w:val="32D89643"/>
    <w:rsid w:val="331938FE"/>
    <w:rsid w:val="332264E3"/>
    <w:rsid w:val="3382D43D"/>
    <w:rsid w:val="338DBC8F"/>
    <w:rsid w:val="33900C25"/>
    <w:rsid w:val="349734EE"/>
    <w:rsid w:val="35045FB3"/>
    <w:rsid w:val="36177F22"/>
    <w:rsid w:val="36CA7B33"/>
    <w:rsid w:val="37212112"/>
    <w:rsid w:val="3744D6F9"/>
    <w:rsid w:val="377DF905"/>
    <w:rsid w:val="37C96C67"/>
    <w:rsid w:val="37CDB3C6"/>
    <w:rsid w:val="38A8826E"/>
    <w:rsid w:val="39246AB4"/>
    <w:rsid w:val="394F1FE4"/>
    <w:rsid w:val="395D72E4"/>
    <w:rsid w:val="3996E60D"/>
    <w:rsid w:val="3A04FBEC"/>
    <w:rsid w:val="3A826E8B"/>
    <w:rsid w:val="3AEAF045"/>
    <w:rsid w:val="3AEF44F6"/>
    <w:rsid w:val="3B030F73"/>
    <w:rsid w:val="3C2F291B"/>
    <w:rsid w:val="3C42072F"/>
    <w:rsid w:val="3C96EF8C"/>
    <w:rsid w:val="3CABFE07"/>
    <w:rsid w:val="3CCF2BC6"/>
    <w:rsid w:val="3D11D8DF"/>
    <w:rsid w:val="3D278F10"/>
    <w:rsid w:val="3D314682"/>
    <w:rsid w:val="3D357DB2"/>
    <w:rsid w:val="3D6876AF"/>
    <w:rsid w:val="3D733B7C"/>
    <w:rsid w:val="3D7A8399"/>
    <w:rsid w:val="3DBF9A2C"/>
    <w:rsid w:val="3DDF4FC8"/>
    <w:rsid w:val="3E432C14"/>
    <w:rsid w:val="3E4396B1"/>
    <w:rsid w:val="3E6F449C"/>
    <w:rsid w:val="3F09B1BE"/>
    <w:rsid w:val="3F1C7E25"/>
    <w:rsid w:val="3F2EBD26"/>
    <w:rsid w:val="3F7C9481"/>
    <w:rsid w:val="3FC64EEE"/>
    <w:rsid w:val="3FD0CA91"/>
    <w:rsid w:val="401B610F"/>
    <w:rsid w:val="402C5DD1"/>
    <w:rsid w:val="40506035"/>
    <w:rsid w:val="406C8B6D"/>
    <w:rsid w:val="40829BD4"/>
    <w:rsid w:val="40A8DA58"/>
    <w:rsid w:val="40E318D9"/>
    <w:rsid w:val="412D114C"/>
    <w:rsid w:val="413AE3B1"/>
    <w:rsid w:val="4193C697"/>
    <w:rsid w:val="41E39E71"/>
    <w:rsid w:val="41F4E973"/>
    <w:rsid w:val="424CB6D4"/>
    <w:rsid w:val="42614100"/>
    <w:rsid w:val="4312946B"/>
    <w:rsid w:val="4322F1DA"/>
    <w:rsid w:val="43383272"/>
    <w:rsid w:val="43B2B3BD"/>
    <w:rsid w:val="43ED6173"/>
    <w:rsid w:val="43FF21D8"/>
    <w:rsid w:val="4434786B"/>
    <w:rsid w:val="44C6EB05"/>
    <w:rsid w:val="44EBD9DF"/>
    <w:rsid w:val="453FC51C"/>
    <w:rsid w:val="4550207F"/>
    <w:rsid w:val="45938A8C"/>
    <w:rsid w:val="45AD8E59"/>
    <w:rsid w:val="45BC14E4"/>
    <w:rsid w:val="46579836"/>
    <w:rsid w:val="467C3BBA"/>
    <w:rsid w:val="46DAD38F"/>
    <w:rsid w:val="472C022E"/>
    <w:rsid w:val="47897EE6"/>
    <w:rsid w:val="47D160D3"/>
    <w:rsid w:val="480F744C"/>
    <w:rsid w:val="484BF50C"/>
    <w:rsid w:val="4888A090"/>
    <w:rsid w:val="49A9B116"/>
    <w:rsid w:val="49D28988"/>
    <w:rsid w:val="4A0719FA"/>
    <w:rsid w:val="4A0D3209"/>
    <w:rsid w:val="4A2EBD78"/>
    <w:rsid w:val="4A389627"/>
    <w:rsid w:val="4A4E7D45"/>
    <w:rsid w:val="4A84B3E8"/>
    <w:rsid w:val="4A9F9A93"/>
    <w:rsid w:val="4AAC69E4"/>
    <w:rsid w:val="4AD60A6B"/>
    <w:rsid w:val="4B1469F1"/>
    <w:rsid w:val="4B4EEB43"/>
    <w:rsid w:val="4B5BF9C7"/>
    <w:rsid w:val="4BEF72CC"/>
    <w:rsid w:val="4C473F55"/>
    <w:rsid w:val="4C7672B3"/>
    <w:rsid w:val="4C8E532C"/>
    <w:rsid w:val="4CA4D1F6"/>
    <w:rsid w:val="4CD1CD13"/>
    <w:rsid w:val="4CD230F5"/>
    <w:rsid w:val="4CE4744F"/>
    <w:rsid w:val="4D0B5B60"/>
    <w:rsid w:val="4D8BC4DE"/>
    <w:rsid w:val="4DB04666"/>
    <w:rsid w:val="4E46E247"/>
    <w:rsid w:val="4EC6C64F"/>
    <w:rsid w:val="4ECD7D6B"/>
    <w:rsid w:val="4ED5E5C8"/>
    <w:rsid w:val="4F29AD73"/>
    <w:rsid w:val="4F2A6474"/>
    <w:rsid w:val="4F67FB25"/>
    <w:rsid w:val="4F718E6B"/>
    <w:rsid w:val="4F87B4B7"/>
    <w:rsid w:val="4FAEF9F1"/>
    <w:rsid w:val="4FC78934"/>
    <w:rsid w:val="4FE0FC98"/>
    <w:rsid w:val="505C975F"/>
    <w:rsid w:val="51003E4F"/>
    <w:rsid w:val="51520900"/>
    <w:rsid w:val="51D01F94"/>
    <w:rsid w:val="51EEDF0C"/>
    <w:rsid w:val="523C1CAC"/>
    <w:rsid w:val="5243038A"/>
    <w:rsid w:val="52A83387"/>
    <w:rsid w:val="53E05411"/>
    <w:rsid w:val="54017DDF"/>
    <w:rsid w:val="540CFDDF"/>
    <w:rsid w:val="541191F2"/>
    <w:rsid w:val="5432E73C"/>
    <w:rsid w:val="543B5560"/>
    <w:rsid w:val="5473F929"/>
    <w:rsid w:val="54896467"/>
    <w:rsid w:val="54ECC565"/>
    <w:rsid w:val="54FC5340"/>
    <w:rsid w:val="5518D100"/>
    <w:rsid w:val="555CFB20"/>
    <w:rsid w:val="5560E4F5"/>
    <w:rsid w:val="5570046E"/>
    <w:rsid w:val="55D757D8"/>
    <w:rsid w:val="55FE8107"/>
    <w:rsid w:val="5612891D"/>
    <w:rsid w:val="563B3B51"/>
    <w:rsid w:val="571DDC36"/>
    <w:rsid w:val="5724BFFF"/>
    <w:rsid w:val="57465AD6"/>
    <w:rsid w:val="57708A23"/>
    <w:rsid w:val="57A29AA4"/>
    <w:rsid w:val="57B503C4"/>
    <w:rsid w:val="57C3523E"/>
    <w:rsid w:val="5851B039"/>
    <w:rsid w:val="58C237CC"/>
    <w:rsid w:val="5971C0A0"/>
    <w:rsid w:val="59E6BC00"/>
    <w:rsid w:val="59FAADD3"/>
    <w:rsid w:val="5A1584D0"/>
    <w:rsid w:val="5A3B8F10"/>
    <w:rsid w:val="5A56A777"/>
    <w:rsid w:val="5AA355D1"/>
    <w:rsid w:val="5AB13798"/>
    <w:rsid w:val="5ADADAA2"/>
    <w:rsid w:val="5C12A062"/>
    <w:rsid w:val="5C327A03"/>
    <w:rsid w:val="5C758C16"/>
    <w:rsid w:val="5CB02063"/>
    <w:rsid w:val="5CF9179D"/>
    <w:rsid w:val="5CFA76E8"/>
    <w:rsid w:val="5E1F3C6E"/>
    <w:rsid w:val="5E48A179"/>
    <w:rsid w:val="5E5AC54F"/>
    <w:rsid w:val="5E5EFF67"/>
    <w:rsid w:val="5E631183"/>
    <w:rsid w:val="5E8ED185"/>
    <w:rsid w:val="5EF8ACBE"/>
    <w:rsid w:val="5F10FFB4"/>
    <w:rsid w:val="5F142FC5"/>
    <w:rsid w:val="5F295CE9"/>
    <w:rsid w:val="5F42D9AD"/>
    <w:rsid w:val="5F801D0E"/>
    <w:rsid w:val="600FC10B"/>
    <w:rsid w:val="606A1EE0"/>
    <w:rsid w:val="609D140D"/>
    <w:rsid w:val="60D89974"/>
    <w:rsid w:val="6136D631"/>
    <w:rsid w:val="6189F24F"/>
    <w:rsid w:val="62DD60C0"/>
    <w:rsid w:val="631F61E7"/>
    <w:rsid w:val="637EA410"/>
    <w:rsid w:val="63D64FF3"/>
    <w:rsid w:val="63D9103E"/>
    <w:rsid w:val="63E7BA93"/>
    <w:rsid w:val="63EE23B6"/>
    <w:rsid w:val="64289B8C"/>
    <w:rsid w:val="645A0E5F"/>
    <w:rsid w:val="6475D6B2"/>
    <w:rsid w:val="6483ED83"/>
    <w:rsid w:val="64D63921"/>
    <w:rsid w:val="64FF3645"/>
    <w:rsid w:val="6522FAB0"/>
    <w:rsid w:val="65ECEF44"/>
    <w:rsid w:val="663DDA4C"/>
    <w:rsid w:val="66410B60"/>
    <w:rsid w:val="66AC998A"/>
    <w:rsid w:val="66AFD40A"/>
    <w:rsid w:val="66BA5DEB"/>
    <w:rsid w:val="66C3983F"/>
    <w:rsid w:val="66EB2E6C"/>
    <w:rsid w:val="6732D5DA"/>
    <w:rsid w:val="681F6759"/>
    <w:rsid w:val="68653EFB"/>
    <w:rsid w:val="68FC0BF1"/>
    <w:rsid w:val="68FD2E19"/>
    <w:rsid w:val="690174DE"/>
    <w:rsid w:val="690C21F3"/>
    <w:rsid w:val="690E245B"/>
    <w:rsid w:val="69197CCA"/>
    <w:rsid w:val="69657E92"/>
    <w:rsid w:val="6992A5AC"/>
    <w:rsid w:val="69F05227"/>
    <w:rsid w:val="6A22CF2E"/>
    <w:rsid w:val="6A963996"/>
    <w:rsid w:val="6ACDBF99"/>
    <w:rsid w:val="6B2CCAA6"/>
    <w:rsid w:val="6B2E9BA9"/>
    <w:rsid w:val="6B56AE89"/>
    <w:rsid w:val="6B7579AD"/>
    <w:rsid w:val="6B7AD8D9"/>
    <w:rsid w:val="6BAF1DBC"/>
    <w:rsid w:val="6BBCC647"/>
    <w:rsid w:val="6BD018E4"/>
    <w:rsid w:val="6BD6B55A"/>
    <w:rsid w:val="6C1143F8"/>
    <w:rsid w:val="6C6BDB5A"/>
    <w:rsid w:val="6C743DD2"/>
    <w:rsid w:val="6CAF2489"/>
    <w:rsid w:val="6CB680F4"/>
    <w:rsid w:val="6CFB6AE6"/>
    <w:rsid w:val="6D3865D8"/>
    <w:rsid w:val="6D52E6DB"/>
    <w:rsid w:val="6D5DBBF9"/>
    <w:rsid w:val="6DB62BC4"/>
    <w:rsid w:val="6DBA03ED"/>
    <w:rsid w:val="6DE3CAEB"/>
    <w:rsid w:val="6E895426"/>
    <w:rsid w:val="6E89A904"/>
    <w:rsid w:val="6EA481FD"/>
    <w:rsid w:val="6FD357B2"/>
    <w:rsid w:val="700939BC"/>
    <w:rsid w:val="703759B2"/>
    <w:rsid w:val="7063C44C"/>
    <w:rsid w:val="707F4697"/>
    <w:rsid w:val="7099941D"/>
    <w:rsid w:val="709BAF95"/>
    <w:rsid w:val="70D1076E"/>
    <w:rsid w:val="70D78151"/>
    <w:rsid w:val="70DFA3F9"/>
    <w:rsid w:val="713EBB2C"/>
    <w:rsid w:val="71DAAD1D"/>
    <w:rsid w:val="72E26F6A"/>
    <w:rsid w:val="72F440D0"/>
    <w:rsid w:val="72FF72CC"/>
    <w:rsid w:val="733CBF00"/>
    <w:rsid w:val="734C2A42"/>
    <w:rsid w:val="7388171D"/>
    <w:rsid w:val="73B232D7"/>
    <w:rsid w:val="73D70D44"/>
    <w:rsid w:val="73E0022B"/>
    <w:rsid w:val="743E4D29"/>
    <w:rsid w:val="747453CC"/>
    <w:rsid w:val="74D51CB1"/>
    <w:rsid w:val="74E8FEA3"/>
    <w:rsid w:val="754EAFF3"/>
    <w:rsid w:val="75596343"/>
    <w:rsid w:val="75905448"/>
    <w:rsid w:val="75B016A3"/>
    <w:rsid w:val="7615F416"/>
    <w:rsid w:val="764EA89E"/>
    <w:rsid w:val="765312A9"/>
    <w:rsid w:val="7655C893"/>
    <w:rsid w:val="766E9E46"/>
    <w:rsid w:val="769941BC"/>
    <w:rsid w:val="76CC2441"/>
    <w:rsid w:val="772C24A9"/>
    <w:rsid w:val="78222FC1"/>
    <w:rsid w:val="7865F85C"/>
    <w:rsid w:val="78714C7F"/>
    <w:rsid w:val="787ED0B5"/>
    <w:rsid w:val="78EE9258"/>
    <w:rsid w:val="790058C6"/>
    <w:rsid w:val="79515CC6"/>
    <w:rsid w:val="7952FF81"/>
    <w:rsid w:val="79896BEF"/>
    <w:rsid w:val="7A052594"/>
    <w:rsid w:val="7A27DD03"/>
    <w:rsid w:val="7AF147D6"/>
    <w:rsid w:val="7B437D27"/>
    <w:rsid w:val="7BABE9CB"/>
    <w:rsid w:val="7BCDE4FC"/>
    <w:rsid w:val="7BE0F885"/>
    <w:rsid w:val="7BFF95CC"/>
    <w:rsid w:val="7C78C3D7"/>
    <w:rsid w:val="7CECA6EA"/>
    <w:rsid w:val="7D07507F"/>
    <w:rsid w:val="7D3DAA61"/>
    <w:rsid w:val="7D53DF88"/>
    <w:rsid w:val="7E1A8A1E"/>
    <w:rsid w:val="7EB7AE41"/>
    <w:rsid w:val="7F81FF47"/>
    <w:rsid w:val="7FF88A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AB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2B9D"/>
    <w:pPr>
      <w:ind w:left="720"/>
      <w:contextualSpacing/>
    </w:pPr>
  </w:style>
  <w:style w:type="character" w:styleId="Kommentarzeichen">
    <w:name w:val="annotation reference"/>
    <w:basedOn w:val="Absatz-Standardschriftart"/>
    <w:rsid w:val="007F3EE6"/>
    <w:rPr>
      <w:sz w:val="16"/>
      <w:szCs w:val="16"/>
    </w:rPr>
  </w:style>
  <w:style w:type="paragraph" w:styleId="Kommentartext">
    <w:name w:val="annotation text"/>
    <w:basedOn w:val="Standard"/>
    <w:link w:val="KommentartextZchn"/>
    <w:rsid w:val="007F3EE6"/>
    <w:rPr>
      <w:sz w:val="20"/>
    </w:rPr>
  </w:style>
  <w:style w:type="character" w:customStyle="1" w:styleId="KommentartextZchn">
    <w:name w:val="Kommentartext Zchn"/>
    <w:basedOn w:val="Absatz-Standardschriftart"/>
    <w:link w:val="Kommentartext"/>
    <w:rsid w:val="007F3EE6"/>
    <w:rPr>
      <w:rFonts w:ascii="Arial" w:hAnsi="Arial"/>
    </w:rPr>
  </w:style>
  <w:style w:type="paragraph" w:styleId="Kommentarthema">
    <w:name w:val="annotation subject"/>
    <w:basedOn w:val="Kommentartext"/>
    <w:next w:val="Kommentartext"/>
    <w:link w:val="KommentarthemaZchn"/>
    <w:rsid w:val="007F3EE6"/>
    <w:rPr>
      <w:b/>
      <w:bCs/>
    </w:rPr>
  </w:style>
  <w:style w:type="character" w:customStyle="1" w:styleId="KommentarthemaZchn">
    <w:name w:val="Kommentarthema Zchn"/>
    <w:basedOn w:val="KommentartextZchn"/>
    <w:link w:val="Kommentarthema"/>
    <w:rsid w:val="007F3EE6"/>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eu/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2022-12-13T07:57:00Z</dcterms:created>
  <dcterms:modified xsi:type="dcterms:W3CDTF">2022-12-13T07:57:00Z</dcterms:modified>
</cp:coreProperties>
</file>