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A08B2" w14:textId="77777777" w:rsidR="007836D5" w:rsidRPr="00B02C41" w:rsidRDefault="00B81290" w:rsidP="00DB56A4">
      <w:pPr>
        <w:spacing w:line="360" w:lineRule="auto"/>
        <w:ind w:right="-30"/>
        <w:rPr>
          <w:b/>
          <w:sz w:val="36"/>
          <w:szCs w:val="36"/>
        </w:rPr>
      </w:pPr>
      <w:bookmarkStart w:id="0" w:name="OLE_LINK1"/>
      <w:bookmarkStart w:id="1" w:name="_Hlk526413990"/>
      <w:r w:rsidRPr="00B02C41">
        <w:rPr>
          <w:b/>
          <w:sz w:val="36"/>
          <w:szCs w:val="36"/>
        </w:rPr>
        <w:t>Resistente all'usura e ultra silenzioso: ecco il nuovo cuscinetto a sfere bicomponente igus</w:t>
      </w:r>
    </w:p>
    <w:p w14:paraId="6B4C97C9" w14:textId="77777777" w:rsidR="009061C9" w:rsidRPr="00B02C41" w:rsidRDefault="00B81290" w:rsidP="00DB56A4">
      <w:pPr>
        <w:spacing w:line="360" w:lineRule="auto"/>
        <w:ind w:right="-30"/>
        <w:rPr>
          <w:b/>
          <w:szCs w:val="22"/>
        </w:rPr>
      </w:pPr>
      <w:r w:rsidRPr="00B02C41">
        <w:rPr>
          <w:b/>
          <w:szCs w:val="22"/>
        </w:rPr>
        <w:t xml:space="preserve">Lo speciale design di questo cuscinetto a sfere che combina diversi materiali dà vita a una soluzione ottimizzata per attrito e usura, silenziosa e di lunga </w:t>
      </w:r>
      <w:r w:rsidRPr="00B02C41">
        <w:rPr>
          <w:b/>
          <w:szCs w:val="22"/>
        </w:rPr>
        <w:t>durata, anche a velocità elevate</w:t>
      </w:r>
    </w:p>
    <w:p w14:paraId="7467F56C" w14:textId="77777777" w:rsidR="00287C62" w:rsidRPr="00B02C41" w:rsidRDefault="00287C62" w:rsidP="00DB56A4">
      <w:pPr>
        <w:spacing w:line="360" w:lineRule="auto"/>
        <w:ind w:right="-30"/>
        <w:rPr>
          <w:b/>
        </w:rPr>
      </w:pPr>
    </w:p>
    <w:p w14:paraId="533F36BB" w14:textId="77777777" w:rsidR="00DB56A4" w:rsidRPr="00B02C41" w:rsidRDefault="00B81290" w:rsidP="00DB56A4">
      <w:pPr>
        <w:spacing w:line="360" w:lineRule="auto"/>
        <w:rPr>
          <w:b/>
        </w:rPr>
      </w:pPr>
      <w:r w:rsidRPr="00B02C41">
        <w:rPr>
          <w:b/>
        </w:rPr>
        <w:t xml:space="preserve">Tra le tante novità che nascono dall'investimento continuo igus in ricerca e sviluppo, c'è il nuovo cuscinetto a sfere bicomponente (2K). Oltre ad essere esente da lubrificazione e da manutenzione, questo nuovo cuscinetto </w:t>
      </w:r>
      <w:r w:rsidRPr="00B02C41">
        <w:rPr>
          <w:b/>
        </w:rPr>
        <w:t>a sfere in plastica xiros 2K è resistente all'usura, silenzioso e stabile a velocità elevate. Queste caratteristiche ne fanno una soluzione particolarmente adatta per le applicazioni in ventole e soffiatori.</w:t>
      </w:r>
    </w:p>
    <w:p w14:paraId="3B237F92" w14:textId="77777777" w:rsidR="00CA6C66" w:rsidRPr="00B02C41" w:rsidRDefault="00CA6C66" w:rsidP="00CA6C66">
      <w:pPr>
        <w:spacing w:line="360" w:lineRule="auto"/>
      </w:pPr>
    </w:p>
    <w:p w14:paraId="5BE1E37F" w14:textId="77777777" w:rsidR="000E1E21" w:rsidRPr="00B02C41" w:rsidRDefault="00B81290" w:rsidP="00200B00">
      <w:pPr>
        <w:spacing w:line="360" w:lineRule="auto"/>
      </w:pPr>
      <w:r w:rsidRPr="00B02C41">
        <w:t>A velocità elevate i cuscinetti a sfere necessi</w:t>
      </w:r>
      <w:r w:rsidRPr="00B02C41">
        <w:t>tano di materiali particolarmente resistenti, in grado di tollerare le grandi forze centrifughe delle sfere. Nei prodotti che presentano una combinazione di materiali rigidi e sfere in acciaio inox, spesso, si verificano vibrazioni e rumorosità. Il nuovo c</w:t>
      </w:r>
      <w:r w:rsidRPr="00B02C41">
        <w:t>uscinetto a sfere in plastica xiros bicomponente non necessita di lubrificazione o di manutenzione e assicura un funzionamento silenzioso anche a velocità elevate. Per ottenere prestazioni di questo tipo, igus ha sviluppato un design innovativo che combina</w:t>
      </w:r>
      <w:r w:rsidRPr="00B02C41">
        <w:t xml:space="preserve"> l'utilizzo di materiali diversi. </w:t>
      </w:r>
    </w:p>
    <w:p w14:paraId="03E168B7" w14:textId="77777777" w:rsidR="000E1E21" w:rsidRPr="00B02C41" w:rsidRDefault="000E1E21" w:rsidP="00200B00">
      <w:pPr>
        <w:spacing w:line="360" w:lineRule="auto"/>
      </w:pPr>
    </w:p>
    <w:p w14:paraId="797AE555" w14:textId="77777777" w:rsidR="00301374" w:rsidRPr="00B02C41" w:rsidRDefault="00B81290" w:rsidP="00200B00">
      <w:pPr>
        <w:spacing w:line="360" w:lineRule="auto"/>
        <w:rPr>
          <w:b/>
          <w:bCs/>
        </w:rPr>
      </w:pPr>
      <w:r w:rsidRPr="00B02C41">
        <w:rPr>
          <w:b/>
          <w:bCs/>
        </w:rPr>
        <w:t>Duro fuori, morbido dentro</w:t>
      </w:r>
    </w:p>
    <w:p w14:paraId="7ABCD833" w14:textId="77777777" w:rsidR="00200B00" w:rsidRPr="00B02C41" w:rsidRDefault="00B81290" w:rsidP="00200B00">
      <w:pPr>
        <w:spacing w:line="360" w:lineRule="auto"/>
      </w:pPr>
      <w:r w:rsidRPr="00B02C41">
        <w:t>Nel nuovo cuscinetto a sfere 2K, lo strato interno blu in xirodur D180 - morbido e resistente all'usura - attutisce i rumori mentre il materiale esterno rigido cui viene associato conferisce al</w:t>
      </w:r>
      <w:r w:rsidRPr="00B02C41">
        <w:t>l'insieme un'elevata stabilità dimensionale. La geometria del cuscinetto fa sì che, durante il movimento, le sfere scorrano su piste di plastica morbida ad alte prestazioni sfruttando il sostegno dato dall'involucro rigido. La struttura con geometria masch</w:t>
      </w:r>
      <w:r w:rsidRPr="00B02C41">
        <w:t xml:space="preserve">io/femmina migliora l'adesione tra i materiali e fornisce ulteriore stabilità. La distanza tra le sfere viene mantenuta da una gabbia anche essa resistente all'usura, fatta in materiale iglidur J3 per cuscinetti a strisciamento. </w:t>
      </w:r>
    </w:p>
    <w:p w14:paraId="39BF1324" w14:textId="77777777" w:rsidR="000E1E21" w:rsidRPr="00B02C41" w:rsidRDefault="000E1E21" w:rsidP="00CA6C66">
      <w:pPr>
        <w:spacing w:line="360" w:lineRule="auto"/>
      </w:pPr>
    </w:p>
    <w:p w14:paraId="724E143B" w14:textId="77777777" w:rsidR="00957792" w:rsidRPr="00B02C41" w:rsidRDefault="00B81290" w:rsidP="26DDC32A">
      <w:pPr>
        <w:spacing w:line="360" w:lineRule="auto"/>
        <w:rPr>
          <w:rFonts w:eastAsia="Arial" w:cs="Arial"/>
          <w:szCs w:val="22"/>
        </w:rPr>
      </w:pPr>
      <w:r>
        <w:t>Nelle applicazioni ad alt</w:t>
      </w:r>
      <w:r>
        <w:t xml:space="preserve">e velocità (ad esempio all'interno di soffiatori o ventole), il cuscinetto a sfere 2K funziona in modo più fluido e decisamente più silenzioso </w:t>
      </w:r>
      <w:r>
        <w:lastRenderedPageBreak/>
        <w:t xml:space="preserve">rispetto ai tradizionali cuscinetti a sfere. I eseguiti nel laboratorio di prova igus mostrano che la rumorosità </w:t>
      </w:r>
      <w:r>
        <w:t>a velocità elevate è di circa un terzo rispetto a quella dei cuscinetti a sfere standard xiros. “Durante le analisi, il nuovo cuscinetto 2K è risultato più silenzioso di 9dB, circa la metà rispetto alle emissioni sonore di un cuscinetto a sfere B180” spieg</w:t>
      </w:r>
      <w:r>
        <w:t>a Lena Woelke-Glomb, progettista presso igus. A differenza dei prodotti in metallo, i cuscinetti tribologicamente ottimizzati non necessitano di lubrificazione esterna per preservare la fluidità di funzionamento. Questi cuscinetti - ottimizzati per attrito</w:t>
      </w:r>
      <w:r>
        <w:t xml:space="preserve"> e usura - raggiungono lunghe durate d'esercizio con bassi costi operativi. Il cuscinetto a sfere 2K è inizialmente disponibile con un diametro interno di 10 millimetri. Seguiranno versioni con diametri interni da 5 a 12 millimetri. Sono anche possibili so</w:t>
      </w:r>
      <w:r>
        <w:t>luzioni e dimensioni personalizzate. Infine, nei prossimi mesi verrà messo a disposizione un configuratore online.</w:t>
      </w:r>
    </w:p>
    <w:p w14:paraId="386B1891" w14:textId="77777777" w:rsidR="00957792" w:rsidRPr="00B02C41" w:rsidRDefault="00957792" w:rsidP="00CA6C66">
      <w:pPr>
        <w:spacing w:line="360" w:lineRule="auto"/>
        <w:rPr>
          <w:szCs w:val="22"/>
        </w:rPr>
      </w:pPr>
    </w:p>
    <w:p w14:paraId="7F9A3356" w14:textId="77777777" w:rsidR="00BD3D01" w:rsidRPr="00B02C41" w:rsidRDefault="00B81290" w:rsidP="00CA6C66">
      <w:pPr>
        <w:spacing w:line="360" w:lineRule="auto"/>
        <w:rPr>
          <w:b/>
          <w:bCs/>
        </w:rPr>
      </w:pPr>
      <w:r w:rsidRPr="00B02C41">
        <w:rPr>
          <w:b/>
          <w:bCs/>
        </w:rPr>
        <w:t>Design premiato</w:t>
      </w:r>
    </w:p>
    <w:p w14:paraId="59B06114" w14:textId="77777777" w:rsidR="00A94298" w:rsidRPr="00B02C41" w:rsidRDefault="00B81290" w:rsidP="00A94298">
      <w:pPr>
        <w:spacing w:line="360" w:lineRule="auto"/>
        <w:ind w:right="-30"/>
      </w:pPr>
      <w:r w:rsidRPr="00B02C41">
        <w:t>Sono stati il design del cuscinetto xiros 2K e l'uso innovativo dei materiali ad impressionare la giuria degli iF Design Awa</w:t>
      </w:r>
      <w:r w:rsidRPr="00B02C41">
        <w:t xml:space="preserve">rds. Il cuscinetto a sfere bicomponente è stato così decretato vincitore della competizione. Lanciato nel 1954, si tratta di uno dei principali concorsi di progettazione al mondo. Quest'anno la giuria composta da 132 esperti ha dovuto esaminare ben 11.000 </w:t>
      </w:r>
      <w:r w:rsidRPr="00B02C41">
        <w:t>candidature provenienti 57 paesi diversi.</w:t>
      </w:r>
    </w:p>
    <w:p w14:paraId="5E891966" w14:textId="77777777" w:rsidR="00042CB7" w:rsidRPr="00B02C41" w:rsidRDefault="00042CB7" w:rsidP="00A94298">
      <w:pPr>
        <w:spacing w:line="360" w:lineRule="auto"/>
        <w:ind w:right="-30"/>
      </w:pPr>
    </w:p>
    <w:p w14:paraId="4CA055CA" w14:textId="77777777" w:rsidR="00BD3D01" w:rsidRPr="00B02C41" w:rsidRDefault="00B81290" w:rsidP="00A94298">
      <w:pPr>
        <w:spacing w:line="360" w:lineRule="auto"/>
        <w:ind w:right="-30"/>
      </w:pPr>
      <w:r w:rsidRPr="00B02C41">
        <w:t>In questo video presentiamo i cuscinetti a sfere bicomponenti xiros:</w:t>
      </w:r>
    </w:p>
    <w:p w14:paraId="3E080A43" w14:textId="24E363E8" w:rsidR="00BD3D01" w:rsidRPr="00B02C41" w:rsidRDefault="00B81290" w:rsidP="00A94298">
      <w:pPr>
        <w:spacing w:line="360" w:lineRule="auto"/>
        <w:ind w:right="-30"/>
      </w:pPr>
      <w:hyperlink r:id="rId7" w:history="1">
        <w:r>
          <w:rPr>
            <w:rStyle w:val="Hyperlink"/>
            <w:color w:val="auto"/>
          </w:rPr>
          <w:t>https://www.igus.it/info/xiros-two-component-ball-bearing</w:t>
        </w:r>
      </w:hyperlink>
      <w:r w:rsidRPr="00B02C41">
        <w:t xml:space="preserve"> </w:t>
      </w:r>
    </w:p>
    <w:p w14:paraId="557E8B0C" w14:textId="77777777" w:rsidR="005E4652" w:rsidRDefault="005E4652" w:rsidP="00CA6C66">
      <w:pPr>
        <w:spacing w:line="360" w:lineRule="auto"/>
      </w:pPr>
    </w:p>
    <w:p w14:paraId="72A93BF9" w14:textId="77777777" w:rsidR="00005C0D" w:rsidRDefault="00005C0D" w:rsidP="00CA6C66">
      <w:pPr>
        <w:spacing w:line="360" w:lineRule="auto"/>
      </w:pPr>
    </w:p>
    <w:p w14:paraId="616EBFE2" w14:textId="0E374DA7" w:rsidR="00005C0D" w:rsidRDefault="00005C0D" w:rsidP="00CA6C66">
      <w:pPr>
        <w:spacing w:line="360" w:lineRule="auto"/>
      </w:pPr>
    </w:p>
    <w:p w14:paraId="7AAAB46A" w14:textId="330AD6A5" w:rsidR="00BF41FC" w:rsidRDefault="00BF41FC" w:rsidP="00CA6C66">
      <w:pPr>
        <w:spacing w:line="360" w:lineRule="auto"/>
      </w:pPr>
    </w:p>
    <w:p w14:paraId="41D94112" w14:textId="4FAE374A" w:rsidR="00BF41FC" w:rsidRDefault="00BF41FC" w:rsidP="00CA6C66">
      <w:pPr>
        <w:spacing w:line="360" w:lineRule="auto"/>
      </w:pPr>
    </w:p>
    <w:p w14:paraId="698BEFB1" w14:textId="5A58F8F5" w:rsidR="00BF41FC" w:rsidRDefault="00BF41FC" w:rsidP="00CA6C66">
      <w:pPr>
        <w:spacing w:line="360" w:lineRule="auto"/>
      </w:pPr>
    </w:p>
    <w:p w14:paraId="2253C64B" w14:textId="37E76782" w:rsidR="00BF41FC" w:rsidRDefault="00BF41FC" w:rsidP="00CA6C66">
      <w:pPr>
        <w:spacing w:line="360" w:lineRule="auto"/>
      </w:pPr>
    </w:p>
    <w:p w14:paraId="437AC60D" w14:textId="35B8626C" w:rsidR="00BF41FC" w:rsidRDefault="00BF41FC" w:rsidP="00CA6C66">
      <w:pPr>
        <w:spacing w:line="360" w:lineRule="auto"/>
      </w:pPr>
    </w:p>
    <w:p w14:paraId="7DA48819" w14:textId="132939B8" w:rsidR="00BF41FC" w:rsidRDefault="00BF41FC" w:rsidP="00CA6C66">
      <w:pPr>
        <w:spacing w:line="360" w:lineRule="auto"/>
      </w:pPr>
    </w:p>
    <w:p w14:paraId="2F980D4E" w14:textId="149E64F2" w:rsidR="00BF41FC" w:rsidRDefault="00BF41FC" w:rsidP="00CA6C66">
      <w:pPr>
        <w:spacing w:line="360" w:lineRule="auto"/>
      </w:pPr>
    </w:p>
    <w:p w14:paraId="1B934313" w14:textId="58490E32" w:rsidR="00BF41FC" w:rsidRDefault="00BF41FC" w:rsidP="00CA6C66">
      <w:pPr>
        <w:spacing w:line="360" w:lineRule="auto"/>
      </w:pPr>
    </w:p>
    <w:p w14:paraId="05B27520" w14:textId="77777777" w:rsidR="00BF41FC" w:rsidRDefault="00BF41FC" w:rsidP="00CA6C66">
      <w:pPr>
        <w:spacing w:line="360" w:lineRule="auto"/>
      </w:pPr>
    </w:p>
    <w:bookmarkEnd w:id="0"/>
    <w:p w14:paraId="70C427D3" w14:textId="77777777" w:rsidR="00790D7F" w:rsidRPr="0004447E" w:rsidRDefault="00B81290" w:rsidP="00AB0D1C">
      <w:pPr>
        <w:suppressAutoHyphens/>
        <w:spacing w:line="360" w:lineRule="auto"/>
        <w:rPr>
          <w:b/>
        </w:rPr>
      </w:pPr>
      <w:r w:rsidRPr="0004447E">
        <w:rPr>
          <w:b/>
        </w:rPr>
        <w:lastRenderedPageBreak/>
        <w:t>Didascalia:</w:t>
      </w:r>
    </w:p>
    <w:p w14:paraId="3038CAFB" w14:textId="77777777" w:rsidR="00AB0D1C" w:rsidRPr="0004447E" w:rsidRDefault="00B81290" w:rsidP="00AB0D1C">
      <w:pPr>
        <w:suppressAutoHyphens/>
        <w:spacing w:line="360" w:lineRule="auto"/>
        <w:rPr>
          <w:szCs w:val="22"/>
        </w:rPr>
      </w:pPr>
      <w:r>
        <w:rPr>
          <w:noProof/>
        </w:rPr>
        <w:drawing>
          <wp:inline distT="0" distB="0" distL="0" distR="0" wp14:anchorId="5682CBB3" wp14:editId="72CD7681">
            <wp:extent cx="2943225" cy="2041862"/>
            <wp:effectExtent l="0" t="0" r="0" b="0"/>
            <wp:docPr id="1916418982" name="Grafik 1916418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41898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8193" cy="2059184"/>
                    </a:xfrm>
                    <a:prstGeom prst="rect">
                      <a:avLst/>
                    </a:prstGeom>
                  </pic:spPr>
                </pic:pic>
              </a:graphicData>
            </a:graphic>
          </wp:inline>
        </w:drawing>
      </w:r>
    </w:p>
    <w:p w14:paraId="0DCFC672" w14:textId="77777777" w:rsidR="00AB0D1C" w:rsidRPr="00EC51F3" w:rsidRDefault="00B81290" w:rsidP="00AB0D1C">
      <w:pPr>
        <w:suppressAutoHyphens/>
        <w:spacing w:line="360" w:lineRule="auto"/>
        <w:rPr>
          <w:rFonts w:cs="Arial"/>
          <w:b/>
          <w:szCs w:val="22"/>
        </w:rPr>
      </w:pPr>
      <w:r w:rsidRPr="00EC51F3">
        <w:rPr>
          <w:rFonts w:cs="Arial"/>
          <w:b/>
          <w:szCs w:val="22"/>
        </w:rPr>
        <w:t>Immagine PM2422-1</w:t>
      </w:r>
    </w:p>
    <w:bookmarkEnd w:id="1"/>
    <w:p w14:paraId="76FCACEC" w14:textId="71D990A4" w:rsidR="00E01E24" w:rsidRDefault="00B81290" w:rsidP="007E3E94">
      <w:pPr>
        <w:suppressAutoHyphens/>
        <w:spacing w:line="360" w:lineRule="auto"/>
      </w:pPr>
      <w:r>
        <w:t xml:space="preserve">Il cuscinetto a sfere bicomponente igus non necessita di lubrificazione o di manutenzione e si contraddistingue da resistenza e silenziosità. Queste caratteristiche lo rendono particolarmente adatto ad </w:t>
      </w:r>
      <w:r>
        <w:t>applicazioni con velocità elevate. (Fonte: igus GmbH)</w:t>
      </w:r>
    </w:p>
    <w:p w14:paraId="428ED53F" w14:textId="7C979A7D" w:rsidR="00B81290" w:rsidRDefault="00B81290" w:rsidP="007E3E94">
      <w:pPr>
        <w:suppressAutoHyphens/>
        <w:spacing w:line="360" w:lineRule="auto"/>
      </w:pPr>
    </w:p>
    <w:p w14:paraId="5135910F" w14:textId="77777777" w:rsidR="00B81290" w:rsidRPr="000C72AA" w:rsidRDefault="00B81290" w:rsidP="00B81290">
      <w:pPr>
        <w:rPr>
          <w:rFonts w:ascii="Calibri" w:hAnsi="Calibri"/>
          <w:b/>
          <w:sz w:val="18"/>
          <w:szCs w:val="18"/>
        </w:rPr>
      </w:pPr>
      <w:r w:rsidRPr="000C72AA">
        <w:rPr>
          <w:b/>
          <w:sz w:val="18"/>
          <w:szCs w:val="18"/>
        </w:rPr>
        <w:t xml:space="preserve">Relazioni Stampa igus </w:t>
      </w:r>
      <w:proofErr w:type="spellStart"/>
      <w:r w:rsidRPr="000C72AA">
        <w:rPr>
          <w:b/>
          <w:sz w:val="18"/>
          <w:szCs w:val="18"/>
        </w:rPr>
        <w:t>Srl</w:t>
      </w:r>
      <w:proofErr w:type="spellEnd"/>
      <w:r w:rsidRPr="000C72AA">
        <w:rPr>
          <w:b/>
          <w:sz w:val="18"/>
          <w:szCs w:val="18"/>
        </w:rPr>
        <w:t xml:space="preserve"> (Italia)</w:t>
      </w:r>
      <w:r>
        <w:rPr>
          <w:b/>
          <w:sz w:val="18"/>
          <w:szCs w:val="18"/>
        </w:rPr>
        <w:tab/>
      </w:r>
      <w:r>
        <w:rPr>
          <w:b/>
          <w:sz w:val="18"/>
          <w:szCs w:val="18"/>
        </w:rPr>
        <w:tab/>
      </w:r>
      <w:r w:rsidRPr="000C72AA">
        <w:rPr>
          <w:b/>
          <w:sz w:val="18"/>
          <w:szCs w:val="18"/>
        </w:rPr>
        <w:t>Relazioni Stampa igus GmbH (Germania)</w:t>
      </w:r>
    </w:p>
    <w:p w14:paraId="0F0AD79A" w14:textId="77777777" w:rsidR="00B81290" w:rsidRDefault="00B81290" w:rsidP="00B81290">
      <w:pPr>
        <w:rPr>
          <w:rFonts w:cs="Arial"/>
          <w:sz w:val="18"/>
          <w:szCs w:val="18"/>
        </w:rPr>
      </w:pPr>
    </w:p>
    <w:p w14:paraId="2DFDD8AF" w14:textId="77777777" w:rsidR="00B81290" w:rsidRPr="00975D33" w:rsidRDefault="00B81290" w:rsidP="00B81290">
      <w:pPr>
        <w:rPr>
          <w:rFonts w:cs="Arial"/>
          <w:sz w:val="18"/>
          <w:szCs w:val="18"/>
        </w:rPr>
      </w:pPr>
      <w:r w:rsidRPr="00975D33">
        <w:rPr>
          <w:rFonts w:cs="Arial"/>
          <w:sz w:val="18"/>
          <w:szCs w:val="18"/>
        </w:rPr>
        <w:t>Marie Olyve</w:t>
      </w:r>
      <w:r>
        <w:rPr>
          <w:rFonts w:cs="Arial"/>
          <w:sz w:val="18"/>
          <w:szCs w:val="18"/>
        </w:rPr>
        <w:tab/>
      </w:r>
      <w:r>
        <w:rPr>
          <w:rFonts w:cs="Arial"/>
          <w:sz w:val="18"/>
          <w:szCs w:val="18"/>
        </w:rPr>
        <w:tab/>
      </w:r>
      <w:r>
        <w:rPr>
          <w:rFonts w:cs="Arial"/>
          <w:sz w:val="18"/>
          <w:szCs w:val="18"/>
        </w:rPr>
        <w:tab/>
      </w:r>
      <w:r>
        <w:rPr>
          <w:rFonts w:cs="Arial"/>
          <w:sz w:val="18"/>
          <w:szCs w:val="18"/>
        </w:rPr>
        <w:tab/>
        <w:t>Alexa Heinzelmann</w:t>
      </w:r>
      <w:r>
        <w:rPr>
          <w:rFonts w:cs="Arial"/>
          <w:sz w:val="18"/>
          <w:szCs w:val="18"/>
        </w:rPr>
        <w:tab/>
      </w:r>
      <w:r>
        <w:rPr>
          <w:rFonts w:cs="Arial"/>
          <w:sz w:val="18"/>
          <w:szCs w:val="18"/>
        </w:rPr>
        <w:tab/>
      </w:r>
    </w:p>
    <w:p w14:paraId="7E6E6BB7" w14:textId="77777777" w:rsidR="00B81290" w:rsidRPr="00975D33" w:rsidRDefault="00B81290" w:rsidP="00B81290">
      <w:pPr>
        <w:rPr>
          <w:rFonts w:cs="Arial"/>
          <w:sz w:val="18"/>
          <w:szCs w:val="18"/>
        </w:rPr>
      </w:pPr>
      <w:r w:rsidRPr="00975D33">
        <w:rPr>
          <w:rFonts w:cs="Arial"/>
          <w:sz w:val="18"/>
          <w:szCs w:val="18"/>
        </w:rPr>
        <w:t xml:space="preserve">Marketing &amp; </w:t>
      </w:r>
      <w:proofErr w:type="spellStart"/>
      <w:r w:rsidRPr="00975D33">
        <w:rPr>
          <w:rFonts w:cs="Arial"/>
          <w:sz w:val="18"/>
          <w:szCs w:val="18"/>
        </w:rPr>
        <w:t>Communication</w:t>
      </w:r>
      <w:proofErr w:type="spellEnd"/>
      <w:r w:rsidRPr="00975D33">
        <w:rPr>
          <w:rFonts w:cs="Arial"/>
          <w:sz w:val="18"/>
          <w:szCs w:val="18"/>
        </w:rPr>
        <w:t xml:space="preserve"> </w:t>
      </w:r>
      <w:proofErr w:type="spellStart"/>
      <w:r w:rsidRPr="00975D33">
        <w:rPr>
          <w:rFonts w:cs="Arial"/>
          <w:sz w:val="18"/>
          <w:szCs w:val="18"/>
        </w:rPr>
        <w:t>Dept</w:t>
      </w:r>
      <w:proofErr w:type="spellEnd"/>
      <w:r w:rsidRPr="00975D33">
        <w:rPr>
          <w:rFonts w:cs="Arial"/>
          <w:sz w:val="18"/>
          <w:szCs w:val="18"/>
        </w:rPr>
        <w:t>.</w:t>
      </w:r>
      <w:r>
        <w:rPr>
          <w:rFonts w:cs="Arial"/>
          <w:sz w:val="18"/>
          <w:szCs w:val="18"/>
        </w:rPr>
        <w:tab/>
      </w:r>
      <w:r>
        <w:rPr>
          <w:rFonts w:cs="Arial"/>
          <w:sz w:val="18"/>
          <w:szCs w:val="18"/>
        </w:rPr>
        <w:tab/>
        <w:t>Head of International Marketing</w:t>
      </w:r>
    </w:p>
    <w:p w14:paraId="6D2749E2" w14:textId="77777777" w:rsidR="00B81290" w:rsidRDefault="00B81290" w:rsidP="00B81290">
      <w:pPr>
        <w:rPr>
          <w:rFonts w:cs="Arial"/>
          <w:sz w:val="18"/>
          <w:szCs w:val="18"/>
        </w:rPr>
      </w:pPr>
    </w:p>
    <w:p w14:paraId="174A4D6D" w14:textId="77777777" w:rsidR="00B81290" w:rsidRPr="00975D33" w:rsidRDefault="00B81290" w:rsidP="00B81290">
      <w:pPr>
        <w:rPr>
          <w:rFonts w:cs="Arial"/>
          <w:sz w:val="18"/>
          <w:szCs w:val="18"/>
        </w:rPr>
      </w:pPr>
      <w:r w:rsidRPr="00975D33">
        <w:rPr>
          <w:rFonts w:cs="Arial"/>
          <w:sz w:val="18"/>
          <w:szCs w:val="18"/>
        </w:rPr>
        <w:t>igus</w:t>
      </w:r>
      <w:r w:rsidRPr="00975D33">
        <w:rPr>
          <w:rFonts w:cs="Arial"/>
          <w:sz w:val="18"/>
          <w:szCs w:val="18"/>
          <w:vertAlign w:val="superscript"/>
        </w:rPr>
        <w:t xml:space="preserve">® </w:t>
      </w:r>
      <w:r w:rsidRPr="00975D33">
        <w:rPr>
          <w:rFonts w:cs="Arial"/>
          <w:sz w:val="18"/>
          <w:szCs w:val="18"/>
        </w:rPr>
        <w:t>S.r.l. con socio unico</w:t>
      </w:r>
      <w:r>
        <w:rPr>
          <w:rFonts w:cs="Arial"/>
          <w:sz w:val="18"/>
          <w:szCs w:val="18"/>
        </w:rPr>
        <w:tab/>
      </w:r>
      <w:r>
        <w:rPr>
          <w:rFonts w:cs="Arial"/>
          <w:sz w:val="18"/>
          <w:szCs w:val="18"/>
        </w:rPr>
        <w:tab/>
      </w:r>
      <w:r>
        <w:rPr>
          <w:rFonts w:cs="Arial"/>
          <w:sz w:val="18"/>
          <w:szCs w:val="18"/>
        </w:rPr>
        <w:tab/>
      </w:r>
      <w:r w:rsidRPr="00D8542A">
        <w:rPr>
          <w:sz w:val="18"/>
          <w:szCs w:val="18"/>
          <w:lang w:val="en-US"/>
        </w:rPr>
        <w:t>igus</w:t>
      </w:r>
      <w:r w:rsidRPr="00D8542A">
        <w:rPr>
          <w:sz w:val="18"/>
          <w:szCs w:val="18"/>
          <w:vertAlign w:val="superscript"/>
          <w:lang w:val="en-US"/>
        </w:rPr>
        <w:t>®</w:t>
      </w:r>
      <w:r w:rsidRPr="00D8542A">
        <w:rPr>
          <w:sz w:val="18"/>
          <w:szCs w:val="18"/>
          <w:lang w:val="en-US"/>
        </w:rPr>
        <w:t xml:space="preserve"> GmbH</w:t>
      </w:r>
    </w:p>
    <w:p w14:paraId="18891ED9" w14:textId="77777777" w:rsidR="00B81290" w:rsidRPr="00975D33" w:rsidRDefault="00B81290" w:rsidP="00B81290">
      <w:pPr>
        <w:rPr>
          <w:rFonts w:cs="Arial"/>
          <w:sz w:val="18"/>
          <w:szCs w:val="18"/>
        </w:rPr>
      </w:pPr>
      <w:r w:rsidRPr="00975D33">
        <w:rPr>
          <w:rFonts w:cs="Arial"/>
          <w:sz w:val="18"/>
          <w:szCs w:val="18"/>
        </w:rPr>
        <w:t xml:space="preserve">via delle </w:t>
      </w:r>
      <w:proofErr w:type="spellStart"/>
      <w:r w:rsidRPr="00975D33">
        <w:rPr>
          <w:rFonts w:cs="Arial"/>
          <w:sz w:val="18"/>
          <w:szCs w:val="18"/>
        </w:rPr>
        <w:t>rvedine</w:t>
      </w:r>
      <w:proofErr w:type="spellEnd"/>
      <w:r w:rsidRPr="00975D33">
        <w:rPr>
          <w:rFonts w:cs="Arial"/>
          <w:sz w:val="18"/>
          <w:szCs w:val="18"/>
        </w:rPr>
        <w:t>, 4</w:t>
      </w:r>
      <w:r>
        <w:rPr>
          <w:rFonts w:cs="Arial"/>
          <w:sz w:val="18"/>
          <w:szCs w:val="18"/>
        </w:rPr>
        <w:tab/>
      </w:r>
      <w:r>
        <w:rPr>
          <w:rFonts w:cs="Arial"/>
          <w:sz w:val="18"/>
          <w:szCs w:val="18"/>
        </w:rPr>
        <w:tab/>
      </w:r>
      <w:r>
        <w:rPr>
          <w:rFonts w:cs="Arial"/>
          <w:sz w:val="18"/>
          <w:szCs w:val="18"/>
        </w:rPr>
        <w:tab/>
      </w:r>
      <w:proofErr w:type="spellStart"/>
      <w:r>
        <w:rPr>
          <w:rFonts w:cs="Arial"/>
          <w:sz w:val="18"/>
          <w:szCs w:val="18"/>
        </w:rPr>
        <w:t>Spicher</w:t>
      </w:r>
      <w:proofErr w:type="spellEnd"/>
      <w:r>
        <w:rPr>
          <w:rFonts w:cs="Arial"/>
          <w:sz w:val="18"/>
          <w:szCs w:val="18"/>
        </w:rPr>
        <w:t xml:space="preserve"> </w:t>
      </w:r>
      <w:proofErr w:type="spellStart"/>
      <w:r>
        <w:rPr>
          <w:rFonts w:cs="Arial"/>
          <w:sz w:val="18"/>
          <w:szCs w:val="18"/>
        </w:rPr>
        <w:t>Str</w:t>
      </w:r>
      <w:proofErr w:type="spellEnd"/>
      <w:r>
        <w:rPr>
          <w:rFonts w:cs="Arial"/>
          <w:sz w:val="18"/>
          <w:szCs w:val="18"/>
        </w:rPr>
        <w:t>. 1a</w:t>
      </w:r>
    </w:p>
    <w:p w14:paraId="5F7132E9" w14:textId="77777777" w:rsidR="00B81290" w:rsidRPr="00975D33" w:rsidRDefault="00B81290" w:rsidP="00B81290">
      <w:pPr>
        <w:rPr>
          <w:rFonts w:cs="Arial"/>
          <w:sz w:val="18"/>
          <w:szCs w:val="18"/>
        </w:rPr>
      </w:pPr>
      <w:r w:rsidRPr="00975D33">
        <w:rPr>
          <w:rFonts w:cs="Arial"/>
          <w:sz w:val="18"/>
          <w:szCs w:val="18"/>
        </w:rPr>
        <w:t>23899 Robbiate (LC)</w:t>
      </w:r>
      <w:r>
        <w:rPr>
          <w:rFonts w:cs="Arial"/>
          <w:sz w:val="18"/>
          <w:szCs w:val="18"/>
        </w:rPr>
        <w:tab/>
      </w:r>
      <w:r>
        <w:rPr>
          <w:rFonts w:cs="Arial"/>
          <w:sz w:val="18"/>
          <w:szCs w:val="18"/>
        </w:rPr>
        <w:tab/>
      </w:r>
      <w:r>
        <w:rPr>
          <w:rFonts w:cs="Arial"/>
          <w:sz w:val="18"/>
          <w:szCs w:val="18"/>
        </w:rPr>
        <w:tab/>
        <w:t>51147 Cologne</w:t>
      </w:r>
    </w:p>
    <w:p w14:paraId="14BB0ACF" w14:textId="77777777" w:rsidR="00B81290" w:rsidRPr="00975D33" w:rsidRDefault="00B81290" w:rsidP="00B81290">
      <w:pPr>
        <w:rPr>
          <w:rFonts w:cs="Arial"/>
          <w:sz w:val="18"/>
          <w:szCs w:val="18"/>
        </w:rPr>
      </w:pPr>
      <w:r w:rsidRPr="00975D33">
        <w:rPr>
          <w:rFonts w:cs="Arial"/>
          <w:sz w:val="18"/>
          <w:szCs w:val="18"/>
        </w:rPr>
        <w:t>Tel</w:t>
      </w:r>
      <w:r w:rsidRPr="000F5A67">
        <w:rPr>
          <w:rFonts w:cs="Arial"/>
          <w:sz w:val="18"/>
          <w:szCs w:val="18"/>
        </w:rPr>
        <w:t xml:space="preserve">. </w:t>
      </w:r>
      <w:r w:rsidRPr="00FC461F">
        <w:rPr>
          <w:sz w:val="18"/>
          <w:szCs w:val="18"/>
          <w:lang w:eastAsia="it-IT"/>
        </w:rPr>
        <w:t>+39 039 5906 266</w:t>
      </w:r>
      <w:r>
        <w:rPr>
          <w:sz w:val="18"/>
          <w:szCs w:val="18"/>
          <w:lang w:eastAsia="it-IT"/>
        </w:rPr>
        <w:tab/>
      </w:r>
      <w:r>
        <w:rPr>
          <w:sz w:val="18"/>
          <w:szCs w:val="18"/>
          <w:lang w:eastAsia="it-IT"/>
        </w:rPr>
        <w:tab/>
      </w:r>
      <w:r>
        <w:rPr>
          <w:sz w:val="18"/>
          <w:szCs w:val="18"/>
          <w:lang w:eastAsia="it-IT"/>
        </w:rPr>
        <w:tab/>
        <w:t>Tel.: +49 2203 9649 7273</w:t>
      </w:r>
    </w:p>
    <w:p w14:paraId="669A6BD5" w14:textId="77777777" w:rsidR="00B81290" w:rsidRDefault="00B81290" w:rsidP="00B81290">
      <w:pPr>
        <w:rPr>
          <w:rFonts w:cs="Arial"/>
          <w:sz w:val="18"/>
          <w:szCs w:val="18"/>
        </w:rPr>
      </w:pPr>
      <w:hyperlink r:id="rId9" w:history="1">
        <w:r w:rsidRPr="00C92AA8">
          <w:rPr>
            <w:rStyle w:val="Hyperlink"/>
            <w:rFonts w:cs="Arial"/>
            <w:sz w:val="18"/>
            <w:szCs w:val="18"/>
          </w:rPr>
          <w:t>molyve@igus.net</w:t>
        </w:r>
      </w:hyperlink>
      <w:r>
        <w:rPr>
          <w:rFonts w:cs="Arial"/>
          <w:sz w:val="18"/>
          <w:szCs w:val="18"/>
        </w:rPr>
        <w:tab/>
      </w:r>
      <w:r>
        <w:rPr>
          <w:rFonts w:cs="Arial"/>
          <w:sz w:val="18"/>
          <w:szCs w:val="18"/>
        </w:rPr>
        <w:tab/>
      </w:r>
      <w:r>
        <w:rPr>
          <w:rFonts w:cs="Arial"/>
          <w:sz w:val="18"/>
          <w:szCs w:val="18"/>
        </w:rPr>
        <w:tab/>
      </w:r>
      <w:r>
        <w:rPr>
          <w:rFonts w:cs="Arial"/>
          <w:sz w:val="18"/>
          <w:szCs w:val="18"/>
        </w:rPr>
        <w:tab/>
      </w:r>
      <w:hyperlink r:id="rId10" w:history="1">
        <w:r w:rsidRPr="00C92AA8">
          <w:rPr>
            <w:rStyle w:val="Hyperlink"/>
            <w:rFonts w:cs="Arial"/>
            <w:sz w:val="18"/>
            <w:szCs w:val="18"/>
          </w:rPr>
          <w:t>aheinzelmann@igus.net</w:t>
        </w:r>
      </w:hyperlink>
    </w:p>
    <w:p w14:paraId="4D27B2E7" w14:textId="77777777" w:rsidR="00B81290" w:rsidRDefault="00B81290" w:rsidP="00B81290">
      <w:pPr>
        <w:rPr>
          <w:rFonts w:cs="Arial"/>
          <w:sz w:val="18"/>
          <w:szCs w:val="18"/>
        </w:rPr>
      </w:pPr>
      <w:hyperlink r:id="rId11" w:history="1">
        <w:r w:rsidRPr="00C92AA8">
          <w:rPr>
            <w:rStyle w:val="Hyperlink"/>
            <w:rFonts w:cs="Arial"/>
            <w:sz w:val="18"/>
            <w:szCs w:val="18"/>
          </w:rPr>
          <w:t>www.igus.it/press</w:t>
        </w:r>
      </w:hyperlink>
      <w:r>
        <w:rPr>
          <w:rFonts w:cs="Arial"/>
          <w:sz w:val="18"/>
          <w:szCs w:val="18"/>
        </w:rPr>
        <w:tab/>
      </w:r>
      <w:r>
        <w:rPr>
          <w:rFonts w:cs="Arial"/>
          <w:sz w:val="18"/>
          <w:szCs w:val="18"/>
        </w:rPr>
        <w:tab/>
      </w:r>
      <w:r>
        <w:rPr>
          <w:rFonts w:cs="Arial"/>
          <w:sz w:val="18"/>
          <w:szCs w:val="18"/>
        </w:rPr>
        <w:tab/>
      </w:r>
      <w:r>
        <w:rPr>
          <w:rFonts w:cs="Arial"/>
          <w:sz w:val="18"/>
          <w:szCs w:val="18"/>
        </w:rPr>
        <w:tab/>
      </w:r>
      <w:hyperlink r:id="rId12" w:history="1">
        <w:r w:rsidRPr="00C92AA8">
          <w:rPr>
            <w:rStyle w:val="Hyperlink"/>
            <w:rFonts w:cs="Arial"/>
            <w:sz w:val="18"/>
            <w:szCs w:val="18"/>
          </w:rPr>
          <w:t>www.igus.eu/press</w:t>
        </w:r>
      </w:hyperlink>
    </w:p>
    <w:p w14:paraId="070730AC" w14:textId="77777777" w:rsidR="00B81290" w:rsidRPr="00254B3D" w:rsidRDefault="00B81290" w:rsidP="00B81290">
      <w:pPr>
        <w:rPr>
          <w:b/>
          <w:sz w:val="18"/>
        </w:rPr>
      </w:pPr>
    </w:p>
    <w:p w14:paraId="39E2E76A" w14:textId="77777777" w:rsidR="00B81290" w:rsidRPr="00FC461F" w:rsidRDefault="00B81290" w:rsidP="00B81290">
      <w:pPr>
        <w:rPr>
          <w:b/>
          <w:sz w:val="18"/>
          <w:lang w:val="fr-FR"/>
        </w:rPr>
      </w:pPr>
    </w:p>
    <w:p w14:paraId="50D4986F" w14:textId="77777777" w:rsidR="00B81290" w:rsidRPr="00FC461F" w:rsidRDefault="00B81290" w:rsidP="00B81290">
      <w:pPr>
        <w:rPr>
          <w:b/>
          <w:sz w:val="18"/>
          <w:lang w:val="fr-FR"/>
        </w:rPr>
      </w:pPr>
    </w:p>
    <w:p w14:paraId="06E8CCBE" w14:textId="77777777" w:rsidR="00B81290" w:rsidRPr="00EF0817" w:rsidRDefault="00B81290" w:rsidP="00B81290">
      <w:pPr>
        <w:rPr>
          <w:b/>
          <w:sz w:val="18"/>
          <w:lang w:val="en-GB"/>
        </w:rPr>
      </w:pPr>
      <w:r w:rsidRPr="00412E48">
        <w:rPr>
          <w:b/>
          <w:sz w:val="18"/>
          <w:lang w:val="en-US"/>
        </w:rPr>
        <w:t>INFORMAZIONI SU IGUS</w:t>
      </w:r>
    </w:p>
    <w:p w14:paraId="2C035683" w14:textId="77777777" w:rsidR="00B81290" w:rsidRPr="00EF0817" w:rsidRDefault="00B81290" w:rsidP="00B81290">
      <w:pPr>
        <w:overflowPunct/>
        <w:autoSpaceDE/>
        <w:autoSpaceDN/>
        <w:adjustRightInd/>
        <w:textAlignment w:val="auto"/>
        <w:rPr>
          <w:lang w:val="en-GB"/>
        </w:rPr>
      </w:pPr>
    </w:p>
    <w:p w14:paraId="171AAFFE" w14:textId="77777777" w:rsidR="00B81290" w:rsidRPr="00254B3D" w:rsidRDefault="00B81290" w:rsidP="00B81290">
      <w:pPr>
        <w:overflowPunct/>
        <w:autoSpaceDE/>
        <w:autoSpaceDN/>
        <w:adjustRightInd/>
        <w:textAlignment w:val="auto"/>
        <w:rPr>
          <w:sz w:val="18"/>
          <w:szCs w:val="18"/>
          <w:lang w:val="en-US"/>
        </w:rPr>
      </w:pPr>
      <w:r w:rsidRPr="00412E48">
        <w:rPr>
          <w:sz w:val="18"/>
          <w:szCs w:val="18"/>
          <w:lang w:val="en-US"/>
        </w:rPr>
        <w:t xml:space="preserve">igus GmbH </w:t>
      </w:r>
      <w:proofErr w:type="spellStart"/>
      <w:r w:rsidRPr="00412E48">
        <w:rPr>
          <w:sz w:val="18"/>
          <w:szCs w:val="18"/>
          <w:lang w:val="en-US"/>
        </w:rPr>
        <w:t>sviluppa</w:t>
      </w:r>
      <w:proofErr w:type="spellEnd"/>
      <w:r w:rsidRPr="00412E48">
        <w:rPr>
          <w:sz w:val="18"/>
          <w:szCs w:val="18"/>
          <w:lang w:val="en-US"/>
        </w:rPr>
        <w:t xml:space="preserve"> e produce motion plastics. </w:t>
      </w:r>
      <w:proofErr w:type="spellStart"/>
      <w:r w:rsidRPr="00412E48">
        <w:rPr>
          <w:sz w:val="18"/>
          <w:szCs w:val="18"/>
          <w:lang w:val="en-US"/>
        </w:rPr>
        <w:t>Questi</w:t>
      </w:r>
      <w:proofErr w:type="spellEnd"/>
      <w:r w:rsidRPr="00412E48">
        <w:rPr>
          <w:sz w:val="18"/>
          <w:szCs w:val="18"/>
          <w:lang w:val="en-US"/>
        </w:rPr>
        <w:t xml:space="preserve"> </w:t>
      </w:r>
      <w:proofErr w:type="spellStart"/>
      <w:r w:rsidRPr="00412E48">
        <w:rPr>
          <w:sz w:val="18"/>
          <w:szCs w:val="18"/>
          <w:lang w:val="en-US"/>
        </w:rPr>
        <w:t>polimeri</w:t>
      </w:r>
      <w:proofErr w:type="spellEnd"/>
      <w:r w:rsidRPr="00412E48">
        <w:rPr>
          <w:sz w:val="18"/>
          <w:szCs w:val="18"/>
          <w:lang w:val="en-US"/>
        </w:rPr>
        <w:t xml:space="preserve"> ad </w:t>
      </w:r>
      <w:proofErr w:type="spellStart"/>
      <w:r w:rsidRPr="00412E48">
        <w:rPr>
          <w:sz w:val="18"/>
          <w:szCs w:val="18"/>
          <w:lang w:val="en-US"/>
        </w:rPr>
        <w:t>alte</w:t>
      </w:r>
      <w:proofErr w:type="spellEnd"/>
      <w:r w:rsidRPr="00412E48">
        <w:rPr>
          <w:sz w:val="18"/>
          <w:szCs w:val="18"/>
          <w:lang w:val="en-US"/>
        </w:rPr>
        <w:t xml:space="preserve"> </w:t>
      </w:r>
      <w:proofErr w:type="spellStart"/>
      <w:r w:rsidRPr="00412E48">
        <w:rPr>
          <w:sz w:val="18"/>
          <w:szCs w:val="18"/>
          <w:lang w:val="en-US"/>
        </w:rPr>
        <w:t>prestazioni</w:t>
      </w:r>
      <w:proofErr w:type="spellEnd"/>
      <w:r w:rsidRPr="00412E48">
        <w:rPr>
          <w:sz w:val="18"/>
          <w:szCs w:val="18"/>
          <w:lang w:val="en-US"/>
        </w:rPr>
        <w:t xml:space="preserve"> </w:t>
      </w:r>
      <w:proofErr w:type="spellStart"/>
      <w:r w:rsidRPr="00412E48">
        <w:rPr>
          <w:sz w:val="18"/>
          <w:szCs w:val="18"/>
          <w:lang w:val="en-US"/>
        </w:rPr>
        <w:t>sono</w:t>
      </w:r>
      <w:proofErr w:type="spellEnd"/>
      <w:r w:rsidRPr="00412E48">
        <w:rPr>
          <w:sz w:val="18"/>
          <w:szCs w:val="18"/>
          <w:lang w:val="en-US"/>
        </w:rPr>
        <w:t xml:space="preserve"> </w:t>
      </w:r>
      <w:proofErr w:type="spellStart"/>
      <w:r w:rsidRPr="00412E48">
        <w:rPr>
          <w:sz w:val="18"/>
          <w:szCs w:val="18"/>
          <w:lang w:val="en-US"/>
        </w:rPr>
        <w:t>esenti</w:t>
      </w:r>
      <w:proofErr w:type="spellEnd"/>
      <w:r w:rsidRPr="00412E48">
        <w:rPr>
          <w:sz w:val="18"/>
          <w:szCs w:val="18"/>
          <w:lang w:val="en-US"/>
        </w:rPr>
        <w:t xml:space="preserve"> da </w:t>
      </w:r>
      <w:proofErr w:type="spellStart"/>
      <w:r w:rsidRPr="00412E48">
        <w:rPr>
          <w:sz w:val="18"/>
          <w:szCs w:val="18"/>
          <w:lang w:val="en-US"/>
        </w:rPr>
        <w:t>lubrificazione</w:t>
      </w:r>
      <w:proofErr w:type="spellEnd"/>
      <w:r w:rsidRPr="00412E48">
        <w:rPr>
          <w:sz w:val="18"/>
          <w:szCs w:val="18"/>
          <w:lang w:val="en-US"/>
        </w:rPr>
        <w:t xml:space="preserve">; </w:t>
      </w:r>
      <w:proofErr w:type="spellStart"/>
      <w:r w:rsidRPr="00412E48">
        <w:rPr>
          <w:sz w:val="18"/>
          <w:szCs w:val="18"/>
          <w:lang w:val="en-US"/>
        </w:rPr>
        <w:t>migliorano</w:t>
      </w:r>
      <w:proofErr w:type="spellEnd"/>
      <w:r w:rsidRPr="00412E48">
        <w:rPr>
          <w:sz w:val="18"/>
          <w:szCs w:val="18"/>
          <w:lang w:val="en-US"/>
        </w:rPr>
        <w:t xml:space="preserve"> la </w:t>
      </w:r>
      <w:proofErr w:type="spellStart"/>
      <w:r w:rsidRPr="00412E48">
        <w:rPr>
          <w:sz w:val="18"/>
          <w:szCs w:val="18"/>
          <w:lang w:val="en-US"/>
        </w:rPr>
        <w:t>tecnologia</w:t>
      </w:r>
      <w:proofErr w:type="spellEnd"/>
      <w:r w:rsidRPr="00412E48">
        <w:rPr>
          <w:sz w:val="18"/>
          <w:szCs w:val="18"/>
          <w:lang w:val="en-US"/>
        </w:rPr>
        <w:t xml:space="preserve"> e </w:t>
      </w:r>
      <w:proofErr w:type="spellStart"/>
      <w:r w:rsidRPr="00412E48">
        <w:rPr>
          <w:sz w:val="18"/>
          <w:szCs w:val="18"/>
          <w:lang w:val="en-US"/>
        </w:rPr>
        <w:t>riducono</w:t>
      </w:r>
      <w:proofErr w:type="spellEnd"/>
      <w:r w:rsidRPr="00412E48">
        <w:rPr>
          <w:sz w:val="18"/>
          <w:szCs w:val="18"/>
          <w:lang w:val="en-US"/>
        </w:rPr>
        <w:t xml:space="preserve"> </w:t>
      </w:r>
      <w:proofErr w:type="spellStart"/>
      <w:r w:rsidRPr="00412E48">
        <w:rPr>
          <w:sz w:val="18"/>
          <w:szCs w:val="18"/>
          <w:lang w:val="en-US"/>
        </w:rPr>
        <w:t>i</w:t>
      </w:r>
      <w:proofErr w:type="spellEnd"/>
      <w:r w:rsidRPr="00412E48">
        <w:rPr>
          <w:sz w:val="18"/>
          <w:szCs w:val="18"/>
          <w:lang w:val="en-US"/>
        </w:rPr>
        <w:t xml:space="preserve"> </w:t>
      </w:r>
      <w:proofErr w:type="spellStart"/>
      <w:r w:rsidRPr="00412E48">
        <w:rPr>
          <w:sz w:val="18"/>
          <w:szCs w:val="18"/>
          <w:lang w:val="en-US"/>
        </w:rPr>
        <w:t>costi</w:t>
      </w:r>
      <w:proofErr w:type="spellEnd"/>
      <w:r w:rsidRPr="00412E48">
        <w:rPr>
          <w:sz w:val="18"/>
          <w:szCs w:val="18"/>
          <w:lang w:val="en-US"/>
        </w:rPr>
        <w:t xml:space="preserve"> </w:t>
      </w:r>
      <w:proofErr w:type="spellStart"/>
      <w:r w:rsidRPr="00412E48">
        <w:rPr>
          <w:sz w:val="18"/>
          <w:szCs w:val="18"/>
          <w:lang w:val="en-US"/>
        </w:rPr>
        <w:t>ovunque</w:t>
      </w:r>
      <w:proofErr w:type="spellEnd"/>
      <w:r w:rsidRPr="00412E48">
        <w:rPr>
          <w:sz w:val="18"/>
          <w:szCs w:val="18"/>
          <w:lang w:val="en-US"/>
        </w:rPr>
        <w:t xml:space="preserve"> ci </w:t>
      </w:r>
      <w:proofErr w:type="spellStart"/>
      <w:r w:rsidRPr="00412E48">
        <w:rPr>
          <w:sz w:val="18"/>
          <w:szCs w:val="18"/>
          <w:lang w:val="en-US"/>
        </w:rPr>
        <w:t>siano</w:t>
      </w:r>
      <w:proofErr w:type="spellEnd"/>
      <w:r w:rsidRPr="00412E48">
        <w:rPr>
          <w:sz w:val="18"/>
          <w:szCs w:val="18"/>
          <w:lang w:val="en-US"/>
        </w:rPr>
        <w:t xml:space="preserve"> parti in </w:t>
      </w:r>
      <w:proofErr w:type="spellStart"/>
      <w:r w:rsidRPr="00412E48">
        <w:rPr>
          <w:sz w:val="18"/>
          <w:szCs w:val="18"/>
          <w:lang w:val="en-US"/>
        </w:rPr>
        <w:t>movimento</w:t>
      </w:r>
      <w:proofErr w:type="spellEnd"/>
      <w:r w:rsidRPr="00412E48">
        <w:rPr>
          <w:sz w:val="18"/>
          <w:szCs w:val="18"/>
          <w:lang w:val="en-US"/>
        </w:rPr>
        <w:t xml:space="preserve">. </w:t>
      </w:r>
      <w:proofErr w:type="spellStart"/>
      <w:r w:rsidRPr="00412E48">
        <w:rPr>
          <w:sz w:val="18"/>
          <w:szCs w:val="18"/>
          <w:lang w:val="en-US"/>
        </w:rPr>
        <w:t>Nei</w:t>
      </w:r>
      <w:proofErr w:type="spellEnd"/>
      <w:r w:rsidRPr="00412E48">
        <w:rPr>
          <w:sz w:val="18"/>
          <w:szCs w:val="18"/>
          <w:lang w:val="en-US"/>
        </w:rPr>
        <w:t xml:space="preserve"> </w:t>
      </w:r>
      <w:proofErr w:type="spellStart"/>
      <w:r w:rsidRPr="00412E48">
        <w:rPr>
          <w:sz w:val="18"/>
          <w:szCs w:val="18"/>
          <w:lang w:val="en-US"/>
        </w:rPr>
        <w:t>sistemi</w:t>
      </w:r>
      <w:proofErr w:type="spellEnd"/>
      <w:r w:rsidRPr="00412E48">
        <w:rPr>
          <w:sz w:val="18"/>
          <w:szCs w:val="18"/>
          <w:lang w:val="en-US"/>
        </w:rPr>
        <w:t xml:space="preserve"> di </w:t>
      </w:r>
      <w:proofErr w:type="spellStart"/>
      <w:r w:rsidRPr="00412E48">
        <w:rPr>
          <w:sz w:val="18"/>
          <w:szCs w:val="18"/>
          <w:lang w:val="en-US"/>
        </w:rPr>
        <w:t>alimentazione</w:t>
      </w:r>
      <w:proofErr w:type="spellEnd"/>
      <w:r w:rsidRPr="00412E48">
        <w:rPr>
          <w:sz w:val="18"/>
          <w:szCs w:val="18"/>
          <w:lang w:val="en-US"/>
        </w:rPr>
        <w:t xml:space="preserve">, </w:t>
      </w:r>
      <w:proofErr w:type="spellStart"/>
      <w:r w:rsidRPr="00412E48">
        <w:rPr>
          <w:sz w:val="18"/>
          <w:szCs w:val="18"/>
          <w:lang w:val="en-US"/>
        </w:rPr>
        <w:t>nei</w:t>
      </w:r>
      <w:proofErr w:type="spellEnd"/>
      <w:r w:rsidRPr="00412E48">
        <w:rPr>
          <w:sz w:val="18"/>
          <w:szCs w:val="18"/>
          <w:lang w:val="en-US"/>
        </w:rPr>
        <w:t xml:space="preserve"> </w:t>
      </w:r>
      <w:proofErr w:type="spellStart"/>
      <w:r w:rsidRPr="00412E48">
        <w:rPr>
          <w:sz w:val="18"/>
          <w:szCs w:val="18"/>
          <w:lang w:val="en-US"/>
        </w:rPr>
        <w:t>cavi</w:t>
      </w:r>
      <w:proofErr w:type="spellEnd"/>
      <w:r w:rsidRPr="00412E48">
        <w:rPr>
          <w:sz w:val="18"/>
          <w:szCs w:val="18"/>
          <w:lang w:val="en-US"/>
        </w:rPr>
        <w:t xml:space="preserve"> da </w:t>
      </w:r>
      <w:proofErr w:type="spellStart"/>
      <w:r w:rsidRPr="00412E48">
        <w:rPr>
          <w:sz w:val="18"/>
          <w:szCs w:val="18"/>
          <w:lang w:val="en-US"/>
        </w:rPr>
        <w:t>posa</w:t>
      </w:r>
      <w:proofErr w:type="spellEnd"/>
      <w:r w:rsidRPr="00412E48">
        <w:rPr>
          <w:sz w:val="18"/>
          <w:szCs w:val="18"/>
          <w:lang w:val="en-US"/>
        </w:rPr>
        <w:t xml:space="preserve"> mobile, </w:t>
      </w:r>
      <w:proofErr w:type="spellStart"/>
      <w:r w:rsidRPr="00412E48">
        <w:rPr>
          <w:sz w:val="18"/>
          <w:szCs w:val="18"/>
          <w:lang w:val="en-US"/>
        </w:rPr>
        <w:t>cuscinetti</w:t>
      </w:r>
      <w:proofErr w:type="spellEnd"/>
      <w:r w:rsidRPr="00412E48">
        <w:rPr>
          <w:sz w:val="18"/>
          <w:szCs w:val="18"/>
          <w:lang w:val="en-US"/>
        </w:rPr>
        <w:t xml:space="preserve"> </w:t>
      </w:r>
      <w:proofErr w:type="spellStart"/>
      <w:r w:rsidRPr="00412E48">
        <w:rPr>
          <w:sz w:val="18"/>
          <w:szCs w:val="18"/>
          <w:lang w:val="en-US"/>
        </w:rPr>
        <w:t>lineari</w:t>
      </w:r>
      <w:proofErr w:type="spellEnd"/>
      <w:r w:rsidRPr="00412E48">
        <w:rPr>
          <w:sz w:val="18"/>
          <w:szCs w:val="18"/>
          <w:lang w:val="en-US"/>
        </w:rPr>
        <w:t xml:space="preserve"> e </w:t>
      </w:r>
      <w:proofErr w:type="gramStart"/>
      <w:r w:rsidRPr="00412E48">
        <w:rPr>
          <w:sz w:val="18"/>
          <w:szCs w:val="18"/>
          <w:lang w:val="en-US"/>
        </w:rPr>
        <w:t>non e</w:t>
      </w:r>
      <w:proofErr w:type="gramEnd"/>
      <w:r w:rsidRPr="00412E48">
        <w:rPr>
          <w:sz w:val="18"/>
          <w:szCs w:val="18"/>
          <w:lang w:val="en-US"/>
        </w:rPr>
        <w:t xml:space="preserve"> per </w:t>
      </w:r>
      <w:proofErr w:type="spellStart"/>
      <w:r w:rsidRPr="00412E48">
        <w:rPr>
          <w:sz w:val="18"/>
          <w:szCs w:val="18"/>
          <w:lang w:val="en-US"/>
        </w:rPr>
        <w:t>gli</w:t>
      </w:r>
      <w:proofErr w:type="spellEnd"/>
      <w:r w:rsidRPr="00412E48">
        <w:rPr>
          <w:sz w:val="18"/>
          <w:szCs w:val="18"/>
          <w:lang w:val="en-US"/>
        </w:rPr>
        <w:t xml:space="preserve"> </w:t>
      </w:r>
      <w:proofErr w:type="spellStart"/>
      <w:r w:rsidRPr="00412E48">
        <w:rPr>
          <w:sz w:val="18"/>
          <w:szCs w:val="18"/>
          <w:lang w:val="en-US"/>
        </w:rPr>
        <w:t>attuatori</w:t>
      </w:r>
      <w:proofErr w:type="spellEnd"/>
      <w:r w:rsidRPr="00412E48">
        <w:rPr>
          <w:sz w:val="18"/>
          <w:szCs w:val="18"/>
          <w:lang w:val="en-US"/>
        </w:rPr>
        <w:t xml:space="preserve"> </w:t>
      </w:r>
      <w:proofErr w:type="spellStart"/>
      <w:r w:rsidRPr="00412E48">
        <w:rPr>
          <w:sz w:val="18"/>
          <w:szCs w:val="18"/>
          <w:lang w:val="en-US"/>
        </w:rPr>
        <w:t>lineari</w:t>
      </w:r>
      <w:proofErr w:type="spellEnd"/>
      <w:r w:rsidRPr="00412E48">
        <w:rPr>
          <w:sz w:val="18"/>
          <w:szCs w:val="18"/>
          <w:lang w:val="en-US"/>
        </w:rPr>
        <w:t xml:space="preserve"> a </w:t>
      </w:r>
      <w:proofErr w:type="spellStart"/>
      <w:r w:rsidRPr="00412E48">
        <w:rPr>
          <w:sz w:val="18"/>
          <w:szCs w:val="18"/>
          <w:lang w:val="en-US"/>
        </w:rPr>
        <w:t>vite</w:t>
      </w:r>
      <w:proofErr w:type="spellEnd"/>
      <w:r w:rsidRPr="00412E48">
        <w:rPr>
          <w:sz w:val="18"/>
          <w:szCs w:val="18"/>
          <w:lang w:val="en-US"/>
        </w:rPr>
        <w:t xml:space="preserve">, igus è leader di </w:t>
      </w:r>
      <w:proofErr w:type="spellStart"/>
      <w:r w:rsidRPr="00412E48">
        <w:rPr>
          <w:sz w:val="18"/>
          <w:szCs w:val="18"/>
          <w:lang w:val="en-US"/>
        </w:rPr>
        <w:t>mercato</w:t>
      </w:r>
      <w:proofErr w:type="spellEnd"/>
      <w:r w:rsidRPr="00412E48">
        <w:rPr>
          <w:sz w:val="18"/>
          <w:szCs w:val="18"/>
          <w:lang w:val="en-US"/>
        </w:rPr>
        <w:t xml:space="preserve"> a </w:t>
      </w:r>
      <w:proofErr w:type="spellStart"/>
      <w:r w:rsidRPr="00412E48">
        <w:rPr>
          <w:sz w:val="18"/>
          <w:szCs w:val="18"/>
          <w:lang w:val="en-US"/>
        </w:rPr>
        <w:t>livello</w:t>
      </w:r>
      <w:proofErr w:type="spellEnd"/>
      <w:r w:rsidRPr="00412E48">
        <w:rPr>
          <w:sz w:val="18"/>
          <w:szCs w:val="18"/>
          <w:lang w:val="en-US"/>
        </w:rPr>
        <w:t xml:space="preserve"> </w:t>
      </w:r>
      <w:proofErr w:type="spellStart"/>
      <w:r w:rsidRPr="00412E48">
        <w:rPr>
          <w:sz w:val="18"/>
          <w:szCs w:val="18"/>
          <w:lang w:val="en-US"/>
        </w:rPr>
        <w:t>mondiale</w:t>
      </w:r>
      <w:proofErr w:type="spellEnd"/>
      <w:r w:rsidRPr="00412E48">
        <w:rPr>
          <w:sz w:val="18"/>
          <w:szCs w:val="18"/>
          <w:lang w:val="en-US"/>
        </w:rPr>
        <w:t xml:space="preserve">. Impresa a </w:t>
      </w:r>
      <w:proofErr w:type="spellStart"/>
      <w:r w:rsidRPr="00412E48">
        <w:rPr>
          <w:sz w:val="18"/>
          <w:szCs w:val="18"/>
          <w:lang w:val="en-US"/>
        </w:rPr>
        <w:t>conduzione</w:t>
      </w:r>
      <w:proofErr w:type="spellEnd"/>
      <w:r w:rsidRPr="00412E48">
        <w:rPr>
          <w:sz w:val="18"/>
          <w:szCs w:val="18"/>
          <w:lang w:val="en-US"/>
        </w:rPr>
        <w:t xml:space="preserve"> </w:t>
      </w:r>
      <w:proofErr w:type="spellStart"/>
      <w:r w:rsidRPr="00412E48">
        <w:rPr>
          <w:sz w:val="18"/>
          <w:szCs w:val="18"/>
          <w:lang w:val="en-US"/>
        </w:rPr>
        <w:t>familiare</w:t>
      </w:r>
      <w:proofErr w:type="spellEnd"/>
      <w:r w:rsidRPr="00412E48">
        <w:rPr>
          <w:sz w:val="18"/>
          <w:szCs w:val="18"/>
          <w:lang w:val="en-US"/>
        </w:rPr>
        <w:t xml:space="preserve"> con </w:t>
      </w:r>
      <w:proofErr w:type="spellStart"/>
      <w:r w:rsidRPr="00412E48">
        <w:rPr>
          <w:sz w:val="18"/>
          <w:szCs w:val="18"/>
          <w:lang w:val="en-US"/>
        </w:rPr>
        <w:t>sede</w:t>
      </w:r>
      <w:proofErr w:type="spellEnd"/>
      <w:r w:rsidRPr="00412E48">
        <w:rPr>
          <w:sz w:val="18"/>
          <w:szCs w:val="18"/>
          <w:lang w:val="en-US"/>
        </w:rPr>
        <w:t xml:space="preserve"> a Colonia (Germania), igus ha </w:t>
      </w:r>
      <w:proofErr w:type="spellStart"/>
      <w:r w:rsidRPr="00412E48">
        <w:rPr>
          <w:sz w:val="18"/>
          <w:szCs w:val="18"/>
          <w:lang w:val="en-US"/>
        </w:rPr>
        <w:t>filiali</w:t>
      </w:r>
      <w:proofErr w:type="spellEnd"/>
      <w:r w:rsidRPr="00412E48">
        <w:rPr>
          <w:sz w:val="18"/>
          <w:szCs w:val="18"/>
          <w:lang w:val="en-US"/>
        </w:rPr>
        <w:t xml:space="preserve"> in 35 </w:t>
      </w:r>
      <w:proofErr w:type="spellStart"/>
      <w:r w:rsidRPr="00412E48">
        <w:rPr>
          <w:sz w:val="18"/>
          <w:szCs w:val="18"/>
          <w:lang w:val="en-US"/>
        </w:rPr>
        <w:t>paesi</w:t>
      </w:r>
      <w:proofErr w:type="spellEnd"/>
      <w:r w:rsidRPr="00412E48">
        <w:rPr>
          <w:sz w:val="18"/>
          <w:szCs w:val="18"/>
          <w:lang w:val="en-US"/>
        </w:rPr>
        <w:t xml:space="preserve"> e </w:t>
      </w:r>
      <w:proofErr w:type="spellStart"/>
      <w:r w:rsidRPr="00412E48">
        <w:rPr>
          <w:sz w:val="18"/>
          <w:szCs w:val="18"/>
          <w:lang w:val="en-US"/>
        </w:rPr>
        <w:t>conta</w:t>
      </w:r>
      <w:proofErr w:type="spellEnd"/>
      <w:r w:rsidRPr="00412E48">
        <w:rPr>
          <w:sz w:val="18"/>
          <w:szCs w:val="18"/>
          <w:lang w:val="en-US"/>
        </w:rPr>
        <w:t xml:space="preserve"> circa </w:t>
      </w:r>
      <w:r>
        <w:rPr>
          <w:sz w:val="18"/>
          <w:szCs w:val="18"/>
          <w:lang w:val="en-US"/>
        </w:rPr>
        <w:t>4</w:t>
      </w:r>
      <w:r w:rsidRPr="00412E48">
        <w:rPr>
          <w:sz w:val="18"/>
          <w:szCs w:val="18"/>
          <w:lang w:val="en-US"/>
        </w:rPr>
        <w:t>.</w:t>
      </w:r>
      <w:r>
        <w:rPr>
          <w:sz w:val="18"/>
          <w:szCs w:val="18"/>
          <w:lang w:val="en-US"/>
        </w:rPr>
        <w:t>90</w:t>
      </w:r>
      <w:r w:rsidRPr="00412E48">
        <w:rPr>
          <w:sz w:val="18"/>
          <w:szCs w:val="18"/>
          <w:lang w:val="en-US"/>
        </w:rPr>
        <w:t xml:space="preserve">0 </w:t>
      </w:r>
      <w:proofErr w:type="spellStart"/>
      <w:r w:rsidRPr="00412E48">
        <w:rPr>
          <w:sz w:val="18"/>
          <w:szCs w:val="18"/>
          <w:lang w:val="en-US"/>
        </w:rPr>
        <w:t>dipendenti</w:t>
      </w:r>
      <w:proofErr w:type="spellEnd"/>
      <w:r w:rsidRPr="00412E48">
        <w:rPr>
          <w:sz w:val="18"/>
          <w:szCs w:val="18"/>
          <w:lang w:val="en-US"/>
        </w:rPr>
        <w:t xml:space="preserve"> in </w:t>
      </w:r>
      <w:proofErr w:type="spellStart"/>
      <w:r w:rsidRPr="00412E48">
        <w:rPr>
          <w:sz w:val="18"/>
          <w:szCs w:val="18"/>
          <w:lang w:val="en-US"/>
        </w:rPr>
        <w:t>tutto</w:t>
      </w:r>
      <w:proofErr w:type="spellEnd"/>
      <w:r w:rsidRPr="00412E48">
        <w:rPr>
          <w:sz w:val="18"/>
          <w:szCs w:val="18"/>
          <w:lang w:val="en-US"/>
        </w:rPr>
        <w:t xml:space="preserve"> il mondo. Nel 20</w:t>
      </w:r>
      <w:r>
        <w:rPr>
          <w:sz w:val="18"/>
          <w:szCs w:val="18"/>
          <w:lang w:val="en-US"/>
        </w:rPr>
        <w:t>21</w:t>
      </w:r>
      <w:r w:rsidRPr="00412E48">
        <w:rPr>
          <w:sz w:val="18"/>
          <w:szCs w:val="18"/>
          <w:lang w:val="en-US"/>
        </w:rPr>
        <w:t xml:space="preserve"> igus ha </w:t>
      </w:r>
      <w:proofErr w:type="spellStart"/>
      <w:r w:rsidRPr="00412E48">
        <w:rPr>
          <w:sz w:val="18"/>
          <w:szCs w:val="18"/>
          <w:lang w:val="en-US"/>
        </w:rPr>
        <w:t>realizzato</w:t>
      </w:r>
      <w:proofErr w:type="spellEnd"/>
      <w:r w:rsidRPr="00412E48">
        <w:rPr>
          <w:sz w:val="18"/>
          <w:szCs w:val="18"/>
          <w:lang w:val="en-US"/>
        </w:rPr>
        <w:t xml:space="preserve"> un </w:t>
      </w:r>
      <w:proofErr w:type="spellStart"/>
      <w:r w:rsidRPr="00412E48">
        <w:rPr>
          <w:sz w:val="18"/>
          <w:szCs w:val="18"/>
          <w:lang w:val="en-US"/>
        </w:rPr>
        <w:t>fatturato</w:t>
      </w:r>
      <w:proofErr w:type="spellEnd"/>
      <w:r w:rsidRPr="00412E48">
        <w:rPr>
          <w:sz w:val="18"/>
          <w:szCs w:val="18"/>
          <w:lang w:val="en-US"/>
        </w:rPr>
        <w:t xml:space="preserve"> di </w:t>
      </w:r>
      <w:r>
        <w:rPr>
          <w:sz w:val="18"/>
          <w:szCs w:val="18"/>
          <w:lang w:val="en-US"/>
        </w:rPr>
        <w:t>961</w:t>
      </w:r>
      <w:r w:rsidRPr="00412E48">
        <w:rPr>
          <w:sz w:val="18"/>
          <w:szCs w:val="18"/>
          <w:lang w:val="en-US"/>
        </w:rPr>
        <w:t xml:space="preserve"> </w:t>
      </w:r>
      <w:proofErr w:type="spellStart"/>
      <w:r w:rsidRPr="00412E48">
        <w:rPr>
          <w:sz w:val="18"/>
          <w:szCs w:val="18"/>
          <w:lang w:val="en-US"/>
        </w:rPr>
        <w:t>milioni</w:t>
      </w:r>
      <w:proofErr w:type="spellEnd"/>
      <w:r w:rsidRPr="00412E48">
        <w:rPr>
          <w:sz w:val="18"/>
          <w:szCs w:val="18"/>
          <w:lang w:val="en-US"/>
        </w:rPr>
        <w:t xml:space="preserve"> di euro. igus </w:t>
      </w:r>
      <w:proofErr w:type="spellStart"/>
      <w:r w:rsidRPr="00412E48">
        <w:rPr>
          <w:sz w:val="18"/>
          <w:szCs w:val="18"/>
          <w:lang w:val="en-US"/>
        </w:rPr>
        <w:t>gestisce</w:t>
      </w:r>
      <w:proofErr w:type="spellEnd"/>
      <w:r w:rsidRPr="00412E48">
        <w:rPr>
          <w:sz w:val="18"/>
          <w:szCs w:val="18"/>
          <w:lang w:val="en-US"/>
        </w:rPr>
        <w:t xml:space="preserve"> </w:t>
      </w:r>
      <w:proofErr w:type="spellStart"/>
      <w:r w:rsidRPr="00412E48">
        <w:rPr>
          <w:sz w:val="18"/>
          <w:szCs w:val="18"/>
          <w:lang w:val="en-US"/>
        </w:rPr>
        <w:t>i</w:t>
      </w:r>
      <w:proofErr w:type="spellEnd"/>
      <w:r w:rsidRPr="00412E48">
        <w:rPr>
          <w:sz w:val="18"/>
          <w:szCs w:val="18"/>
          <w:lang w:val="en-US"/>
        </w:rPr>
        <w:t xml:space="preserve"> </w:t>
      </w:r>
      <w:proofErr w:type="spellStart"/>
      <w:r w:rsidRPr="00412E48">
        <w:rPr>
          <w:sz w:val="18"/>
          <w:szCs w:val="18"/>
          <w:lang w:val="en-US"/>
        </w:rPr>
        <w:t>più</w:t>
      </w:r>
      <w:proofErr w:type="spellEnd"/>
      <w:r w:rsidRPr="00412E48">
        <w:rPr>
          <w:sz w:val="18"/>
          <w:szCs w:val="18"/>
          <w:lang w:val="en-US"/>
        </w:rPr>
        <w:t xml:space="preserve"> </w:t>
      </w:r>
      <w:proofErr w:type="spellStart"/>
      <w:r w:rsidRPr="00412E48">
        <w:rPr>
          <w:sz w:val="18"/>
          <w:szCs w:val="18"/>
          <w:lang w:val="en-US"/>
        </w:rPr>
        <w:t>grandi</w:t>
      </w:r>
      <w:proofErr w:type="spellEnd"/>
      <w:r w:rsidRPr="00412E48">
        <w:rPr>
          <w:sz w:val="18"/>
          <w:szCs w:val="18"/>
          <w:lang w:val="en-US"/>
        </w:rPr>
        <w:t xml:space="preserve"> </w:t>
      </w:r>
      <w:proofErr w:type="spellStart"/>
      <w:r w:rsidRPr="00412E48">
        <w:rPr>
          <w:sz w:val="18"/>
          <w:szCs w:val="18"/>
          <w:lang w:val="en-US"/>
        </w:rPr>
        <w:t>laboratori</w:t>
      </w:r>
      <w:proofErr w:type="spellEnd"/>
      <w:r w:rsidRPr="00412E48">
        <w:rPr>
          <w:sz w:val="18"/>
          <w:szCs w:val="18"/>
          <w:lang w:val="en-US"/>
        </w:rPr>
        <w:t xml:space="preserve"> di test del </w:t>
      </w:r>
      <w:proofErr w:type="spellStart"/>
      <w:r w:rsidRPr="00412E48">
        <w:rPr>
          <w:sz w:val="18"/>
          <w:szCs w:val="18"/>
          <w:lang w:val="en-US"/>
        </w:rPr>
        <w:t>settore</w:t>
      </w:r>
      <w:proofErr w:type="spellEnd"/>
      <w:r w:rsidRPr="00412E48">
        <w:rPr>
          <w:sz w:val="18"/>
          <w:szCs w:val="18"/>
          <w:lang w:val="en-US"/>
        </w:rPr>
        <w:t xml:space="preserve"> per </w:t>
      </w:r>
      <w:proofErr w:type="spellStart"/>
      <w:r w:rsidRPr="00412E48">
        <w:rPr>
          <w:sz w:val="18"/>
          <w:szCs w:val="18"/>
          <w:lang w:val="en-US"/>
        </w:rPr>
        <w:t>poter</w:t>
      </w:r>
      <w:proofErr w:type="spellEnd"/>
      <w:r w:rsidRPr="00412E48">
        <w:rPr>
          <w:sz w:val="18"/>
          <w:szCs w:val="18"/>
          <w:lang w:val="en-US"/>
        </w:rPr>
        <w:t xml:space="preserve"> </w:t>
      </w:r>
      <w:proofErr w:type="spellStart"/>
      <w:r w:rsidRPr="00412E48">
        <w:rPr>
          <w:sz w:val="18"/>
          <w:szCs w:val="18"/>
          <w:lang w:val="en-US"/>
        </w:rPr>
        <w:t>offrire</w:t>
      </w:r>
      <w:proofErr w:type="spellEnd"/>
      <w:r w:rsidRPr="00412E48">
        <w:rPr>
          <w:sz w:val="18"/>
          <w:szCs w:val="18"/>
          <w:lang w:val="en-US"/>
        </w:rPr>
        <w:t xml:space="preserve"> </w:t>
      </w:r>
      <w:proofErr w:type="spellStart"/>
      <w:r w:rsidRPr="00412E48">
        <w:rPr>
          <w:sz w:val="18"/>
          <w:szCs w:val="18"/>
          <w:lang w:val="en-US"/>
        </w:rPr>
        <w:t>soluzioni</w:t>
      </w:r>
      <w:proofErr w:type="spellEnd"/>
      <w:r w:rsidRPr="00412E48">
        <w:rPr>
          <w:sz w:val="18"/>
          <w:szCs w:val="18"/>
          <w:lang w:val="en-US"/>
        </w:rPr>
        <w:t xml:space="preserve"> e </w:t>
      </w:r>
      <w:proofErr w:type="spellStart"/>
      <w:r w:rsidRPr="00412E48">
        <w:rPr>
          <w:sz w:val="18"/>
          <w:szCs w:val="18"/>
          <w:lang w:val="en-US"/>
        </w:rPr>
        <w:t>prodotti</w:t>
      </w:r>
      <w:proofErr w:type="spellEnd"/>
      <w:r w:rsidRPr="00412E48">
        <w:rPr>
          <w:sz w:val="18"/>
          <w:szCs w:val="18"/>
          <w:lang w:val="en-US"/>
        </w:rPr>
        <w:t xml:space="preserve"> </w:t>
      </w:r>
      <w:proofErr w:type="spellStart"/>
      <w:r w:rsidRPr="00412E48">
        <w:rPr>
          <w:sz w:val="18"/>
          <w:szCs w:val="18"/>
          <w:lang w:val="en-US"/>
        </w:rPr>
        <w:t>innovativi</w:t>
      </w:r>
      <w:proofErr w:type="spellEnd"/>
      <w:r w:rsidRPr="00412E48">
        <w:rPr>
          <w:sz w:val="18"/>
          <w:szCs w:val="18"/>
          <w:lang w:val="en-US"/>
        </w:rPr>
        <w:t xml:space="preserve"> e </w:t>
      </w:r>
      <w:proofErr w:type="spellStart"/>
      <w:r w:rsidRPr="00412E48">
        <w:rPr>
          <w:sz w:val="18"/>
          <w:szCs w:val="18"/>
          <w:lang w:val="en-US"/>
        </w:rPr>
        <w:t>una</w:t>
      </w:r>
      <w:proofErr w:type="spellEnd"/>
      <w:r w:rsidRPr="00412E48">
        <w:rPr>
          <w:sz w:val="18"/>
          <w:szCs w:val="18"/>
          <w:lang w:val="en-US"/>
        </w:rPr>
        <w:t xml:space="preserve"> </w:t>
      </w:r>
      <w:proofErr w:type="spellStart"/>
      <w:r w:rsidRPr="00412E48">
        <w:rPr>
          <w:sz w:val="18"/>
          <w:szCs w:val="18"/>
          <w:lang w:val="en-US"/>
        </w:rPr>
        <w:t>maggiore</w:t>
      </w:r>
      <w:proofErr w:type="spellEnd"/>
      <w:r w:rsidRPr="00412E48">
        <w:rPr>
          <w:sz w:val="18"/>
          <w:szCs w:val="18"/>
          <w:lang w:val="en-US"/>
        </w:rPr>
        <w:t xml:space="preserve"> </w:t>
      </w:r>
      <w:proofErr w:type="spellStart"/>
      <w:r w:rsidRPr="00412E48">
        <w:rPr>
          <w:sz w:val="18"/>
          <w:szCs w:val="18"/>
          <w:lang w:val="en-US"/>
        </w:rPr>
        <w:t>sicurezza</w:t>
      </w:r>
      <w:proofErr w:type="spellEnd"/>
      <w:r w:rsidRPr="00412E48">
        <w:rPr>
          <w:sz w:val="18"/>
          <w:szCs w:val="18"/>
          <w:lang w:val="en-US"/>
        </w:rPr>
        <w:t xml:space="preserve"> per </w:t>
      </w:r>
      <w:proofErr w:type="spellStart"/>
      <w:r w:rsidRPr="00412E48">
        <w:rPr>
          <w:sz w:val="18"/>
          <w:szCs w:val="18"/>
          <w:lang w:val="en-US"/>
        </w:rPr>
        <w:t>gli</w:t>
      </w:r>
      <w:proofErr w:type="spellEnd"/>
      <w:r w:rsidRPr="00412E48">
        <w:rPr>
          <w:sz w:val="18"/>
          <w:szCs w:val="18"/>
          <w:lang w:val="en-US"/>
        </w:rPr>
        <w:t xml:space="preserve"> </w:t>
      </w:r>
      <w:proofErr w:type="spellStart"/>
      <w:r w:rsidRPr="00412E48">
        <w:rPr>
          <w:sz w:val="18"/>
          <w:szCs w:val="18"/>
          <w:lang w:val="en-US"/>
        </w:rPr>
        <w:t>utenti</w:t>
      </w:r>
      <w:proofErr w:type="spellEnd"/>
      <w:r w:rsidRPr="00412E48">
        <w:rPr>
          <w:sz w:val="18"/>
          <w:szCs w:val="18"/>
          <w:lang w:val="en-US"/>
        </w:rPr>
        <w:t xml:space="preserve">. 234.000 </w:t>
      </w:r>
      <w:proofErr w:type="spellStart"/>
      <w:r w:rsidRPr="00412E48">
        <w:rPr>
          <w:sz w:val="18"/>
          <w:szCs w:val="18"/>
          <w:lang w:val="en-US"/>
        </w:rPr>
        <w:t>articoli</w:t>
      </w:r>
      <w:proofErr w:type="spellEnd"/>
      <w:r w:rsidRPr="00412E48">
        <w:rPr>
          <w:sz w:val="18"/>
          <w:szCs w:val="18"/>
          <w:lang w:val="en-US"/>
        </w:rPr>
        <w:t xml:space="preserve"> </w:t>
      </w:r>
      <w:proofErr w:type="spellStart"/>
      <w:r w:rsidRPr="00412E48">
        <w:rPr>
          <w:sz w:val="18"/>
          <w:szCs w:val="18"/>
          <w:lang w:val="en-US"/>
        </w:rPr>
        <w:t>sono</w:t>
      </w:r>
      <w:proofErr w:type="spellEnd"/>
      <w:r w:rsidRPr="00412E48">
        <w:rPr>
          <w:sz w:val="18"/>
          <w:szCs w:val="18"/>
          <w:lang w:val="en-US"/>
        </w:rPr>
        <w:t xml:space="preserve"> </w:t>
      </w:r>
      <w:proofErr w:type="spellStart"/>
      <w:r w:rsidRPr="00412E48">
        <w:rPr>
          <w:sz w:val="18"/>
          <w:szCs w:val="18"/>
          <w:lang w:val="en-US"/>
        </w:rPr>
        <w:t>disponibili</w:t>
      </w:r>
      <w:proofErr w:type="spellEnd"/>
      <w:r w:rsidRPr="00412E48">
        <w:rPr>
          <w:sz w:val="18"/>
          <w:szCs w:val="18"/>
          <w:lang w:val="en-US"/>
        </w:rPr>
        <w:t xml:space="preserve"> a </w:t>
      </w:r>
      <w:proofErr w:type="spellStart"/>
      <w:r w:rsidRPr="00412E48">
        <w:rPr>
          <w:sz w:val="18"/>
          <w:szCs w:val="18"/>
          <w:lang w:val="en-US"/>
        </w:rPr>
        <w:t>magazzino</w:t>
      </w:r>
      <w:proofErr w:type="spellEnd"/>
      <w:r w:rsidRPr="00412E48">
        <w:rPr>
          <w:sz w:val="18"/>
          <w:szCs w:val="18"/>
          <w:lang w:val="en-US"/>
        </w:rPr>
        <w:t xml:space="preserve">, la cui </w:t>
      </w:r>
      <w:proofErr w:type="spellStart"/>
      <w:r w:rsidRPr="00412E48">
        <w:rPr>
          <w:sz w:val="18"/>
          <w:szCs w:val="18"/>
          <w:lang w:val="en-US"/>
        </w:rPr>
        <w:t>durata</w:t>
      </w:r>
      <w:proofErr w:type="spellEnd"/>
      <w:r w:rsidRPr="00412E48">
        <w:rPr>
          <w:sz w:val="18"/>
          <w:szCs w:val="18"/>
          <w:lang w:val="en-US"/>
        </w:rPr>
        <w:t xml:space="preserve"> </w:t>
      </w:r>
      <w:proofErr w:type="spellStart"/>
      <w:r w:rsidRPr="00412E48">
        <w:rPr>
          <w:sz w:val="18"/>
          <w:szCs w:val="18"/>
          <w:lang w:val="en-US"/>
        </w:rPr>
        <w:t>d'esercizio</w:t>
      </w:r>
      <w:proofErr w:type="spellEnd"/>
      <w:r w:rsidRPr="00412E48">
        <w:rPr>
          <w:sz w:val="18"/>
          <w:szCs w:val="18"/>
          <w:lang w:val="en-US"/>
        </w:rPr>
        <w:t xml:space="preserve"> </w:t>
      </w:r>
      <w:proofErr w:type="spellStart"/>
      <w:r w:rsidRPr="00412E48">
        <w:rPr>
          <w:sz w:val="18"/>
          <w:szCs w:val="18"/>
          <w:lang w:val="en-US"/>
        </w:rPr>
        <w:t>può</w:t>
      </w:r>
      <w:proofErr w:type="spellEnd"/>
      <w:r w:rsidRPr="00412E48">
        <w:rPr>
          <w:sz w:val="18"/>
          <w:szCs w:val="18"/>
          <w:lang w:val="en-US"/>
        </w:rPr>
        <w:t xml:space="preserve"> </w:t>
      </w:r>
      <w:proofErr w:type="spellStart"/>
      <w:r w:rsidRPr="00412E48">
        <w:rPr>
          <w:sz w:val="18"/>
          <w:szCs w:val="18"/>
          <w:lang w:val="en-US"/>
        </w:rPr>
        <w:t>essere</w:t>
      </w:r>
      <w:proofErr w:type="spellEnd"/>
      <w:r w:rsidRPr="00412E48">
        <w:rPr>
          <w:sz w:val="18"/>
          <w:szCs w:val="18"/>
          <w:lang w:val="en-US"/>
        </w:rPr>
        <w:t xml:space="preserve"> </w:t>
      </w:r>
      <w:proofErr w:type="spellStart"/>
      <w:r w:rsidRPr="00412E48">
        <w:rPr>
          <w:sz w:val="18"/>
          <w:szCs w:val="18"/>
          <w:lang w:val="en-US"/>
        </w:rPr>
        <w:t>calcolata</w:t>
      </w:r>
      <w:proofErr w:type="spellEnd"/>
      <w:r w:rsidRPr="00412E48">
        <w:rPr>
          <w:sz w:val="18"/>
          <w:szCs w:val="18"/>
          <w:lang w:val="en-US"/>
        </w:rPr>
        <w:t xml:space="preserve"> online. </w:t>
      </w:r>
      <w:proofErr w:type="spellStart"/>
      <w:r w:rsidRPr="00412E48">
        <w:rPr>
          <w:sz w:val="18"/>
          <w:szCs w:val="18"/>
          <w:lang w:val="en-US"/>
        </w:rPr>
        <w:t>Negli</w:t>
      </w:r>
      <w:proofErr w:type="spellEnd"/>
      <w:r w:rsidRPr="00412E48">
        <w:rPr>
          <w:sz w:val="18"/>
          <w:szCs w:val="18"/>
          <w:lang w:val="en-US"/>
        </w:rPr>
        <w:t xml:space="preserve"> </w:t>
      </w:r>
      <w:proofErr w:type="spellStart"/>
      <w:r w:rsidRPr="00412E48">
        <w:rPr>
          <w:sz w:val="18"/>
          <w:szCs w:val="18"/>
          <w:lang w:val="en-US"/>
        </w:rPr>
        <w:t>ultimi</w:t>
      </w:r>
      <w:proofErr w:type="spellEnd"/>
      <w:r w:rsidRPr="00412E48">
        <w:rPr>
          <w:sz w:val="18"/>
          <w:szCs w:val="18"/>
          <w:lang w:val="en-US"/>
        </w:rPr>
        <w:t xml:space="preserve"> anni </w:t>
      </w:r>
      <w:proofErr w:type="spellStart"/>
      <w:r w:rsidRPr="00412E48">
        <w:rPr>
          <w:sz w:val="18"/>
          <w:szCs w:val="18"/>
          <w:lang w:val="en-US"/>
        </w:rPr>
        <w:t>l'azienda</w:t>
      </w:r>
      <w:proofErr w:type="spellEnd"/>
      <w:r w:rsidRPr="00412E48">
        <w:rPr>
          <w:sz w:val="18"/>
          <w:szCs w:val="18"/>
          <w:lang w:val="en-US"/>
        </w:rPr>
        <w:t xml:space="preserve"> ha </w:t>
      </w:r>
      <w:proofErr w:type="spellStart"/>
      <w:r w:rsidRPr="00412E48">
        <w:rPr>
          <w:sz w:val="18"/>
          <w:szCs w:val="18"/>
          <w:lang w:val="en-US"/>
        </w:rPr>
        <w:t>continuato</w:t>
      </w:r>
      <w:proofErr w:type="spellEnd"/>
      <w:r w:rsidRPr="00412E48">
        <w:rPr>
          <w:sz w:val="18"/>
          <w:szCs w:val="18"/>
          <w:lang w:val="en-US"/>
        </w:rPr>
        <w:t xml:space="preserve"> </w:t>
      </w:r>
      <w:proofErr w:type="spellStart"/>
      <w:r w:rsidRPr="00412E48">
        <w:rPr>
          <w:sz w:val="18"/>
          <w:szCs w:val="18"/>
          <w:lang w:val="en-US"/>
        </w:rPr>
        <w:t>ad</w:t>
      </w:r>
      <w:proofErr w:type="spellEnd"/>
      <w:r w:rsidRPr="00412E48">
        <w:rPr>
          <w:sz w:val="18"/>
          <w:szCs w:val="18"/>
          <w:lang w:val="en-US"/>
        </w:rPr>
        <w:t xml:space="preserve"> </w:t>
      </w:r>
      <w:proofErr w:type="spellStart"/>
      <w:r w:rsidRPr="00412E48">
        <w:rPr>
          <w:sz w:val="18"/>
          <w:szCs w:val="18"/>
          <w:lang w:val="en-US"/>
        </w:rPr>
        <w:t>ampliare</w:t>
      </w:r>
      <w:proofErr w:type="spellEnd"/>
      <w:r w:rsidRPr="00412E48">
        <w:rPr>
          <w:sz w:val="18"/>
          <w:szCs w:val="18"/>
          <w:lang w:val="en-US"/>
        </w:rPr>
        <w:t xml:space="preserve"> la propria </w:t>
      </w:r>
      <w:proofErr w:type="spellStart"/>
      <w:r w:rsidRPr="00412E48">
        <w:rPr>
          <w:sz w:val="18"/>
          <w:szCs w:val="18"/>
          <w:lang w:val="en-US"/>
        </w:rPr>
        <w:t>attività</w:t>
      </w:r>
      <w:proofErr w:type="spellEnd"/>
      <w:r w:rsidRPr="00412E48">
        <w:rPr>
          <w:sz w:val="18"/>
          <w:szCs w:val="18"/>
          <w:lang w:val="en-US"/>
        </w:rPr>
        <w:t xml:space="preserve">, </w:t>
      </w:r>
      <w:proofErr w:type="spellStart"/>
      <w:r w:rsidRPr="00412E48">
        <w:rPr>
          <w:sz w:val="18"/>
          <w:szCs w:val="18"/>
          <w:lang w:val="en-US"/>
        </w:rPr>
        <w:t>creando</w:t>
      </w:r>
      <w:proofErr w:type="spellEnd"/>
      <w:r w:rsidRPr="00412E48">
        <w:rPr>
          <w:sz w:val="18"/>
          <w:szCs w:val="18"/>
          <w:lang w:val="en-US"/>
        </w:rPr>
        <w:t xml:space="preserve"> </w:t>
      </w:r>
      <w:proofErr w:type="spellStart"/>
      <w:r w:rsidRPr="00412E48">
        <w:rPr>
          <w:sz w:val="18"/>
          <w:szCs w:val="18"/>
          <w:lang w:val="en-US"/>
        </w:rPr>
        <w:t>anche</w:t>
      </w:r>
      <w:proofErr w:type="spellEnd"/>
      <w:r w:rsidRPr="00412E48">
        <w:rPr>
          <w:sz w:val="18"/>
          <w:szCs w:val="18"/>
          <w:lang w:val="en-US"/>
        </w:rPr>
        <w:t xml:space="preserve"> startup interne, per </w:t>
      </w:r>
      <w:proofErr w:type="spellStart"/>
      <w:r w:rsidRPr="00412E48">
        <w:rPr>
          <w:sz w:val="18"/>
          <w:szCs w:val="18"/>
          <w:lang w:val="en-US"/>
        </w:rPr>
        <w:t>esempio</w:t>
      </w:r>
      <w:proofErr w:type="spellEnd"/>
      <w:r w:rsidRPr="00412E48">
        <w:rPr>
          <w:sz w:val="18"/>
          <w:szCs w:val="18"/>
          <w:lang w:val="en-US"/>
        </w:rPr>
        <w:t xml:space="preserve"> per </w:t>
      </w:r>
      <w:proofErr w:type="spellStart"/>
      <w:r w:rsidRPr="00412E48">
        <w:rPr>
          <w:sz w:val="18"/>
          <w:szCs w:val="18"/>
          <w:lang w:val="en-US"/>
        </w:rPr>
        <w:t>i</w:t>
      </w:r>
      <w:proofErr w:type="spellEnd"/>
      <w:r w:rsidRPr="00412E48">
        <w:rPr>
          <w:sz w:val="18"/>
          <w:szCs w:val="18"/>
          <w:lang w:val="en-US"/>
        </w:rPr>
        <w:t xml:space="preserve"> </w:t>
      </w:r>
      <w:proofErr w:type="spellStart"/>
      <w:r w:rsidRPr="00412E48">
        <w:rPr>
          <w:sz w:val="18"/>
          <w:szCs w:val="18"/>
          <w:lang w:val="en-US"/>
        </w:rPr>
        <w:t>cuscinetti</w:t>
      </w:r>
      <w:proofErr w:type="spellEnd"/>
      <w:r w:rsidRPr="00412E48">
        <w:rPr>
          <w:sz w:val="18"/>
          <w:szCs w:val="18"/>
          <w:lang w:val="en-US"/>
        </w:rPr>
        <w:t xml:space="preserve"> a </w:t>
      </w:r>
      <w:proofErr w:type="spellStart"/>
      <w:r w:rsidRPr="00412E48">
        <w:rPr>
          <w:sz w:val="18"/>
          <w:szCs w:val="18"/>
          <w:lang w:val="en-US"/>
        </w:rPr>
        <w:t>sfere</w:t>
      </w:r>
      <w:proofErr w:type="spellEnd"/>
      <w:r w:rsidRPr="00412E48">
        <w:rPr>
          <w:sz w:val="18"/>
          <w:szCs w:val="18"/>
          <w:lang w:val="en-US"/>
        </w:rPr>
        <w:t xml:space="preserve">, </w:t>
      </w:r>
      <w:proofErr w:type="spellStart"/>
      <w:r w:rsidRPr="00412E48">
        <w:rPr>
          <w:sz w:val="18"/>
          <w:szCs w:val="18"/>
          <w:lang w:val="en-US"/>
        </w:rPr>
        <w:t>gli</w:t>
      </w:r>
      <w:proofErr w:type="spellEnd"/>
      <w:r w:rsidRPr="00412E48">
        <w:rPr>
          <w:sz w:val="18"/>
          <w:szCs w:val="18"/>
          <w:lang w:val="en-US"/>
        </w:rPr>
        <w:t xml:space="preserve"> </w:t>
      </w:r>
      <w:proofErr w:type="spellStart"/>
      <w:r w:rsidRPr="00412E48">
        <w:rPr>
          <w:sz w:val="18"/>
          <w:szCs w:val="18"/>
          <w:lang w:val="en-US"/>
        </w:rPr>
        <w:t>azionamenti</w:t>
      </w:r>
      <w:proofErr w:type="spellEnd"/>
      <w:r w:rsidRPr="00412E48">
        <w:rPr>
          <w:sz w:val="18"/>
          <w:szCs w:val="18"/>
          <w:lang w:val="en-US"/>
        </w:rPr>
        <w:t xml:space="preserve"> robot, il </w:t>
      </w:r>
      <w:proofErr w:type="spellStart"/>
      <w:r w:rsidRPr="00412E48">
        <w:rPr>
          <w:sz w:val="18"/>
          <w:szCs w:val="18"/>
          <w:lang w:val="en-US"/>
        </w:rPr>
        <w:t>settore</w:t>
      </w:r>
      <w:proofErr w:type="spellEnd"/>
      <w:r w:rsidRPr="00412E48">
        <w:rPr>
          <w:sz w:val="18"/>
          <w:szCs w:val="18"/>
          <w:lang w:val="en-US"/>
        </w:rPr>
        <w:t xml:space="preserve"> </w:t>
      </w:r>
      <w:proofErr w:type="spellStart"/>
      <w:r w:rsidRPr="00412E48">
        <w:rPr>
          <w:sz w:val="18"/>
          <w:szCs w:val="18"/>
          <w:lang w:val="en-US"/>
        </w:rPr>
        <w:t>della</w:t>
      </w:r>
      <w:proofErr w:type="spellEnd"/>
      <w:r w:rsidRPr="00412E48">
        <w:rPr>
          <w:sz w:val="18"/>
          <w:szCs w:val="18"/>
          <w:lang w:val="en-US"/>
        </w:rPr>
        <w:t xml:space="preserve"> </w:t>
      </w:r>
      <w:proofErr w:type="spellStart"/>
      <w:r w:rsidRPr="00412E48">
        <w:rPr>
          <w:sz w:val="18"/>
          <w:szCs w:val="18"/>
          <w:lang w:val="en-US"/>
        </w:rPr>
        <w:t>stampa</w:t>
      </w:r>
      <w:proofErr w:type="spellEnd"/>
      <w:r w:rsidRPr="00412E48">
        <w:rPr>
          <w:sz w:val="18"/>
          <w:szCs w:val="18"/>
          <w:lang w:val="en-US"/>
        </w:rPr>
        <w:t xml:space="preserve"> 3D, la </w:t>
      </w:r>
      <w:proofErr w:type="spellStart"/>
      <w:r w:rsidRPr="00412E48">
        <w:rPr>
          <w:sz w:val="18"/>
          <w:szCs w:val="18"/>
          <w:lang w:val="en-US"/>
        </w:rPr>
        <w:t>piattaforma</w:t>
      </w:r>
      <w:proofErr w:type="spellEnd"/>
      <w:r w:rsidRPr="00412E48">
        <w:rPr>
          <w:sz w:val="18"/>
          <w:szCs w:val="18"/>
          <w:lang w:val="en-US"/>
        </w:rPr>
        <w:t xml:space="preserve"> RBTX per Lean Robotics o per la gamma "smart plastics" di </w:t>
      </w:r>
      <w:proofErr w:type="spellStart"/>
      <w:r w:rsidRPr="00412E48">
        <w:rPr>
          <w:sz w:val="18"/>
          <w:szCs w:val="18"/>
          <w:lang w:val="en-US"/>
        </w:rPr>
        <w:t>componenti</w:t>
      </w:r>
      <w:proofErr w:type="spellEnd"/>
      <w:r w:rsidRPr="00412E48">
        <w:rPr>
          <w:sz w:val="18"/>
          <w:szCs w:val="18"/>
          <w:lang w:val="en-US"/>
        </w:rPr>
        <w:t xml:space="preserve"> </w:t>
      </w:r>
      <w:proofErr w:type="spellStart"/>
      <w:r w:rsidRPr="00412E48">
        <w:rPr>
          <w:sz w:val="18"/>
          <w:szCs w:val="18"/>
          <w:lang w:val="en-US"/>
        </w:rPr>
        <w:t>intelligenti</w:t>
      </w:r>
      <w:proofErr w:type="spellEnd"/>
      <w:r w:rsidRPr="00412E48">
        <w:rPr>
          <w:sz w:val="18"/>
          <w:szCs w:val="18"/>
          <w:lang w:val="en-US"/>
        </w:rPr>
        <w:t xml:space="preserve"> per </w:t>
      </w:r>
      <w:proofErr w:type="spellStart"/>
      <w:r w:rsidRPr="00412E48">
        <w:rPr>
          <w:sz w:val="18"/>
          <w:szCs w:val="18"/>
          <w:lang w:val="en-US"/>
        </w:rPr>
        <w:t>l'Industria</w:t>
      </w:r>
      <w:proofErr w:type="spellEnd"/>
      <w:r w:rsidRPr="00412E48">
        <w:rPr>
          <w:sz w:val="18"/>
          <w:szCs w:val="18"/>
          <w:lang w:val="en-US"/>
        </w:rPr>
        <w:t xml:space="preserve"> 4.0. </w:t>
      </w:r>
      <w:proofErr w:type="spellStart"/>
      <w:r w:rsidRPr="00412E48">
        <w:rPr>
          <w:sz w:val="18"/>
          <w:szCs w:val="18"/>
          <w:lang w:val="en-US"/>
        </w:rPr>
        <w:t>Tra</w:t>
      </w:r>
      <w:proofErr w:type="spellEnd"/>
      <w:r w:rsidRPr="00412E48">
        <w:rPr>
          <w:sz w:val="18"/>
          <w:szCs w:val="18"/>
          <w:lang w:val="en-US"/>
        </w:rPr>
        <w:t xml:space="preserve"> </w:t>
      </w:r>
      <w:proofErr w:type="spellStart"/>
      <w:r w:rsidRPr="00412E48">
        <w:rPr>
          <w:sz w:val="18"/>
          <w:szCs w:val="18"/>
          <w:lang w:val="en-US"/>
        </w:rPr>
        <w:t>gli</w:t>
      </w:r>
      <w:proofErr w:type="spellEnd"/>
      <w:r w:rsidRPr="00412E48">
        <w:rPr>
          <w:sz w:val="18"/>
          <w:szCs w:val="18"/>
          <w:lang w:val="en-US"/>
        </w:rPr>
        <w:t xml:space="preserve"> </w:t>
      </w:r>
      <w:proofErr w:type="spellStart"/>
      <w:r w:rsidRPr="00412E48">
        <w:rPr>
          <w:sz w:val="18"/>
          <w:szCs w:val="18"/>
          <w:lang w:val="en-US"/>
        </w:rPr>
        <w:t>investimenti</w:t>
      </w:r>
      <w:proofErr w:type="spellEnd"/>
      <w:r w:rsidRPr="00412E48">
        <w:rPr>
          <w:sz w:val="18"/>
          <w:szCs w:val="18"/>
          <w:lang w:val="en-US"/>
        </w:rPr>
        <w:t xml:space="preserve"> </w:t>
      </w:r>
      <w:proofErr w:type="spellStart"/>
      <w:r w:rsidRPr="00412E48">
        <w:rPr>
          <w:sz w:val="18"/>
          <w:szCs w:val="18"/>
          <w:lang w:val="en-US"/>
        </w:rPr>
        <w:t>più</w:t>
      </w:r>
      <w:proofErr w:type="spellEnd"/>
      <w:r w:rsidRPr="00412E48">
        <w:rPr>
          <w:sz w:val="18"/>
          <w:szCs w:val="18"/>
          <w:lang w:val="en-US"/>
        </w:rPr>
        <w:t xml:space="preserve"> </w:t>
      </w:r>
      <w:proofErr w:type="spellStart"/>
      <w:r w:rsidRPr="00412E48">
        <w:rPr>
          <w:sz w:val="18"/>
          <w:szCs w:val="18"/>
          <w:lang w:val="en-US"/>
        </w:rPr>
        <w:t>significativi</w:t>
      </w:r>
      <w:proofErr w:type="spellEnd"/>
      <w:r w:rsidRPr="00412E48">
        <w:rPr>
          <w:sz w:val="18"/>
          <w:szCs w:val="18"/>
          <w:lang w:val="en-US"/>
        </w:rPr>
        <w:t xml:space="preserve"> in </w:t>
      </w:r>
      <w:proofErr w:type="spellStart"/>
      <w:r w:rsidRPr="00412E48">
        <w:rPr>
          <w:sz w:val="18"/>
          <w:szCs w:val="18"/>
          <w:lang w:val="en-US"/>
        </w:rPr>
        <w:t>materia</w:t>
      </w:r>
      <w:proofErr w:type="spellEnd"/>
      <w:r w:rsidRPr="00412E48">
        <w:rPr>
          <w:sz w:val="18"/>
          <w:szCs w:val="18"/>
          <w:lang w:val="en-US"/>
        </w:rPr>
        <w:t xml:space="preserve"> </w:t>
      </w:r>
      <w:proofErr w:type="spellStart"/>
      <w:r w:rsidRPr="00412E48">
        <w:rPr>
          <w:sz w:val="18"/>
          <w:szCs w:val="18"/>
          <w:lang w:val="en-US"/>
        </w:rPr>
        <w:t>ambientale</w:t>
      </w:r>
      <w:proofErr w:type="spellEnd"/>
      <w:r w:rsidRPr="00412E48">
        <w:rPr>
          <w:sz w:val="18"/>
          <w:szCs w:val="18"/>
          <w:lang w:val="en-US"/>
        </w:rPr>
        <w:t xml:space="preserve"> ci </w:t>
      </w:r>
      <w:proofErr w:type="spellStart"/>
      <w:r w:rsidRPr="00412E48">
        <w:rPr>
          <w:sz w:val="18"/>
          <w:szCs w:val="18"/>
          <w:lang w:val="en-US"/>
        </w:rPr>
        <w:t>sono</w:t>
      </w:r>
      <w:proofErr w:type="spellEnd"/>
      <w:r w:rsidRPr="00412E48">
        <w:rPr>
          <w:sz w:val="18"/>
          <w:szCs w:val="18"/>
          <w:lang w:val="en-US"/>
        </w:rPr>
        <w:t xml:space="preserve"> il </w:t>
      </w:r>
      <w:proofErr w:type="spellStart"/>
      <w:r w:rsidRPr="00412E48">
        <w:rPr>
          <w:sz w:val="18"/>
          <w:szCs w:val="18"/>
          <w:lang w:val="en-US"/>
        </w:rPr>
        <w:t>programma</w:t>
      </w:r>
      <w:proofErr w:type="spellEnd"/>
      <w:r w:rsidRPr="00412E48">
        <w:rPr>
          <w:sz w:val="18"/>
          <w:szCs w:val="18"/>
          <w:lang w:val="en-US"/>
        </w:rPr>
        <w:t xml:space="preserve"> "</w:t>
      </w:r>
      <w:proofErr w:type="spellStart"/>
      <w:r w:rsidRPr="00412E48">
        <w:rPr>
          <w:sz w:val="18"/>
          <w:szCs w:val="18"/>
          <w:lang w:val="en-US"/>
        </w:rPr>
        <w:t>chainge</w:t>
      </w:r>
      <w:proofErr w:type="spellEnd"/>
      <w:r w:rsidRPr="00412E48">
        <w:rPr>
          <w:sz w:val="18"/>
          <w:szCs w:val="18"/>
          <w:lang w:val="en-US"/>
        </w:rPr>
        <w:t xml:space="preserve">" - </w:t>
      </w:r>
      <w:proofErr w:type="spellStart"/>
      <w:r w:rsidRPr="00412E48">
        <w:rPr>
          <w:sz w:val="18"/>
          <w:szCs w:val="18"/>
          <w:lang w:val="en-US"/>
        </w:rPr>
        <w:t>riciclo</w:t>
      </w:r>
      <w:proofErr w:type="spellEnd"/>
      <w:r w:rsidRPr="00412E48">
        <w:rPr>
          <w:sz w:val="18"/>
          <w:szCs w:val="18"/>
          <w:lang w:val="en-US"/>
        </w:rPr>
        <w:t xml:space="preserve"> di </w:t>
      </w:r>
      <w:proofErr w:type="spellStart"/>
      <w:r w:rsidRPr="00412E48">
        <w:rPr>
          <w:sz w:val="18"/>
          <w:szCs w:val="18"/>
          <w:lang w:val="en-US"/>
        </w:rPr>
        <w:t>catene</w:t>
      </w:r>
      <w:proofErr w:type="spellEnd"/>
      <w:r w:rsidRPr="00412E48">
        <w:rPr>
          <w:sz w:val="18"/>
          <w:szCs w:val="18"/>
          <w:lang w:val="en-US"/>
        </w:rPr>
        <w:t xml:space="preserve"> </w:t>
      </w:r>
      <w:proofErr w:type="spellStart"/>
      <w:r w:rsidRPr="00412E48">
        <w:rPr>
          <w:sz w:val="18"/>
          <w:szCs w:val="18"/>
          <w:lang w:val="en-US"/>
        </w:rPr>
        <w:t>portacavi</w:t>
      </w:r>
      <w:proofErr w:type="spellEnd"/>
      <w:r w:rsidRPr="00412E48">
        <w:rPr>
          <w:sz w:val="18"/>
          <w:szCs w:val="18"/>
          <w:lang w:val="en-US"/>
        </w:rPr>
        <w:t xml:space="preserve"> </w:t>
      </w:r>
      <w:proofErr w:type="spellStart"/>
      <w:r w:rsidRPr="00412E48">
        <w:rPr>
          <w:sz w:val="18"/>
          <w:szCs w:val="18"/>
          <w:lang w:val="en-US"/>
        </w:rPr>
        <w:t>usate</w:t>
      </w:r>
      <w:proofErr w:type="spellEnd"/>
      <w:r w:rsidRPr="00412E48">
        <w:rPr>
          <w:sz w:val="18"/>
          <w:szCs w:val="18"/>
          <w:lang w:val="en-US"/>
        </w:rPr>
        <w:t xml:space="preserve"> - e la </w:t>
      </w:r>
      <w:proofErr w:type="spellStart"/>
      <w:r w:rsidRPr="00412E48">
        <w:rPr>
          <w:sz w:val="18"/>
          <w:szCs w:val="18"/>
          <w:lang w:val="en-US"/>
        </w:rPr>
        <w:t>partecipazione</w:t>
      </w:r>
      <w:proofErr w:type="spellEnd"/>
      <w:r w:rsidRPr="00412E48">
        <w:rPr>
          <w:sz w:val="18"/>
          <w:szCs w:val="18"/>
          <w:lang w:val="en-US"/>
        </w:rPr>
        <w:t xml:space="preserve"> in </w:t>
      </w:r>
      <w:proofErr w:type="spellStart"/>
      <w:r w:rsidRPr="00412E48">
        <w:rPr>
          <w:sz w:val="18"/>
          <w:szCs w:val="18"/>
          <w:lang w:val="en-US"/>
        </w:rPr>
        <w:t>un'impresa</w:t>
      </w:r>
      <w:proofErr w:type="spellEnd"/>
      <w:r w:rsidRPr="00412E48">
        <w:rPr>
          <w:sz w:val="18"/>
          <w:szCs w:val="18"/>
          <w:lang w:val="en-US"/>
        </w:rPr>
        <w:t xml:space="preserve"> </w:t>
      </w:r>
      <w:proofErr w:type="spellStart"/>
      <w:r w:rsidRPr="00412E48">
        <w:rPr>
          <w:sz w:val="18"/>
          <w:szCs w:val="18"/>
          <w:lang w:val="en-US"/>
        </w:rPr>
        <w:t>che</w:t>
      </w:r>
      <w:proofErr w:type="spellEnd"/>
      <w:r w:rsidRPr="00412E48">
        <w:rPr>
          <w:sz w:val="18"/>
          <w:szCs w:val="18"/>
          <w:lang w:val="en-US"/>
        </w:rPr>
        <w:t xml:space="preserve"> </w:t>
      </w:r>
      <w:proofErr w:type="spellStart"/>
      <w:r w:rsidRPr="00412E48">
        <w:rPr>
          <w:sz w:val="18"/>
          <w:szCs w:val="18"/>
          <w:lang w:val="en-US"/>
        </w:rPr>
        <w:t>mira</w:t>
      </w:r>
      <w:proofErr w:type="spellEnd"/>
      <w:r w:rsidRPr="00412E48">
        <w:rPr>
          <w:sz w:val="18"/>
          <w:szCs w:val="18"/>
          <w:lang w:val="en-US"/>
        </w:rPr>
        <w:t xml:space="preserve"> a </w:t>
      </w:r>
      <w:proofErr w:type="spellStart"/>
      <w:r w:rsidRPr="00412E48">
        <w:rPr>
          <w:sz w:val="18"/>
          <w:szCs w:val="18"/>
          <w:lang w:val="en-US"/>
        </w:rPr>
        <w:t>produrre</w:t>
      </w:r>
      <w:proofErr w:type="spellEnd"/>
      <w:r w:rsidRPr="00412E48">
        <w:rPr>
          <w:sz w:val="18"/>
          <w:szCs w:val="18"/>
          <w:lang w:val="en-US"/>
        </w:rPr>
        <w:t xml:space="preserve"> </w:t>
      </w:r>
      <w:proofErr w:type="spellStart"/>
      <w:r w:rsidRPr="00412E48">
        <w:rPr>
          <w:sz w:val="18"/>
          <w:szCs w:val="18"/>
          <w:lang w:val="en-US"/>
        </w:rPr>
        <w:t>petrolio</w:t>
      </w:r>
      <w:proofErr w:type="spellEnd"/>
      <w:r w:rsidRPr="00412E48">
        <w:rPr>
          <w:sz w:val="18"/>
          <w:szCs w:val="18"/>
          <w:lang w:val="en-US"/>
        </w:rPr>
        <w:t xml:space="preserve"> da </w:t>
      </w:r>
      <w:proofErr w:type="spellStart"/>
      <w:r w:rsidRPr="00412E48">
        <w:rPr>
          <w:sz w:val="18"/>
          <w:szCs w:val="18"/>
          <w:lang w:val="en-US"/>
        </w:rPr>
        <w:t>rifiuti</w:t>
      </w:r>
      <w:proofErr w:type="spellEnd"/>
      <w:r w:rsidRPr="00412E48">
        <w:rPr>
          <w:sz w:val="18"/>
          <w:szCs w:val="18"/>
          <w:lang w:val="en-US"/>
        </w:rPr>
        <w:t xml:space="preserve"> </w:t>
      </w:r>
      <w:proofErr w:type="spellStart"/>
      <w:r w:rsidRPr="00412E48">
        <w:rPr>
          <w:sz w:val="18"/>
          <w:szCs w:val="18"/>
          <w:lang w:val="en-US"/>
        </w:rPr>
        <w:t>plastici</w:t>
      </w:r>
      <w:proofErr w:type="spellEnd"/>
      <w:r w:rsidRPr="00412E48">
        <w:rPr>
          <w:sz w:val="18"/>
          <w:szCs w:val="18"/>
          <w:lang w:val="en-US"/>
        </w:rPr>
        <w:t xml:space="preserve">. </w:t>
      </w:r>
    </w:p>
    <w:p w14:paraId="75DE52ED" w14:textId="77777777" w:rsidR="00B81290" w:rsidRDefault="00B81290" w:rsidP="00B81290">
      <w:pPr>
        <w:rPr>
          <w:sz w:val="18"/>
        </w:rPr>
      </w:pPr>
    </w:p>
    <w:p w14:paraId="5F0EADFC" w14:textId="6F6E38EE" w:rsidR="00B81290" w:rsidRDefault="00B81290" w:rsidP="00B81290">
      <w:r w:rsidRPr="00CC5C7D">
        <w:rPr>
          <w:rFonts w:cs="Arial"/>
          <w:color w:val="BFBFBF"/>
          <w:sz w:val="16"/>
          <w:szCs w:val="16"/>
        </w:rPr>
        <w:t>I termini "igus", “Apiro”, "</w:t>
      </w:r>
      <w:proofErr w:type="spellStart"/>
      <w:r w:rsidRPr="00CC5C7D">
        <w:rPr>
          <w:rFonts w:cs="Arial"/>
          <w:color w:val="BFBFBF"/>
          <w:sz w:val="16"/>
          <w:szCs w:val="16"/>
        </w:rPr>
        <w:t>chainflex</w:t>
      </w:r>
      <w:proofErr w:type="spellEnd"/>
      <w:r w:rsidRPr="00CC5C7D">
        <w:rPr>
          <w:rFonts w:cs="Arial"/>
          <w:color w:val="BFBFBF"/>
          <w:sz w:val="16"/>
          <w:szCs w:val="16"/>
        </w:rPr>
        <w:t>", "CFRIP", "</w:t>
      </w:r>
      <w:proofErr w:type="spellStart"/>
      <w:r w:rsidRPr="00CC5C7D">
        <w:rPr>
          <w:rFonts w:cs="Arial"/>
          <w:color w:val="BFBFBF"/>
          <w:sz w:val="16"/>
          <w:szCs w:val="16"/>
        </w:rPr>
        <w:t>conprotect</w:t>
      </w:r>
      <w:proofErr w:type="spellEnd"/>
      <w:r w:rsidRPr="00CC5C7D">
        <w:rPr>
          <w:rFonts w:cs="Arial"/>
          <w:color w:val="BFBFBF"/>
          <w:sz w:val="16"/>
          <w:szCs w:val="16"/>
        </w:rPr>
        <w:t>", "CTD",</w:t>
      </w:r>
      <w:r>
        <w:rPr>
          <w:rFonts w:cs="Arial"/>
          <w:color w:val="BFBFBF"/>
          <w:sz w:val="16"/>
          <w:szCs w:val="16"/>
        </w:rPr>
        <w:t xml:space="preserve"> “</w:t>
      </w:r>
      <w:proofErr w:type="spellStart"/>
      <w:r>
        <w:rPr>
          <w:rFonts w:cs="Arial"/>
          <w:color w:val="BFBFBF"/>
          <w:sz w:val="16"/>
          <w:szCs w:val="16"/>
        </w:rPr>
        <w:t>drygear</w:t>
      </w:r>
      <w:proofErr w:type="spellEnd"/>
      <w:r>
        <w:rPr>
          <w:rFonts w:cs="Arial"/>
          <w:color w:val="BFBFBF"/>
          <w:sz w:val="16"/>
          <w:szCs w:val="16"/>
        </w:rPr>
        <w:t>”,</w:t>
      </w:r>
      <w:r w:rsidRPr="00CC5C7D">
        <w:rPr>
          <w:rFonts w:cs="Arial"/>
          <w:color w:val="BFBFBF"/>
          <w:sz w:val="16"/>
          <w:szCs w:val="16"/>
        </w:rPr>
        <w:t xml:space="preserve"> "drylin", "dry-tech", "</w:t>
      </w:r>
      <w:proofErr w:type="spellStart"/>
      <w:r w:rsidRPr="00CC5C7D">
        <w:rPr>
          <w:rFonts w:cs="Arial"/>
          <w:color w:val="BFBFBF"/>
          <w:sz w:val="16"/>
          <w:szCs w:val="16"/>
        </w:rPr>
        <w:t>dryspin</w:t>
      </w:r>
      <w:proofErr w:type="spellEnd"/>
      <w:r w:rsidRPr="00CC5C7D">
        <w:rPr>
          <w:rFonts w:cs="Arial"/>
          <w:color w:val="BFBFBF"/>
          <w:sz w:val="16"/>
          <w:szCs w:val="16"/>
        </w:rPr>
        <w:t>", "easy chain", "e-chain", "e-chain systems", "e-</w:t>
      </w:r>
      <w:proofErr w:type="spellStart"/>
      <w:r w:rsidRPr="00CC5C7D">
        <w:rPr>
          <w:rFonts w:cs="Arial"/>
          <w:color w:val="BFBFBF"/>
          <w:sz w:val="16"/>
          <w:szCs w:val="16"/>
        </w:rPr>
        <w:t>ketten</w:t>
      </w:r>
      <w:proofErr w:type="spellEnd"/>
      <w:r w:rsidRPr="00CC5C7D">
        <w:rPr>
          <w:rFonts w:cs="Arial"/>
          <w:color w:val="BFBFBF"/>
          <w:sz w:val="16"/>
          <w:szCs w:val="16"/>
        </w:rPr>
        <w:t>", "e-</w:t>
      </w:r>
      <w:proofErr w:type="spellStart"/>
      <w:r w:rsidRPr="00CC5C7D">
        <w:rPr>
          <w:rFonts w:cs="Arial"/>
          <w:color w:val="BFBFBF"/>
          <w:sz w:val="16"/>
          <w:szCs w:val="16"/>
        </w:rPr>
        <w:t>kettensysteme</w:t>
      </w:r>
      <w:proofErr w:type="spellEnd"/>
      <w:r w:rsidRPr="00CC5C7D">
        <w:rPr>
          <w:rFonts w:cs="Arial"/>
          <w:color w:val="BFBFBF"/>
          <w:sz w:val="16"/>
          <w:szCs w:val="16"/>
        </w:rPr>
        <w:t>", "e-</w:t>
      </w:r>
      <w:proofErr w:type="spellStart"/>
      <w:r w:rsidRPr="00CC5C7D">
        <w:rPr>
          <w:rFonts w:cs="Arial"/>
          <w:color w:val="BFBFBF"/>
          <w:sz w:val="16"/>
          <w:szCs w:val="16"/>
        </w:rPr>
        <w:t>skin</w:t>
      </w:r>
      <w:proofErr w:type="spellEnd"/>
      <w:r w:rsidRPr="00CC5C7D">
        <w:rPr>
          <w:rFonts w:cs="Arial"/>
          <w:color w:val="BFBFBF"/>
          <w:sz w:val="16"/>
          <w:szCs w:val="16"/>
        </w:rPr>
        <w:t xml:space="preserve">", </w:t>
      </w:r>
      <w:r>
        <w:rPr>
          <w:rFonts w:cs="Arial"/>
          <w:color w:val="BFBFBF"/>
          <w:sz w:val="16"/>
          <w:szCs w:val="16"/>
        </w:rPr>
        <w:t>“e-</w:t>
      </w:r>
      <w:proofErr w:type="spellStart"/>
      <w:r>
        <w:rPr>
          <w:rFonts w:cs="Arial"/>
          <w:color w:val="BFBFBF"/>
          <w:sz w:val="16"/>
          <w:szCs w:val="16"/>
        </w:rPr>
        <w:t>spool</w:t>
      </w:r>
      <w:proofErr w:type="spellEnd"/>
      <w:r>
        <w:rPr>
          <w:rFonts w:cs="Arial"/>
          <w:color w:val="BFBFBF"/>
          <w:sz w:val="16"/>
          <w:szCs w:val="16"/>
        </w:rPr>
        <w:t xml:space="preserve">”, </w:t>
      </w:r>
      <w:r w:rsidRPr="00CC5C7D">
        <w:rPr>
          <w:rFonts w:cs="Arial"/>
          <w:color w:val="BFBFBF"/>
          <w:sz w:val="16"/>
          <w:szCs w:val="16"/>
        </w:rPr>
        <w:t>"</w:t>
      </w:r>
      <w:proofErr w:type="spellStart"/>
      <w:r w:rsidRPr="00CC5C7D">
        <w:rPr>
          <w:rFonts w:cs="Arial"/>
          <w:color w:val="BFBFBF"/>
          <w:sz w:val="16"/>
          <w:szCs w:val="16"/>
        </w:rPr>
        <w:t>flizz</w:t>
      </w:r>
      <w:proofErr w:type="spellEnd"/>
      <w:r w:rsidRPr="00CC5C7D">
        <w:rPr>
          <w:rFonts w:cs="Arial"/>
          <w:color w:val="BFBFBF"/>
          <w:sz w:val="16"/>
          <w:szCs w:val="16"/>
        </w:rPr>
        <w:t>", “</w:t>
      </w:r>
      <w:proofErr w:type="spellStart"/>
      <w:r w:rsidRPr="00CC5C7D">
        <w:rPr>
          <w:rFonts w:cs="Arial"/>
          <w:color w:val="BFBFBF"/>
          <w:sz w:val="16"/>
          <w:szCs w:val="16"/>
        </w:rPr>
        <w:t>ibow</w:t>
      </w:r>
      <w:proofErr w:type="spellEnd"/>
      <w:r w:rsidRPr="00CC5C7D">
        <w:rPr>
          <w:rFonts w:cs="Arial"/>
          <w:color w:val="BFBFBF"/>
          <w:sz w:val="16"/>
          <w:szCs w:val="16"/>
        </w:rPr>
        <w:t>”, “</w:t>
      </w:r>
      <w:proofErr w:type="spellStart"/>
      <w:r w:rsidRPr="00CC5C7D">
        <w:rPr>
          <w:rFonts w:cs="Arial"/>
          <w:color w:val="BFBFBF"/>
          <w:sz w:val="16"/>
          <w:szCs w:val="16"/>
        </w:rPr>
        <w:t>igear</w:t>
      </w:r>
      <w:proofErr w:type="spellEnd"/>
      <w:r w:rsidRPr="00CC5C7D">
        <w:rPr>
          <w:rFonts w:cs="Arial"/>
          <w:color w:val="BFBFBF"/>
          <w:sz w:val="16"/>
          <w:szCs w:val="16"/>
        </w:rPr>
        <w:t>”, "</w:t>
      </w:r>
      <w:proofErr w:type="spellStart"/>
      <w:r w:rsidRPr="00CC5C7D">
        <w:rPr>
          <w:rFonts w:cs="Arial"/>
          <w:color w:val="BFBFBF"/>
          <w:sz w:val="16"/>
          <w:szCs w:val="16"/>
        </w:rPr>
        <w:t>iglidur</w:t>
      </w:r>
      <w:proofErr w:type="spellEnd"/>
      <w:r w:rsidRPr="00CC5C7D">
        <w:rPr>
          <w:rFonts w:cs="Arial"/>
          <w:color w:val="BFBFBF"/>
          <w:sz w:val="16"/>
          <w:szCs w:val="16"/>
        </w:rPr>
        <w:t>", "</w:t>
      </w:r>
      <w:proofErr w:type="spellStart"/>
      <w:r w:rsidRPr="00CC5C7D">
        <w:rPr>
          <w:rFonts w:cs="Arial"/>
          <w:color w:val="BFBFBF"/>
          <w:sz w:val="16"/>
          <w:szCs w:val="16"/>
        </w:rPr>
        <w:t>igubal</w:t>
      </w:r>
      <w:proofErr w:type="spellEnd"/>
      <w:r w:rsidRPr="00CC5C7D">
        <w:rPr>
          <w:rFonts w:cs="Arial"/>
          <w:color w:val="BFBFBF"/>
          <w:sz w:val="16"/>
          <w:szCs w:val="16"/>
        </w:rPr>
        <w:t>", “</w:t>
      </w:r>
      <w:proofErr w:type="spellStart"/>
      <w:r w:rsidRPr="00CC5C7D">
        <w:rPr>
          <w:rFonts w:cs="Arial"/>
          <w:color w:val="BFBFBF"/>
          <w:sz w:val="16"/>
          <w:szCs w:val="16"/>
        </w:rPr>
        <w:t>kineKIT</w:t>
      </w:r>
      <w:proofErr w:type="spellEnd"/>
      <w:r w:rsidRPr="00CC5C7D">
        <w:rPr>
          <w:rFonts w:cs="Arial"/>
          <w:color w:val="BFBFBF"/>
          <w:sz w:val="16"/>
          <w:szCs w:val="16"/>
        </w:rPr>
        <w:t>”, "manus", "</w:t>
      </w:r>
      <w:proofErr w:type="spellStart"/>
      <w:r w:rsidRPr="00CC5C7D">
        <w:rPr>
          <w:rFonts w:cs="Arial"/>
          <w:color w:val="BFBFBF"/>
          <w:sz w:val="16"/>
          <w:szCs w:val="16"/>
        </w:rPr>
        <w:t>motion</w:t>
      </w:r>
      <w:proofErr w:type="spellEnd"/>
      <w:r w:rsidRPr="00CC5C7D">
        <w:rPr>
          <w:rFonts w:cs="Arial"/>
          <w:color w:val="BFBFBF"/>
          <w:sz w:val="16"/>
          <w:szCs w:val="16"/>
        </w:rPr>
        <w:t xml:space="preserve"> </w:t>
      </w:r>
      <w:proofErr w:type="spellStart"/>
      <w:r w:rsidRPr="00CC5C7D">
        <w:rPr>
          <w:rFonts w:cs="Arial"/>
          <w:color w:val="BFBFBF"/>
          <w:sz w:val="16"/>
          <w:szCs w:val="16"/>
        </w:rPr>
        <w:t>plastics</w:t>
      </w:r>
      <w:proofErr w:type="spellEnd"/>
      <w:r w:rsidRPr="00CC5C7D">
        <w:rPr>
          <w:rFonts w:cs="Arial"/>
          <w:color w:val="BFBFBF"/>
          <w:sz w:val="16"/>
          <w:szCs w:val="16"/>
        </w:rPr>
        <w:t xml:space="preserve">", </w:t>
      </w:r>
      <w:r w:rsidRPr="00201014">
        <w:rPr>
          <w:rFonts w:cs="Arial"/>
          <w:color w:val="BFBFBF"/>
          <w:sz w:val="16"/>
          <w:szCs w:val="16"/>
          <w:lang w:val="en-US"/>
        </w:rPr>
        <w:t xml:space="preserve">“print2mold”, </w:t>
      </w:r>
      <w:r w:rsidRPr="00CC5C7D">
        <w:rPr>
          <w:rFonts w:cs="Arial"/>
          <w:color w:val="BFBFBF"/>
          <w:sz w:val="16"/>
          <w:szCs w:val="16"/>
        </w:rPr>
        <w:t>"</w:t>
      </w:r>
      <w:proofErr w:type="spellStart"/>
      <w:r w:rsidRPr="00CC5C7D">
        <w:rPr>
          <w:rFonts w:cs="Arial"/>
          <w:color w:val="BFBFBF"/>
          <w:sz w:val="16"/>
          <w:szCs w:val="16"/>
        </w:rPr>
        <w:t>pikchain</w:t>
      </w:r>
      <w:proofErr w:type="spellEnd"/>
      <w:r w:rsidRPr="00CC5C7D">
        <w:rPr>
          <w:rFonts w:cs="Arial"/>
          <w:color w:val="BFBFBF"/>
          <w:sz w:val="16"/>
          <w:szCs w:val="16"/>
        </w:rPr>
        <w:t>", "</w:t>
      </w:r>
      <w:proofErr w:type="spellStart"/>
      <w:r w:rsidRPr="00CC5C7D">
        <w:rPr>
          <w:rFonts w:cs="Arial"/>
          <w:color w:val="BFBFBF"/>
          <w:sz w:val="16"/>
          <w:szCs w:val="16"/>
        </w:rPr>
        <w:t>plastics</w:t>
      </w:r>
      <w:proofErr w:type="spellEnd"/>
      <w:r w:rsidRPr="00CC5C7D">
        <w:rPr>
          <w:rFonts w:cs="Arial"/>
          <w:color w:val="BFBFBF"/>
          <w:sz w:val="16"/>
          <w:szCs w:val="16"/>
        </w:rPr>
        <w:t xml:space="preserve"> for </w:t>
      </w:r>
      <w:proofErr w:type="spellStart"/>
      <w:r w:rsidRPr="00CC5C7D">
        <w:rPr>
          <w:rFonts w:cs="Arial"/>
          <w:color w:val="BFBFBF"/>
          <w:sz w:val="16"/>
          <w:szCs w:val="16"/>
        </w:rPr>
        <w:t>longer</w:t>
      </w:r>
      <w:proofErr w:type="spellEnd"/>
      <w:r w:rsidRPr="00CC5C7D">
        <w:rPr>
          <w:rFonts w:cs="Arial"/>
          <w:color w:val="BFBFBF"/>
          <w:sz w:val="16"/>
          <w:szCs w:val="16"/>
        </w:rPr>
        <w:t xml:space="preserve"> life", "readychain", "</w:t>
      </w:r>
      <w:proofErr w:type="spellStart"/>
      <w:r w:rsidRPr="00CC5C7D">
        <w:rPr>
          <w:rFonts w:cs="Arial"/>
          <w:color w:val="BFBFBF"/>
          <w:sz w:val="16"/>
          <w:szCs w:val="16"/>
        </w:rPr>
        <w:t>readycable</w:t>
      </w:r>
      <w:proofErr w:type="spellEnd"/>
      <w:r w:rsidRPr="00CC5C7D">
        <w:rPr>
          <w:rFonts w:cs="Arial"/>
          <w:color w:val="BFBFBF"/>
          <w:sz w:val="16"/>
          <w:szCs w:val="16"/>
        </w:rPr>
        <w:t>", “</w:t>
      </w:r>
      <w:proofErr w:type="spellStart"/>
      <w:r w:rsidRPr="00CC5C7D">
        <w:rPr>
          <w:rFonts w:cs="Arial"/>
          <w:color w:val="BFBFBF"/>
          <w:sz w:val="16"/>
          <w:szCs w:val="16"/>
        </w:rPr>
        <w:t>ReBeL</w:t>
      </w:r>
      <w:proofErr w:type="spellEnd"/>
      <w:r w:rsidRPr="00CC5C7D">
        <w:rPr>
          <w:rFonts w:cs="Arial"/>
          <w:color w:val="BFBFBF"/>
          <w:sz w:val="16"/>
          <w:szCs w:val="16"/>
        </w:rPr>
        <w:t>”, "</w:t>
      </w:r>
      <w:proofErr w:type="spellStart"/>
      <w:r w:rsidRPr="00CC5C7D">
        <w:rPr>
          <w:rFonts w:cs="Arial"/>
          <w:color w:val="BFBFBF"/>
          <w:sz w:val="16"/>
          <w:szCs w:val="16"/>
        </w:rPr>
        <w:t>speedigus</w:t>
      </w:r>
      <w:proofErr w:type="spellEnd"/>
      <w:r w:rsidRPr="00CC5C7D">
        <w:rPr>
          <w:rFonts w:cs="Arial"/>
          <w:color w:val="BFBFBF"/>
          <w:sz w:val="16"/>
          <w:szCs w:val="16"/>
        </w:rPr>
        <w:t xml:space="preserve">", </w:t>
      </w:r>
      <w:r w:rsidRPr="00893C72">
        <w:rPr>
          <w:rFonts w:cs="Arial"/>
          <w:color w:val="BFBFBF"/>
          <w:sz w:val="16"/>
          <w:szCs w:val="16"/>
        </w:rPr>
        <w:t>"</w:t>
      </w:r>
      <w:proofErr w:type="spellStart"/>
      <w:r w:rsidRPr="00893C72">
        <w:rPr>
          <w:rFonts w:cs="Arial"/>
          <w:color w:val="BFBFBF"/>
          <w:sz w:val="16"/>
          <w:szCs w:val="16"/>
        </w:rPr>
        <w:t>tribofilament</w:t>
      </w:r>
      <w:proofErr w:type="spellEnd"/>
      <w:r w:rsidRPr="00893C72">
        <w:rPr>
          <w:rFonts w:cs="Arial"/>
          <w:color w:val="BFBFBF"/>
          <w:sz w:val="16"/>
          <w:szCs w:val="16"/>
        </w:rPr>
        <w:t xml:space="preserve">“, </w:t>
      </w:r>
      <w:r w:rsidRPr="00CC5C7D">
        <w:rPr>
          <w:rFonts w:cs="Arial"/>
          <w:color w:val="BFBFBF"/>
          <w:sz w:val="16"/>
          <w:szCs w:val="16"/>
        </w:rPr>
        <w:t>"triflex", "</w:t>
      </w:r>
      <w:proofErr w:type="spellStart"/>
      <w:r w:rsidRPr="00CC5C7D">
        <w:rPr>
          <w:rFonts w:cs="Arial"/>
          <w:color w:val="BFBFBF"/>
          <w:sz w:val="16"/>
          <w:szCs w:val="16"/>
        </w:rPr>
        <w:t>robolink</w:t>
      </w:r>
      <w:proofErr w:type="spellEnd"/>
      <w:r w:rsidRPr="00CC5C7D">
        <w:rPr>
          <w:rFonts w:cs="Arial"/>
          <w:color w:val="BFBFBF"/>
          <w:sz w:val="16"/>
          <w:szCs w:val="16"/>
        </w:rPr>
        <w:t>", "</w:t>
      </w:r>
      <w:proofErr w:type="spellStart"/>
      <w:r w:rsidRPr="00CC5C7D">
        <w:rPr>
          <w:rFonts w:cs="Arial"/>
          <w:color w:val="BFBFBF"/>
          <w:sz w:val="16"/>
          <w:szCs w:val="16"/>
        </w:rPr>
        <w:t>xiro</w:t>
      </w:r>
      <w:r>
        <w:rPr>
          <w:rFonts w:cs="Arial"/>
          <w:color w:val="BFBFBF"/>
          <w:sz w:val="16"/>
          <w:szCs w:val="16"/>
        </w:rPr>
        <w:t>dur</w:t>
      </w:r>
      <w:proofErr w:type="spellEnd"/>
      <w:r w:rsidRPr="00CC5C7D">
        <w:rPr>
          <w:rFonts w:cs="Arial"/>
          <w:color w:val="BFBFBF"/>
          <w:sz w:val="16"/>
          <w:szCs w:val="16"/>
        </w:rPr>
        <w:t>" e "</w:t>
      </w:r>
      <w:proofErr w:type="spellStart"/>
      <w:r w:rsidRPr="00CC5C7D">
        <w:rPr>
          <w:rFonts w:cs="Arial"/>
          <w:color w:val="BFBFBF"/>
          <w:sz w:val="16"/>
          <w:szCs w:val="16"/>
        </w:rPr>
        <w:t>xiros</w:t>
      </w:r>
      <w:proofErr w:type="spellEnd"/>
      <w:r w:rsidRPr="00CC5C7D">
        <w:rPr>
          <w:rFonts w:cs="Arial"/>
          <w:color w:val="BFBFBF"/>
          <w:sz w:val="16"/>
          <w:szCs w:val="16"/>
        </w:rPr>
        <w:t>" sono marchi protetti ai sensi delle leggi vigenti sui marchi di fabbrica nella Repubblica Federale Tedesca e in altri paesi, ove applicabile</w:t>
      </w:r>
    </w:p>
    <w:sectPr w:rsidR="00B81290" w:rsidSect="00677DEE">
      <w:headerReference w:type="even" r:id="rId13"/>
      <w:headerReference w:type="default" r:id="rId14"/>
      <w:footerReference w:type="even" r:id="rId15"/>
      <w:footerReference w:type="default" r:id="rId16"/>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CF63E" w14:textId="77777777" w:rsidR="00000000" w:rsidRDefault="00B81290">
      <w:r>
        <w:separator/>
      </w:r>
    </w:p>
  </w:endnote>
  <w:endnote w:type="continuationSeparator" w:id="0">
    <w:p w14:paraId="48C573B2" w14:textId="77777777" w:rsidR="00000000" w:rsidRDefault="00B81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6ACE" w14:textId="77777777" w:rsidR="000F1248" w:rsidRDefault="00B81290"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fldChar w:fldCharType="end"/>
    </w:r>
  </w:p>
  <w:p w14:paraId="5E352458"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640D1449" w14:textId="77777777" w:rsidR="000F1248" w:rsidRDefault="00B81290"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822F5" w14:textId="77777777" w:rsidR="00000000" w:rsidRDefault="00B81290">
      <w:r>
        <w:separator/>
      </w:r>
    </w:p>
  </w:footnote>
  <w:footnote w:type="continuationSeparator" w:id="0">
    <w:p w14:paraId="34C443BB" w14:textId="77777777" w:rsidR="00000000" w:rsidRDefault="00B81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470D" w14:textId="77777777" w:rsidR="005829F0" w:rsidRDefault="00B81290">
    <w:pPr>
      <w:pStyle w:val="Kopfzeile"/>
    </w:pPr>
    <w:r>
      <w:rPr>
        <w:noProof/>
      </w:rPr>
      <w:drawing>
        <wp:inline distT="0" distB="0" distL="0" distR="0" wp14:anchorId="3346710C" wp14:editId="306BA51D">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6E8C2" w14:textId="77777777" w:rsidR="00411E58" w:rsidRPr="002007C5" w:rsidRDefault="00B81290"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2CAA1584" wp14:editId="1408237A">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DC4BB2" w14:textId="77777777" w:rsidR="00411E58" w:rsidRPr="000F1248" w:rsidRDefault="00411E58" w:rsidP="00411E58">
    <w:pPr>
      <w:pStyle w:val="Kopfzeile"/>
      <w:tabs>
        <w:tab w:val="clear" w:pos="4536"/>
        <w:tab w:val="clear" w:pos="9072"/>
        <w:tab w:val="right" w:pos="1276"/>
      </w:tabs>
    </w:pPr>
  </w:p>
  <w:p w14:paraId="1150B0C0" w14:textId="77777777" w:rsidR="00411E58" w:rsidRPr="002007C5" w:rsidRDefault="00B81290" w:rsidP="00411E58">
    <w:pPr>
      <w:pStyle w:val="Kopfzeile"/>
      <w:tabs>
        <w:tab w:val="clear" w:pos="4536"/>
        <w:tab w:val="clear" w:pos="9072"/>
        <w:tab w:val="right" w:pos="1276"/>
      </w:tabs>
      <w:rPr>
        <w:b/>
        <w:color w:val="808080"/>
        <w:sz w:val="24"/>
        <w:szCs w:val="24"/>
      </w:rPr>
    </w:pPr>
    <w:r>
      <w:rPr>
        <w:b/>
        <w:color w:val="808080"/>
        <w:sz w:val="24"/>
        <w:szCs w:val="24"/>
      </w:rPr>
      <w:t>COMUNICATO STAMPA</w:t>
    </w:r>
  </w:p>
  <w:p w14:paraId="5F997B5B" w14:textId="77777777" w:rsidR="00411E58" w:rsidRDefault="00411E58" w:rsidP="00411E58">
    <w:pPr>
      <w:pStyle w:val="Kopfzeile"/>
      <w:rPr>
        <w:rStyle w:val="Seitenzahl"/>
      </w:rPr>
    </w:pPr>
  </w:p>
  <w:p w14:paraId="1E1E4873"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5C0D"/>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2CB7"/>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1E21"/>
    <w:rsid w:val="000E3CF4"/>
    <w:rsid w:val="000E4B3D"/>
    <w:rsid w:val="000E5993"/>
    <w:rsid w:val="000E5DE7"/>
    <w:rsid w:val="000E6EF4"/>
    <w:rsid w:val="000E773F"/>
    <w:rsid w:val="000F0C48"/>
    <w:rsid w:val="000F0EAD"/>
    <w:rsid w:val="000F107F"/>
    <w:rsid w:val="000F1248"/>
    <w:rsid w:val="000F124A"/>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035"/>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B00"/>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11"/>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061"/>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7FB"/>
    <w:rsid w:val="002A7D13"/>
    <w:rsid w:val="002A7EC3"/>
    <w:rsid w:val="002A7F65"/>
    <w:rsid w:val="002B02E7"/>
    <w:rsid w:val="002B0B6C"/>
    <w:rsid w:val="002B0EE6"/>
    <w:rsid w:val="002B159A"/>
    <w:rsid w:val="002B2626"/>
    <w:rsid w:val="002B2D10"/>
    <w:rsid w:val="002B3935"/>
    <w:rsid w:val="002B4033"/>
    <w:rsid w:val="002B4B11"/>
    <w:rsid w:val="002B5096"/>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1374"/>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14E0"/>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29B"/>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1D"/>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9732E"/>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1725"/>
    <w:rsid w:val="004B28D8"/>
    <w:rsid w:val="004B2D1A"/>
    <w:rsid w:val="004B3100"/>
    <w:rsid w:val="004B57A7"/>
    <w:rsid w:val="004B7931"/>
    <w:rsid w:val="004B7C79"/>
    <w:rsid w:val="004C0747"/>
    <w:rsid w:val="004C084A"/>
    <w:rsid w:val="004C1736"/>
    <w:rsid w:val="004C1E7D"/>
    <w:rsid w:val="004C38F9"/>
    <w:rsid w:val="004C4B8B"/>
    <w:rsid w:val="004C574F"/>
    <w:rsid w:val="004C670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0314"/>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BC5"/>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652"/>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4D6"/>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09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0AE5"/>
    <w:rsid w:val="006F2184"/>
    <w:rsid w:val="006F27ED"/>
    <w:rsid w:val="006F2954"/>
    <w:rsid w:val="006F2A9D"/>
    <w:rsid w:val="006F2B33"/>
    <w:rsid w:val="006F34B4"/>
    <w:rsid w:val="006F48BA"/>
    <w:rsid w:val="006F4EC5"/>
    <w:rsid w:val="006F5284"/>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3CCC"/>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333"/>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6D5"/>
    <w:rsid w:val="00783B60"/>
    <w:rsid w:val="00784725"/>
    <w:rsid w:val="00784B7B"/>
    <w:rsid w:val="007850FA"/>
    <w:rsid w:val="0078644F"/>
    <w:rsid w:val="00790D7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92A"/>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B6CA1"/>
    <w:rsid w:val="008B72BF"/>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0B25"/>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63D1"/>
    <w:rsid w:val="00957561"/>
    <w:rsid w:val="00957792"/>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6C44"/>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77D81"/>
    <w:rsid w:val="00A80381"/>
    <w:rsid w:val="00A813F9"/>
    <w:rsid w:val="00A817D9"/>
    <w:rsid w:val="00A81B66"/>
    <w:rsid w:val="00A823F6"/>
    <w:rsid w:val="00A8292B"/>
    <w:rsid w:val="00A834BC"/>
    <w:rsid w:val="00A83DBD"/>
    <w:rsid w:val="00A84BAD"/>
    <w:rsid w:val="00A85A31"/>
    <w:rsid w:val="00A85C30"/>
    <w:rsid w:val="00A85FC2"/>
    <w:rsid w:val="00A90058"/>
    <w:rsid w:val="00A91238"/>
    <w:rsid w:val="00A929F5"/>
    <w:rsid w:val="00A93164"/>
    <w:rsid w:val="00A93665"/>
    <w:rsid w:val="00A940FD"/>
    <w:rsid w:val="00A94298"/>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49B"/>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2E1"/>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2C41"/>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1290"/>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3D01"/>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1FC"/>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33F6"/>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7C0EC"/>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C66"/>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8BF"/>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2BF4"/>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5C63"/>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589E"/>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1F3"/>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476D0"/>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169"/>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1021FD1"/>
    <w:rsid w:val="027F0659"/>
    <w:rsid w:val="03C734AA"/>
    <w:rsid w:val="068CAF25"/>
    <w:rsid w:val="0A27CB0D"/>
    <w:rsid w:val="0A482FBC"/>
    <w:rsid w:val="0AE702CE"/>
    <w:rsid w:val="0BA51138"/>
    <w:rsid w:val="0C205A62"/>
    <w:rsid w:val="0CCFFD10"/>
    <w:rsid w:val="100C5565"/>
    <w:rsid w:val="1035D748"/>
    <w:rsid w:val="103C483F"/>
    <w:rsid w:val="11E62C49"/>
    <w:rsid w:val="120DB4F3"/>
    <w:rsid w:val="1212F6FA"/>
    <w:rsid w:val="12467030"/>
    <w:rsid w:val="12EA48C2"/>
    <w:rsid w:val="13A04F0B"/>
    <w:rsid w:val="143F94D5"/>
    <w:rsid w:val="1514FE34"/>
    <w:rsid w:val="168BF06F"/>
    <w:rsid w:val="169CDEA2"/>
    <w:rsid w:val="18E5B49F"/>
    <w:rsid w:val="191609EB"/>
    <w:rsid w:val="1A3B1F03"/>
    <w:rsid w:val="1C0480DB"/>
    <w:rsid w:val="1C6909EB"/>
    <w:rsid w:val="1CAE33AB"/>
    <w:rsid w:val="1D54AD82"/>
    <w:rsid w:val="1D655A75"/>
    <w:rsid w:val="1DF694CD"/>
    <w:rsid w:val="1F48B1A2"/>
    <w:rsid w:val="2046BFDD"/>
    <w:rsid w:val="217A1CEA"/>
    <w:rsid w:val="227D871D"/>
    <w:rsid w:val="2349A963"/>
    <w:rsid w:val="234BAA7D"/>
    <w:rsid w:val="237DFBF8"/>
    <w:rsid w:val="25F24C16"/>
    <w:rsid w:val="266813D2"/>
    <w:rsid w:val="26DDC32A"/>
    <w:rsid w:val="2749705C"/>
    <w:rsid w:val="27EFEA33"/>
    <w:rsid w:val="28165F36"/>
    <w:rsid w:val="28C519AC"/>
    <w:rsid w:val="29032D57"/>
    <w:rsid w:val="2ABBF2D8"/>
    <w:rsid w:val="2AE81564"/>
    <w:rsid w:val="2AF700A3"/>
    <w:rsid w:val="2B11BC97"/>
    <w:rsid w:val="2D79E114"/>
    <w:rsid w:val="2F684B48"/>
    <w:rsid w:val="3094AC04"/>
    <w:rsid w:val="30C9496D"/>
    <w:rsid w:val="3285E5BA"/>
    <w:rsid w:val="335E6B6C"/>
    <w:rsid w:val="3479CF0C"/>
    <w:rsid w:val="34DC1C3D"/>
    <w:rsid w:val="376BE167"/>
    <w:rsid w:val="380359FC"/>
    <w:rsid w:val="3946D3E6"/>
    <w:rsid w:val="39BED7DA"/>
    <w:rsid w:val="3A975093"/>
    <w:rsid w:val="3AF25EDC"/>
    <w:rsid w:val="3AF332B8"/>
    <w:rsid w:val="3B0524B3"/>
    <w:rsid w:val="3C3320F4"/>
    <w:rsid w:val="3C37CAA6"/>
    <w:rsid w:val="3DCEF155"/>
    <w:rsid w:val="3F29DD01"/>
    <w:rsid w:val="3FCAB02A"/>
    <w:rsid w:val="3FD4C23D"/>
    <w:rsid w:val="3FFC49F3"/>
    <w:rsid w:val="40918CA3"/>
    <w:rsid w:val="416B8179"/>
    <w:rsid w:val="42410053"/>
    <w:rsid w:val="4268A100"/>
    <w:rsid w:val="4278DFB8"/>
    <w:rsid w:val="43AA4C68"/>
    <w:rsid w:val="44574928"/>
    <w:rsid w:val="44ECDE87"/>
    <w:rsid w:val="456A8253"/>
    <w:rsid w:val="4837F472"/>
    <w:rsid w:val="483F38B5"/>
    <w:rsid w:val="4A521893"/>
    <w:rsid w:val="4C7267EF"/>
    <w:rsid w:val="4CB75EDE"/>
    <w:rsid w:val="4EA8C98D"/>
    <w:rsid w:val="4EF285D9"/>
    <w:rsid w:val="4F4F7635"/>
    <w:rsid w:val="4FC7AB97"/>
    <w:rsid w:val="503AB42A"/>
    <w:rsid w:val="504ADBDA"/>
    <w:rsid w:val="535CEC30"/>
    <w:rsid w:val="54D9D2B8"/>
    <w:rsid w:val="560A079C"/>
    <w:rsid w:val="569B4A8D"/>
    <w:rsid w:val="56B08173"/>
    <w:rsid w:val="58BA1860"/>
    <w:rsid w:val="59D286A8"/>
    <w:rsid w:val="5A88D685"/>
    <w:rsid w:val="5AF11970"/>
    <w:rsid w:val="5C088C5F"/>
    <w:rsid w:val="620A3168"/>
    <w:rsid w:val="633A664C"/>
    <w:rsid w:val="633A991D"/>
    <w:rsid w:val="65413AB2"/>
    <w:rsid w:val="65C300A4"/>
    <w:rsid w:val="662C78A7"/>
    <w:rsid w:val="673015AB"/>
    <w:rsid w:val="69B2F61C"/>
    <w:rsid w:val="6C4E99C8"/>
    <w:rsid w:val="6CBA3F5D"/>
    <w:rsid w:val="6E941641"/>
    <w:rsid w:val="6F53D343"/>
    <w:rsid w:val="70C7B558"/>
    <w:rsid w:val="72A18C3C"/>
    <w:rsid w:val="732C1712"/>
    <w:rsid w:val="776D757B"/>
    <w:rsid w:val="7AC10ABE"/>
    <w:rsid w:val="7B35F487"/>
    <w:rsid w:val="7B77F61E"/>
    <w:rsid w:val="7C9AE1A2"/>
    <w:rsid w:val="7F2BF08A"/>
    <w:rsid w:val="7F50CEB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CF6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7836D5"/>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Kommentartext">
    <w:name w:val="annotation text"/>
    <w:basedOn w:val="Standard"/>
    <w:link w:val="KommentartextZchn"/>
    <w:rPr>
      <w:sz w:val="20"/>
    </w:rPr>
  </w:style>
  <w:style w:type="character" w:customStyle="1" w:styleId="KommentartextZchn">
    <w:name w:val="Kommentartext Zchn"/>
    <w:basedOn w:val="Absatz-Standardschriftart"/>
    <w:link w:val="Kommentartext"/>
    <w:rPr>
      <w:rFonts w:ascii="Arial" w:hAnsi="Arial"/>
    </w:rPr>
  </w:style>
  <w:style w:type="character" w:styleId="Kommentarzeichen">
    <w:name w:val="annotation reference"/>
    <w:basedOn w:val="Absatz-Standardschriftar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gus.it/info/xiros-two-component-ball-bearing" TargetMode="External"/><Relationship Id="rId12" Type="http://schemas.openxmlformats.org/officeDocument/2006/relationships/hyperlink" Target="http://www.igus.eu/pres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gus.it/pres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heinzelmann@igus.net" TargetMode="External"/><Relationship Id="rId4" Type="http://schemas.openxmlformats.org/officeDocument/2006/relationships/webSettings" Target="webSettings.xml"/><Relationship Id="rId9" Type="http://schemas.openxmlformats.org/officeDocument/2006/relationships/hyperlink" Target="mailto:molyve@igus.ne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5756</Characters>
  <Application>Microsoft Office Word</Application>
  <DocSecurity>0</DocSecurity>
  <Lines>47</Lines>
  <Paragraphs>13</Paragraphs>
  <ScaleCrop>false</ScaleCrop>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2013-04-16T00:13:00Z</cp:lastPrinted>
  <dcterms:created xsi:type="dcterms:W3CDTF">2022-05-09T10:41:00Z</dcterms:created>
  <dcterms:modified xsi:type="dcterms:W3CDTF">2022-07-28T11:54:00Z</dcterms:modified>
</cp:coreProperties>
</file>