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8D7DE" w14:textId="2ADEBD8C" w:rsidR="00693FF9" w:rsidRPr="00FA1904" w:rsidRDefault="000B11C0" w:rsidP="00693FF9">
      <w:pPr>
        <w:spacing w:line="360" w:lineRule="auto"/>
        <w:ind w:right="-30"/>
        <w:jc w:val="left"/>
        <w:rPr>
          <w:b/>
          <w:sz w:val="32"/>
          <w:szCs w:val="32"/>
          <w:lang w:val="en-GB"/>
        </w:rPr>
      </w:pPr>
      <w:bookmarkStart w:id="0" w:name="OLE_LINK1"/>
      <w:bookmarkStart w:id="1" w:name="_Hlk62126089"/>
      <w:bookmarkStart w:id="2" w:name="_Hlk526413990"/>
      <w:proofErr w:type="spellStart"/>
      <w:r w:rsidRPr="00FA1904">
        <w:rPr>
          <w:b/>
          <w:sz w:val="32"/>
          <w:szCs w:val="32"/>
          <w:lang w:val="en-GB"/>
        </w:rPr>
        <w:t>Così</w:t>
      </w:r>
      <w:proofErr w:type="spellEnd"/>
      <w:r w:rsidRPr="00FA1904">
        <w:rPr>
          <w:b/>
          <w:sz w:val="32"/>
          <w:szCs w:val="32"/>
          <w:lang w:val="en-GB"/>
        </w:rPr>
        <w:t xml:space="preserve"> </w:t>
      </w:r>
      <w:proofErr w:type="spellStart"/>
      <w:r w:rsidRPr="00FA1904">
        <w:rPr>
          <w:b/>
          <w:sz w:val="32"/>
          <w:szCs w:val="32"/>
          <w:lang w:val="en-GB"/>
        </w:rPr>
        <w:t>buste</w:t>
      </w:r>
      <w:proofErr w:type="spellEnd"/>
      <w:r w:rsidRPr="00FA1904">
        <w:rPr>
          <w:b/>
          <w:sz w:val="32"/>
          <w:szCs w:val="32"/>
          <w:lang w:val="en-GB"/>
        </w:rPr>
        <w:t xml:space="preserve"> e </w:t>
      </w:r>
      <w:proofErr w:type="spellStart"/>
      <w:r w:rsidRPr="00FA1904">
        <w:rPr>
          <w:b/>
          <w:sz w:val="32"/>
          <w:szCs w:val="32"/>
          <w:lang w:val="en-GB"/>
        </w:rPr>
        <w:t>sacchetti</w:t>
      </w:r>
      <w:proofErr w:type="spellEnd"/>
      <w:r w:rsidRPr="00FA1904">
        <w:rPr>
          <w:b/>
          <w:sz w:val="32"/>
          <w:szCs w:val="32"/>
          <w:lang w:val="en-GB"/>
        </w:rPr>
        <w:t xml:space="preserve"> </w:t>
      </w:r>
      <w:proofErr w:type="spellStart"/>
      <w:r w:rsidRPr="00FA1904">
        <w:rPr>
          <w:b/>
          <w:sz w:val="32"/>
          <w:szCs w:val="32"/>
          <w:lang w:val="en-GB"/>
        </w:rPr>
        <w:t>scorrono</w:t>
      </w:r>
      <w:proofErr w:type="spellEnd"/>
      <w:r w:rsidRPr="00FA1904">
        <w:rPr>
          <w:b/>
          <w:sz w:val="32"/>
          <w:szCs w:val="32"/>
          <w:lang w:val="en-GB"/>
        </w:rPr>
        <w:t xml:space="preserve"> </w:t>
      </w:r>
      <w:proofErr w:type="spellStart"/>
      <w:r w:rsidRPr="00FA1904">
        <w:rPr>
          <w:b/>
          <w:sz w:val="32"/>
          <w:szCs w:val="32"/>
          <w:lang w:val="en-GB"/>
        </w:rPr>
        <w:t>meglio</w:t>
      </w:r>
      <w:proofErr w:type="spellEnd"/>
      <w:r w:rsidRPr="00FA1904">
        <w:rPr>
          <w:b/>
          <w:sz w:val="32"/>
          <w:szCs w:val="32"/>
          <w:lang w:val="en-GB"/>
        </w:rPr>
        <w:t xml:space="preserve">: nuovo </w:t>
      </w:r>
      <w:proofErr w:type="spellStart"/>
      <w:r w:rsidRPr="00FA1904">
        <w:rPr>
          <w:b/>
          <w:sz w:val="32"/>
          <w:szCs w:val="32"/>
          <w:lang w:val="en-GB"/>
        </w:rPr>
        <w:t>materiale</w:t>
      </w:r>
      <w:proofErr w:type="spellEnd"/>
      <w:r w:rsidRPr="00FA1904">
        <w:rPr>
          <w:b/>
          <w:sz w:val="32"/>
          <w:szCs w:val="32"/>
          <w:lang w:val="en-GB"/>
        </w:rPr>
        <w:t xml:space="preserve"> di </w:t>
      </w:r>
      <w:proofErr w:type="spellStart"/>
      <w:r w:rsidRPr="00FA1904">
        <w:rPr>
          <w:b/>
          <w:sz w:val="32"/>
          <w:szCs w:val="32"/>
          <w:lang w:val="en-GB"/>
        </w:rPr>
        <w:t>rivestimento</w:t>
      </w:r>
      <w:proofErr w:type="spellEnd"/>
      <w:r w:rsidRPr="00FA1904">
        <w:rPr>
          <w:b/>
          <w:sz w:val="32"/>
          <w:szCs w:val="32"/>
          <w:lang w:val="en-GB"/>
        </w:rPr>
        <w:t xml:space="preserve"> </w:t>
      </w:r>
      <w:proofErr w:type="spellStart"/>
      <w:r w:rsidRPr="00FA1904">
        <w:rPr>
          <w:b/>
          <w:sz w:val="32"/>
          <w:szCs w:val="32"/>
          <w:lang w:val="en-GB"/>
        </w:rPr>
        <w:t>superficiale</w:t>
      </w:r>
      <w:proofErr w:type="spellEnd"/>
      <w:r w:rsidRPr="00FA1904">
        <w:rPr>
          <w:b/>
          <w:sz w:val="32"/>
          <w:szCs w:val="32"/>
          <w:lang w:val="en-GB"/>
        </w:rPr>
        <w:t xml:space="preserve"> igus per la </w:t>
      </w:r>
      <w:proofErr w:type="spellStart"/>
      <w:r w:rsidRPr="00FA1904">
        <w:rPr>
          <w:b/>
          <w:sz w:val="32"/>
          <w:szCs w:val="32"/>
          <w:lang w:val="en-GB"/>
        </w:rPr>
        <w:t>tecnologia</w:t>
      </w:r>
      <w:proofErr w:type="spellEnd"/>
      <w:r w:rsidRPr="00FA1904">
        <w:rPr>
          <w:b/>
          <w:sz w:val="32"/>
          <w:szCs w:val="32"/>
          <w:lang w:val="en-GB"/>
        </w:rPr>
        <w:t xml:space="preserve"> </w:t>
      </w:r>
      <w:proofErr w:type="spellStart"/>
      <w:r w:rsidRPr="00FA1904">
        <w:rPr>
          <w:b/>
          <w:sz w:val="32"/>
          <w:szCs w:val="32"/>
          <w:lang w:val="en-GB"/>
        </w:rPr>
        <w:t>alimentare</w:t>
      </w:r>
      <w:proofErr w:type="spellEnd"/>
    </w:p>
    <w:p w14:paraId="1C4E1DFE" w14:textId="05538740" w:rsidR="00693FF9" w:rsidRPr="00FA1904" w:rsidRDefault="000B11C0" w:rsidP="00693FF9">
      <w:pPr>
        <w:spacing w:line="360" w:lineRule="auto"/>
        <w:ind w:right="-30"/>
        <w:rPr>
          <w:b/>
          <w:sz w:val="24"/>
          <w:szCs w:val="24"/>
          <w:lang w:val="en-GB"/>
        </w:rPr>
      </w:pPr>
      <w:proofErr w:type="spellStart"/>
      <w:r w:rsidRPr="00FA1904">
        <w:rPr>
          <w:b/>
          <w:sz w:val="24"/>
          <w:szCs w:val="24"/>
          <w:lang w:val="en-GB"/>
        </w:rPr>
        <w:t>Polvere</w:t>
      </w:r>
      <w:proofErr w:type="spellEnd"/>
      <w:r w:rsidRPr="00FA1904">
        <w:rPr>
          <w:b/>
          <w:sz w:val="24"/>
          <w:szCs w:val="24"/>
          <w:lang w:val="en-GB"/>
        </w:rPr>
        <w:t xml:space="preserve"> in </w:t>
      </w:r>
      <w:proofErr w:type="spellStart"/>
      <w:r w:rsidRPr="00FA1904">
        <w:rPr>
          <w:b/>
          <w:sz w:val="24"/>
          <w:szCs w:val="24"/>
          <w:lang w:val="en-GB"/>
        </w:rPr>
        <w:t>polimero</w:t>
      </w:r>
      <w:proofErr w:type="spellEnd"/>
      <w:r w:rsidRPr="00FA1904">
        <w:rPr>
          <w:b/>
          <w:sz w:val="24"/>
          <w:szCs w:val="24"/>
          <w:lang w:val="en-GB"/>
        </w:rPr>
        <w:t xml:space="preserve"> </w:t>
      </w:r>
      <w:proofErr w:type="spellStart"/>
      <w:r w:rsidRPr="00FA1904">
        <w:rPr>
          <w:b/>
          <w:sz w:val="24"/>
          <w:szCs w:val="24"/>
          <w:lang w:val="en-GB"/>
        </w:rPr>
        <w:t>resistente</w:t>
      </w:r>
      <w:proofErr w:type="spellEnd"/>
      <w:r w:rsidRPr="00FA1904">
        <w:rPr>
          <w:b/>
          <w:sz w:val="24"/>
          <w:szCs w:val="24"/>
          <w:lang w:val="en-GB"/>
        </w:rPr>
        <w:t xml:space="preserve"> </w:t>
      </w:r>
      <w:proofErr w:type="spellStart"/>
      <w:r w:rsidRPr="00FA1904">
        <w:rPr>
          <w:b/>
          <w:sz w:val="24"/>
          <w:szCs w:val="24"/>
          <w:lang w:val="en-GB"/>
        </w:rPr>
        <w:t>all'usura</w:t>
      </w:r>
      <w:proofErr w:type="spellEnd"/>
      <w:r w:rsidRPr="00FA1904">
        <w:rPr>
          <w:b/>
          <w:sz w:val="24"/>
          <w:szCs w:val="24"/>
          <w:lang w:val="en-GB"/>
        </w:rPr>
        <w:t xml:space="preserve"> IC-05 </w:t>
      </w:r>
      <w:proofErr w:type="spellStart"/>
      <w:r w:rsidRPr="00FA1904">
        <w:rPr>
          <w:b/>
          <w:sz w:val="24"/>
          <w:szCs w:val="24"/>
          <w:lang w:val="en-GB"/>
        </w:rPr>
        <w:t>conforme</w:t>
      </w:r>
      <w:proofErr w:type="spellEnd"/>
      <w:r w:rsidRPr="00FA1904">
        <w:rPr>
          <w:b/>
          <w:sz w:val="24"/>
          <w:szCs w:val="24"/>
          <w:lang w:val="en-GB"/>
        </w:rPr>
        <w:t xml:space="preserve"> FDA con </w:t>
      </w:r>
      <w:proofErr w:type="spellStart"/>
      <w:r w:rsidRPr="00FA1904">
        <w:rPr>
          <w:b/>
          <w:sz w:val="24"/>
          <w:szCs w:val="24"/>
          <w:lang w:val="en-GB"/>
        </w:rPr>
        <w:t>durata</w:t>
      </w:r>
      <w:proofErr w:type="spellEnd"/>
      <w:r w:rsidRPr="00FA1904">
        <w:rPr>
          <w:b/>
          <w:sz w:val="24"/>
          <w:szCs w:val="24"/>
          <w:lang w:val="en-GB"/>
        </w:rPr>
        <w:t xml:space="preserve"> </w:t>
      </w:r>
      <w:proofErr w:type="spellStart"/>
      <w:r w:rsidRPr="00FA1904">
        <w:rPr>
          <w:b/>
          <w:sz w:val="24"/>
          <w:szCs w:val="24"/>
          <w:lang w:val="en-GB"/>
        </w:rPr>
        <w:t>d'esercizio</w:t>
      </w:r>
      <w:proofErr w:type="spellEnd"/>
      <w:r w:rsidRPr="00FA1904">
        <w:rPr>
          <w:b/>
          <w:sz w:val="24"/>
          <w:szCs w:val="24"/>
          <w:lang w:val="en-GB"/>
        </w:rPr>
        <w:t xml:space="preserve"> quattro volte </w:t>
      </w:r>
      <w:proofErr w:type="spellStart"/>
      <w:r w:rsidRPr="00FA1904">
        <w:rPr>
          <w:b/>
          <w:sz w:val="24"/>
          <w:szCs w:val="24"/>
          <w:lang w:val="en-GB"/>
        </w:rPr>
        <w:t>maggiore</w:t>
      </w:r>
      <w:proofErr w:type="spellEnd"/>
      <w:r w:rsidRPr="00FA1904">
        <w:rPr>
          <w:b/>
          <w:sz w:val="24"/>
          <w:szCs w:val="24"/>
          <w:lang w:val="en-GB"/>
        </w:rPr>
        <w:t xml:space="preserve"> rispetto al </w:t>
      </w:r>
      <w:proofErr w:type="spellStart"/>
      <w:r w:rsidRPr="00FA1904">
        <w:rPr>
          <w:b/>
          <w:sz w:val="24"/>
          <w:szCs w:val="24"/>
          <w:lang w:val="en-GB"/>
        </w:rPr>
        <w:t>materiale</w:t>
      </w:r>
      <w:proofErr w:type="spellEnd"/>
      <w:r w:rsidRPr="00FA1904">
        <w:rPr>
          <w:b/>
          <w:sz w:val="24"/>
          <w:szCs w:val="24"/>
          <w:lang w:val="en-GB"/>
        </w:rPr>
        <w:t xml:space="preserve"> IC-01 per il </w:t>
      </w:r>
      <w:proofErr w:type="spellStart"/>
      <w:r w:rsidRPr="00FA1904">
        <w:rPr>
          <w:b/>
          <w:sz w:val="24"/>
          <w:szCs w:val="24"/>
          <w:lang w:val="en-GB"/>
        </w:rPr>
        <w:t>rivestimento</w:t>
      </w:r>
      <w:proofErr w:type="spellEnd"/>
      <w:r w:rsidRPr="00FA1904">
        <w:rPr>
          <w:b/>
          <w:sz w:val="24"/>
          <w:szCs w:val="24"/>
          <w:lang w:val="en-GB"/>
        </w:rPr>
        <w:t xml:space="preserve"> di piastre e </w:t>
      </w:r>
      <w:proofErr w:type="spellStart"/>
      <w:r w:rsidRPr="00FA1904">
        <w:rPr>
          <w:b/>
          <w:sz w:val="24"/>
          <w:szCs w:val="24"/>
          <w:lang w:val="en-GB"/>
        </w:rPr>
        <w:t>lamiere</w:t>
      </w:r>
      <w:proofErr w:type="spellEnd"/>
    </w:p>
    <w:p w14:paraId="7BE1518B" w14:textId="77777777" w:rsidR="00C5560D" w:rsidRPr="00FA1904" w:rsidRDefault="00C5560D" w:rsidP="00693FF9">
      <w:pPr>
        <w:spacing w:line="360" w:lineRule="auto"/>
        <w:ind w:right="-30"/>
        <w:rPr>
          <w:b/>
          <w:lang w:val="en-GB"/>
        </w:rPr>
      </w:pPr>
    </w:p>
    <w:p w14:paraId="0E022B26" w14:textId="7F5A287A" w:rsidR="00693FF9" w:rsidRPr="00FA1904" w:rsidRDefault="00473A0F" w:rsidP="00693FF9">
      <w:pPr>
        <w:spacing w:line="360" w:lineRule="auto"/>
        <w:rPr>
          <w:b/>
          <w:lang w:val="en-GB"/>
        </w:rPr>
      </w:pPr>
      <w:r w:rsidRPr="00FA1904">
        <w:rPr>
          <w:b/>
          <w:lang w:val="en-GB"/>
        </w:rPr>
        <w:t xml:space="preserve">Nelle </w:t>
      </w:r>
      <w:proofErr w:type="spellStart"/>
      <w:r w:rsidRPr="00FA1904">
        <w:rPr>
          <w:b/>
          <w:lang w:val="en-GB"/>
        </w:rPr>
        <w:t>macchine</w:t>
      </w:r>
      <w:proofErr w:type="spellEnd"/>
      <w:r w:rsidRPr="00FA1904">
        <w:rPr>
          <w:b/>
          <w:lang w:val="en-GB"/>
        </w:rPr>
        <w:t xml:space="preserve"> dedicate al </w:t>
      </w:r>
      <w:proofErr w:type="spellStart"/>
      <w:r w:rsidRPr="00FA1904">
        <w:rPr>
          <w:b/>
          <w:lang w:val="en-GB"/>
        </w:rPr>
        <w:t>dosaggio</w:t>
      </w:r>
      <w:proofErr w:type="spellEnd"/>
      <w:r w:rsidRPr="00FA1904">
        <w:rPr>
          <w:b/>
          <w:lang w:val="en-GB"/>
        </w:rPr>
        <w:t xml:space="preserve">, </w:t>
      </w:r>
      <w:proofErr w:type="spellStart"/>
      <w:r w:rsidRPr="00FA1904">
        <w:rPr>
          <w:b/>
          <w:lang w:val="en-GB"/>
        </w:rPr>
        <w:t>nei</w:t>
      </w:r>
      <w:proofErr w:type="spellEnd"/>
      <w:r w:rsidRPr="00FA1904">
        <w:rPr>
          <w:b/>
          <w:lang w:val="en-GB"/>
        </w:rPr>
        <w:t xml:space="preserve"> </w:t>
      </w:r>
      <w:proofErr w:type="spellStart"/>
      <w:r w:rsidRPr="00FA1904">
        <w:rPr>
          <w:b/>
          <w:lang w:val="en-GB"/>
        </w:rPr>
        <w:t>nastri</w:t>
      </w:r>
      <w:proofErr w:type="spellEnd"/>
      <w:r w:rsidRPr="00FA1904">
        <w:rPr>
          <w:b/>
          <w:lang w:val="en-GB"/>
        </w:rPr>
        <w:t xml:space="preserve"> </w:t>
      </w:r>
      <w:proofErr w:type="spellStart"/>
      <w:r w:rsidRPr="00FA1904">
        <w:rPr>
          <w:b/>
          <w:lang w:val="en-GB"/>
        </w:rPr>
        <w:t>trasportatori</w:t>
      </w:r>
      <w:proofErr w:type="spellEnd"/>
      <w:r w:rsidRPr="00FA1904">
        <w:rPr>
          <w:b/>
          <w:lang w:val="en-GB"/>
        </w:rPr>
        <w:t xml:space="preserve"> </w:t>
      </w:r>
      <w:proofErr w:type="spellStart"/>
      <w:r w:rsidRPr="00FA1904">
        <w:rPr>
          <w:b/>
          <w:lang w:val="en-GB"/>
        </w:rPr>
        <w:t>delle</w:t>
      </w:r>
      <w:proofErr w:type="spellEnd"/>
      <w:r w:rsidRPr="00FA1904">
        <w:rPr>
          <w:b/>
          <w:lang w:val="en-GB"/>
        </w:rPr>
        <w:t xml:space="preserve"> </w:t>
      </w:r>
      <w:proofErr w:type="spellStart"/>
      <w:r w:rsidRPr="00FA1904">
        <w:rPr>
          <w:b/>
          <w:lang w:val="en-GB"/>
        </w:rPr>
        <w:t>linee</w:t>
      </w:r>
      <w:proofErr w:type="spellEnd"/>
      <w:r w:rsidRPr="00FA1904">
        <w:rPr>
          <w:b/>
          <w:lang w:val="en-GB"/>
        </w:rPr>
        <w:t xml:space="preserve"> di </w:t>
      </w:r>
      <w:proofErr w:type="spellStart"/>
      <w:r w:rsidRPr="00FA1904">
        <w:rPr>
          <w:b/>
          <w:lang w:val="en-GB"/>
        </w:rPr>
        <w:t>imbottigliamento</w:t>
      </w:r>
      <w:proofErr w:type="spellEnd"/>
      <w:r w:rsidRPr="00FA1904">
        <w:rPr>
          <w:b/>
          <w:lang w:val="en-GB"/>
        </w:rPr>
        <w:t xml:space="preserve"> o </w:t>
      </w:r>
      <w:proofErr w:type="spellStart"/>
      <w:r w:rsidRPr="00FA1904">
        <w:rPr>
          <w:b/>
          <w:lang w:val="en-GB"/>
        </w:rPr>
        <w:t>negli</w:t>
      </w:r>
      <w:proofErr w:type="spellEnd"/>
      <w:r w:rsidRPr="00FA1904">
        <w:rPr>
          <w:b/>
          <w:lang w:val="en-GB"/>
        </w:rPr>
        <w:t xml:space="preserve"> </w:t>
      </w:r>
      <w:proofErr w:type="spellStart"/>
      <w:r w:rsidRPr="00FA1904">
        <w:rPr>
          <w:b/>
          <w:lang w:val="en-GB"/>
        </w:rPr>
        <w:t>impianti</w:t>
      </w:r>
      <w:proofErr w:type="spellEnd"/>
      <w:r w:rsidRPr="00FA1904">
        <w:rPr>
          <w:b/>
          <w:lang w:val="en-GB"/>
        </w:rPr>
        <w:t xml:space="preserve"> di </w:t>
      </w:r>
      <w:proofErr w:type="spellStart"/>
      <w:r w:rsidRPr="00FA1904">
        <w:rPr>
          <w:b/>
          <w:lang w:val="en-GB"/>
        </w:rPr>
        <w:t>etichettatura</w:t>
      </w:r>
      <w:proofErr w:type="spellEnd"/>
      <w:r w:rsidRPr="00FA1904">
        <w:rPr>
          <w:b/>
          <w:lang w:val="en-GB"/>
        </w:rPr>
        <w:t xml:space="preserve"> </w:t>
      </w:r>
      <w:proofErr w:type="spellStart"/>
      <w:r w:rsidRPr="00FA1904">
        <w:rPr>
          <w:b/>
          <w:lang w:val="en-GB"/>
        </w:rPr>
        <w:t>sono</w:t>
      </w:r>
      <w:proofErr w:type="spellEnd"/>
      <w:r w:rsidRPr="00FA1904">
        <w:rPr>
          <w:b/>
          <w:lang w:val="en-GB"/>
        </w:rPr>
        <w:t xml:space="preserve"> </w:t>
      </w:r>
      <w:proofErr w:type="spellStart"/>
      <w:r w:rsidRPr="00FA1904">
        <w:rPr>
          <w:b/>
          <w:lang w:val="en-GB"/>
        </w:rPr>
        <w:t>presenti</w:t>
      </w:r>
      <w:proofErr w:type="spellEnd"/>
      <w:r w:rsidRPr="00FA1904">
        <w:rPr>
          <w:b/>
          <w:lang w:val="en-GB"/>
        </w:rPr>
        <w:t xml:space="preserve"> piastre, </w:t>
      </w:r>
      <w:proofErr w:type="spellStart"/>
      <w:r w:rsidRPr="00FA1904">
        <w:rPr>
          <w:b/>
          <w:lang w:val="en-GB"/>
        </w:rPr>
        <w:t>lamiere</w:t>
      </w:r>
      <w:proofErr w:type="spellEnd"/>
      <w:r w:rsidRPr="00FA1904">
        <w:rPr>
          <w:b/>
          <w:lang w:val="en-GB"/>
        </w:rPr>
        <w:t xml:space="preserve"> e parti </w:t>
      </w:r>
      <w:proofErr w:type="spellStart"/>
      <w:r w:rsidRPr="00FA1904">
        <w:rPr>
          <w:b/>
          <w:lang w:val="en-GB"/>
        </w:rPr>
        <w:t>soggette</w:t>
      </w:r>
      <w:proofErr w:type="spellEnd"/>
      <w:r w:rsidRPr="00FA1904">
        <w:rPr>
          <w:b/>
          <w:lang w:val="en-GB"/>
        </w:rPr>
        <w:t xml:space="preserve"> </w:t>
      </w:r>
      <w:proofErr w:type="spellStart"/>
      <w:r w:rsidRPr="00FA1904">
        <w:rPr>
          <w:b/>
          <w:lang w:val="en-GB"/>
        </w:rPr>
        <w:t>ad</w:t>
      </w:r>
      <w:proofErr w:type="spellEnd"/>
      <w:r w:rsidRPr="00FA1904">
        <w:rPr>
          <w:b/>
          <w:lang w:val="en-GB"/>
        </w:rPr>
        <w:t xml:space="preserve"> </w:t>
      </w:r>
      <w:proofErr w:type="spellStart"/>
      <w:r w:rsidRPr="00FA1904">
        <w:rPr>
          <w:b/>
          <w:lang w:val="en-GB"/>
        </w:rPr>
        <w:t>attrito</w:t>
      </w:r>
      <w:proofErr w:type="spellEnd"/>
      <w:r w:rsidRPr="00FA1904">
        <w:rPr>
          <w:b/>
          <w:lang w:val="en-GB"/>
        </w:rPr>
        <w:t xml:space="preserve"> e usura. Per </w:t>
      </w:r>
      <w:proofErr w:type="spellStart"/>
      <w:r w:rsidRPr="00FA1904">
        <w:rPr>
          <w:b/>
          <w:lang w:val="en-GB"/>
        </w:rPr>
        <w:t>aumentare</w:t>
      </w:r>
      <w:proofErr w:type="spellEnd"/>
      <w:r w:rsidRPr="00FA1904">
        <w:rPr>
          <w:b/>
          <w:lang w:val="en-GB"/>
        </w:rPr>
        <w:t xml:space="preserve"> la </w:t>
      </w:r>
      <w:proofErr w:type="spellStart"/>
      <w:r w:rsidRPr="00FA1904">
        <w:rPr>
          <w:b/>
          <w:lang w:val="en-GB"/>
        </w:rPr>
        <w:t>durata</w:t>
      </w:r>
      <w:proofErr w:type="spellEnd"/>
      <w:r w:rsidRPr="00FA1904">
        <w:rPr>
          <w:b/>
          <w:lang w:val="en-GB"/>
        </w:rPr>
        <w:t xml:space="preserve"> </w:t>
      </w:r>
      <w:proofErr w:type="spellStart"/>
      <w:r w:rsidRPr="00FA1904">
        <w:rPr>
          <w:b/>
          <w:lang w:val="en-GB"/>
        </w:rPr>
        <w:t>d'esercizio</w:t>
      </w:r>
      <w:proofErr w:type="spellEnd"/>
      <w:r w:rsidRPr="00FA1904">
        <w:rPr>
          <w:b/>
          <w:lang w:val="en-GB"/>
        </w:rPr>
        <w:t xml:space="preserve"> di </w:t>
      </w:r>
      <w:proofErr w:type="spellStart"/>
      <w:r w:rsidRPr="00FA1904">
        <w:rPr>
          <w:b/>
          <w:lang w:val="en-GB"/>
        </w:rPr>
        <w:t>questi</w:t>
      </w:r>
      <w:proofErr w:type="spellEnd"/>
      <w:r w:rsidRPr="00FA1904">
        <w:rPr>
          <w:b/>
          <w:lang w:val="en-GB"/>
        </w:rPr>
        <w:t xml:space="preserve"> </w:t>
      </w:r>
      <w:proofErr w:type="spellStart"/>
      <w:r w:rsidRPr="00FA1904">
        <w:rPr>
          <w:b/>
          <w:lang w:val="en-GB"/>
        </w:rPr>
        <w:t>elementi</w:t>
      </w:r>
      <w:proofErr w:type="spellEnd"/>
      <w:r w:rsidRPr="00FA1904">
        <w:rPr>
          <w:b/>
          <w:lang w:val="en-GB"/>
        </w:rPr>
        <w:t xml:space="preserve">, igus ha </w:t>
      </w:r>
      <w:proofErr w:type="spellStart"/>
      <w:r w:rsidRPr="00FA1904">
        <w:rPr>
          <w:b/>
          <w:lang w:val="en-GB"/>
        </w:rPr>
        <w:t>sviluppato</w:t>
      </w:r>
      <w:proofErr w:type="spellEnd"/>
      <w:r w:rsidRPr="00FA1904">
        <w:rPr>
          <w:b/>
          <w:lang w:val="en-GB"/>
        </w:rPr>
        <w:t xml:space="preserve"> un nuovo </w:t>
      </w:r>
      <w:proofErr w:type="spellStart"/>
      <w:r w:rsidRPr="00FA1904">
        <w:rPr>
          <w:b/>
          <w:lang w:val="en-GB"/>
        </w:rPr>
        <w:t>materiale</w:t>
      </w:r>
      <w:proofErr w:type="spellEnd"/>
      <w:r w:rsidRPr="00FA1904">
        <w:rPr>
          <w:b/>
          <w:lang w:val="en-GB"/>
        </w:rPr>
        <w:t xml:space="preserve"> per il </w:t>
      </w:r>
      <w:proofErr w:type="spellStart"/>
      <w:r w:rsidRPr="00FA1904">
        <w:rPr>
          <w:b/>
          <w:lang w:val="en-GB"/>
        </w:rPr>
        <w:t>rivestimento</w:t>
      </w:r>
      <w:proofErr w:type="spellEnd"/>
      <w:r w:rsidRPr="00FA1904">
        <w:rPr>
          <w:b/>
          <w:lang w:val="en-GB"/>
        </w:rPr>
        <w:t xml:space="preserve"> di parti </w:t>
      </w:r>
      <w:proofErr w:type="spellStart"/>
      <w:r w:rsidRPr="00FA1904">
        <w:rPr>
          <w:b/>
          <w:lang w:val="en-GB"/>
        </w:rPr>
        <w:t>metalliche</w:t>
      </w:r>
      <w:proofErr w:type="spellEnd"/>
      <w:r w:rsidRPr="00FA1904">
        <w:rPr>
          <w:b/>
          <w:lang w:val="en-GB"/>
        </w:rPr>
        <w:t xml:space="preserve">. </w:t>
      </w:r>
      <w:r w:rsidRPr="00FA1904">
        <w:rPr>
          <w:rFonts w:cs="Arial"/>
          <w:b/>
          <w:shd w:val="clear" w:color="auto" w:fill="FFFFFF"/>
          <w:lang w:val="en-GB"/>
        </w:rPr>
        <w:t xml:space="preserve">Il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materiale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plastico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IC-05 - con le sue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ottime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caratteristiche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di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resistenza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all'usura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-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viene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applicato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come una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normale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verniciatura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a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polvere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per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proteggere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piccoli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punti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di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supporto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particolarmente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sensibili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oppure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superfici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di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scorrimento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. Il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suo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colore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blu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lo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rende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ben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visibile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e,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quindi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,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idoneo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per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l'utilizzo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nelle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tecnologie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del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settore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alimentare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.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Nei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test, la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durata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d'esercizio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di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questo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materiale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è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risultata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quattro volte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più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lunga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rispetto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alla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polvere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di </w:t>
      </w:r>
      <w:proofErr w:type="spellStart"/>
      <w:r w:rsidRPr="00FA1904">
        <w:rPr>
          <w:rFonts w:cs="Arial"/>
          <w:b/>
          <w:shd w:val="clear" w:color="auto" w:fill="FFFFFF"/>
          <w:lang w:val="en-GB"/>
        </w:rPr>
        <w:t>rivestimento</w:t>
      </w:r>
      <w:proofErr w:type="spellEnd"/>
      <w:r w:rsidRPr="00FA1904">
        <w:rPr>
          <w:rFonts w:cs="Arial"/>
          <w:b/>
          <w:shd w:val="clear" w:color="auto" w:fill="FFFFFF"/>
          <w:lang w:val="en-GB"/>
        </w:rPr>
        <w:t xml:space="preserve"> in IC-01.</w:t>
      </w:r>
    </w:p>
    <w:p w14:paraId="043E08C8" w14:textId="77777777" w:rsidR="00D1606D" w:rsidRPr="00FA1904" w:rsidRDefault="00D1606D" w:rsidP="00693FF9">
      <w:pPr>
        <w:spacing w:line="360" w:lineRule="auto"/>
        <w:rPr>
          <w:b/>
          <w:lang w:val="en-GB"/>
        </w:rPr>
      </w:pPr>
    </w:p>
    <w:p w14:paraId="5AE38811" w14:textId="2E609F4A" w:rsidR="00D1606D" w:rsidRPr="00FA1904" w:rsidRDefault="00D1606D" w:rsidP="00693FF9">
      <w:pPr>
        <w:spacing w:line="360" w:lineRule="auto"/>
        <w:rPr>
          <w:lang w:val="en-GB"/>
        </w:rPr>
      </w:pPr>
      <w:proofErr w:type="spellStart"/>
      <w:r w:rsidRPr="00FA1904">
        <w:rPr>
          <w:bCs/>
          <w:lang w:val="en-GB"/>
        </w:rPr>
        <w:t>Oggi</w:t>
      </w:r>
      <w:proofErr w:type="spellEnd"/>
      <w:r w:rsidRPr="00FA1904">
        <w:rPr>
          <w:bCs/>
          <w:lang w:val="en-GB"/>
        </w:rPr>
        <w:t xml:space="preserve">, </w:t>
      </w:r>
      <w:proofErr w:type="spellStart"/>
      <w:r w:rsidRPr="00FA1904">
        <w:rPr>
          <w:bCs/>
          <w:lang w:val="en-GB"/>
        </w:rPr>
        <w:t>impianti</w:t>
      </w:r>
      <w:proofErr w:type="spellEnd"/>
      <w:r w:rsidRPr="00FA1904">
        <w:rPr>
          <w:bCs/>
          <w:lang w:val="en-GB"/>
        </w:rPr>
        <w:t xml:space="preserve"> e </w:t>
      </w:r>
      <w:proofErr w:type="spellStart"/>
      <w:r w:rsidRPr="00FA1904">
        <w:rPr>
          <w:bCs/>
          <w:lang w:val="en-GB"/>
        </w:rPr>
        <w:t>sistemi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dell'industria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alimentare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presentano</w:t>
      </w:r>
      <w:proofErr w:type="spellEnd"/>
      <w:r w:rsidRPr="00FA1904">
        <w:rPr>
          <w:bCs/>
          <w:lang w:val="en-GB"/>
        </w:rPr>
        <w:t xml:space="preserve"> un </w:t>
      </w:r>
      <w:proofErr w:type="spellStart"/>
      <w:r w:rsidRPr="00FA1904">
        <w:rPr>
          <w:bCs/>
          <w:lang w:val="en-GB"/>
        </w:rPr>
        <w:t>elevato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livello</w:t>
      </w:r>
      <w:proofErr w:type="spellEnd"/>
      <w:r w:rsidRPr="00FA1904">
        <w:rPr>
          <w:bCs/>
          <w:lang w:val="en-GB"/>
        </w:rPr>
        <w:t xml:space="preserve"> di </w:t>
      </w:r>
      <w:proofErr w:type="spellStart"/>
      <w:r w:rsidRPr="00FA1904">
        <w:rPr>
          <w:bCs/>
          <w:lang w:val="en-GB"/>
        </w:rPr>
        <w:t>automazione</w:t>
      </w:r>
      <w:proofErr w:type="spellEnd"/>
      <w:r w:rsidRPr="00FA1904">
        <w:rPr>
          <w:bCs/>
          <w:lang w:val="en-GB"/>
        </w:rPr>
        <w:t xml:space="preserve">. Ma </w:t>
      </w:r>
      <w:proofErr w:type="spellStart"/>
      <w:r w:rsidRPr="00FA1904">
        <w:rPr>
          <w:bCs/>
          <w:lang w:val="en-GB"/>
        </w:rPr>
        <w:t>cosa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succede</w:t>
      </w:r>
      <w:proofErr w:type="spellEnd"/>
      <w:r w:rsidRPr="00FA1904">
        <w:rPr>
          <w:bCs/>
          <w:lang w:val="en-GB"/>
        </w:rPr>
        <w:t xml:space="preserve"> se una </w:t>
      </w:r>
      <w:proofErr w:type="spellStart"/>
      <w:r w:rsidRPr="00FA1904">
        <w:rPr>
          <w:bCs/>
          <w:lang w:val="en-GB"/>
        </w:rPr>
        <w:t>bottiglia</w:t>
      </w:r>
      <w:proofErr w:type="spellEnd"/>
      <w:r w:rsidRPr="00FA1904">
        <w:rPr>
          <w:bCs/>
          <w:lang w:val="en-GB"/>
        </w:rPr>
        <w:t xml:space="preserve"> cade </w:t>
      </w:r>
      <w:proofErr w:type="spellStart"/>
      <w:r w:rsidRPr="00FA1904">
        <w:rPr>
          <w:bCs/>
          <w:lang w:val="en-GB"/>
        </w:rPr>
        <w:t>dalla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linea</w:t>
      </w:r>
      <w:proofErr w:type="spellEnd"/>
      <w:r w:rsidRPr="00FA1904">
        <w:rPr>
          <w:bCs/>
          <w:lang w:val="en-GB"/>
        </w:rPr>
        <w:t xml:space="preserve"> di </w:t>
      </w:r>
      <w:proofErr w:type="spellStart"/>
      <w:r w:rsidRPr="00FA1904">
        <w:rPr>
          <w:bCs/>
          <w:lang w:val="en-GB"/>
        </w:rPr>
        <w:t>imbottigliamento</w:t>
      </w:r>
      <w:proofErr w:type="spellEnd"/>
      <w:r w:rsidRPr="00FA1904">
        <w:rPr>
          <w:bCs/>
          <w:lang w:val="en-GB"/>
        </w:rPr>
        <w:t xml:space="preserve"> o se una </w:t>
      </w:r>
      <w:proofErr w:type="spellStart"/>
      <w:r w:rsidRPr="00FA1904">
        <w:rPr>
          <w:bCs/>
          <w:lang w:val="en-GB"/>
        </w:rPr>
        <w:t>confezione</w:t>
      </w:r>
      <w:proofErr w:type="spellEnd"/>
      <w:r w:rsidRPr="00FA1904">
        <w:rPr>
          <w:bCs/>
          <w:lang w:val="en-GB"/>
        </w:rPr>
        <w:t xml:space="preserve"> di zuppa </w:t>
      </w:r>
      <w:proofErr w:type="spellStart"/>
      <w:r w:rsidRPr="00FA1904">
        <w:rPr>
          <w:bCs/>
          <w:lang w:val="en-GB"/>
        </w:rPr>
        <w:t>istantanea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si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incastra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nello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scivolo</w:t>
      </w:r>
      <w:proofErr w:type="spellEnd"/>
      <w:r w:rsidRPr="00FA1904">
        <w:rPr>
          <w:bCs/>
          <w:lang w:val="en-GB"/>
        </w:rPr>
        <w:t xml:space="preserve"> del </w:t>
      </w:r>
      <w:proofErr w:type="spellStart"/>
      <w:r w:rsidRPr="00FA1904">
        <w:rPr>
          <w:bCs/>
          <w:lang w:val="en-GB"/>
        </w:rPr>
        <w:t>nastro</w:t>
      </w:r>
      <w:proofErr w:type="spellEnd"/>
      <w:r w:rsidRPr="00FA1904">
        <w:rPr>
          <w:bCs/>
          <w:lang w:val="en-GB"/>
        </w:rPr>
        <w:t xml:space="preserve"> e </w:t>
      </w:r>
      <w:proofErr w:type="spellStart"/>
      <w:r w:rsidRPr="00FA1904">
        <w:rPr>
          <w:bCs/>
          <w:lang w:val="en-GB"/>
        </w:rPr>
        <w:t>si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lacera</w:t>
      </w:r>
      <w:proofErr w:type="spellEnd"/>
      <w:r w:rsidRPr="00FA1904">
        <w:rPr>
          <w:bCs/>
          <w:lang w:val="en-GB"/>
        </w:rPr>
        <w:t xml:space="preserve">? </w:t>
      </w:r>
      <w:proofErr w:type="spellStart"/>
      <w:r w:rsidRPr="00FA1904">
        <w:rPr>
          <w:bCs/>
          <w:lang w:val="en-GB"/>
        </w:rPr>
        <w:t>Ogni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situazione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che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comporta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l'arresto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degli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impianti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implica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costi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elevati</w:t>
      </w:r>
      <w:proofErr w:type="spellEnd"/>
      <w:r w:rsidRPr="00FA1904">
        <w:rPr>
          <w:bCs/>
          <w:lang w:val="en-GB"/>
        </w:rPr>
        <w:t xml:space="preserve"> e </w:t>
      </w:r>
      <w:proofErr w:type="spellStart"/>
      <w:r w:rsidRPr="00FA1904">
        <w:rPr>
          <w:bCs/>
          <w:lang w:val="en-GB"/>
        </w:rPr>
        <w:t>perdita</w:t>
      </w:r>
      <w:proofErr w:type="spellEnd"/>
      <w:r w:rsidRPr="00FA1904">
        <w:rPr>
          <w:bCs/>
          <w:lang w:val="en-GB"/>
        </w:rPr>
        <w:t xml:space="preserve"> di tempo. Per </w:t>
      </w:r>
      <w:proofErr w:type="spellStart"/>
      <w:r w:rsidRPr="00FA1904">
        <w:rPr>
          <w:bCs/>
          <w:lang w:val="en-GB"/>
        </w:rPr>
        <w:t>questo</w:t>
      </w:r>
      <w:proofErr w:type="spellEnd"/>
      <w:r w:rsidRPr="00FA1904">
        <w:rPr>
          <w:bCs/>
          <w:lang w:val="en-GB"/>
        </w:rPr>
        <w:t xml:space="preserve">, è </w:t>
      </w:r>
      <w:proofErr w:type="spellStart"/>
      <w:r w:rsidRPr="00FA1904">
        <w:rPr>
          <w:bCs/>
          <w:lang w:val="en-GB"/>
        </w:rPr>
        <w:t>necessario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che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i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componenti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delle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macchine</w:t>
      </w:r>
      <w:proofErr w:type="spellEnd"/>
      <w:r w:rsidRPr="00FA1904">
        <w:rPr>
          <w:bCs/>
          <w:lang w:val="en-GB"/>
        </w:rPr>
        <w:t xml:space="preserve"> - </w:t>
      </w:r>
      <w:proofErr w:type="spellStart"/>
      <w:r w:rsidRPr="00FA1904">
        <w:rPr>
          <w:bCs/>
          <w:lang w:val="en-GB"/>
        </w:rPr>
        <w:t>che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siano</w:t>
      </w:r>
      <w:proofErr w:type="spellEnd"/>
      <w:r w:rsidRPr="00FA1904">
        <w:rPr>
          <w:bCs/>
          <w:lang w:val="en-GB"/>
        </w:rPr>
        <w:t xml:space="preserve"> in </w:t>
      </w:r>
      <w:proofErr w:type="spellStart"/>
      <w:r w:rsidRPr="00FA1904">
        <w:rPr>
          <w:bCs/>
          <w:lang w:val="en-GB"/>
        </w:rPr>
        <w:t>movimento</w:t>
      </w:r>
      <w:proofErr w:type="spellEnd"/>
      <w:r w:rsidRPr="00FA1904">
        <w:rPr>
          <w:bCs/>
          <w:lang w:val="en-GB"/>
        </w:rPr>
        <w:t xml:space="preserve"> o </w:t>
      </w:r>
      <w:proofErr w:type="spellStart"/>
      <w:r w:rsidRPr="00FA1904">
        <w:rPr>
          <w:bCs/>
          <w:lang w:val="en-GB"/>
        </w:rPr>
        <w:t>particolarmente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soggetti</w:t>
      </w:r>
      <w:proofErr w:type="spellEnd"/>
      <w:r w:rsidRPr="00FA1904">
        <w:rPr>
          <w:bCs/>
          <w:lang w:val="en-GB"/>
        </w:rPr>
        <w:t xml:space="preserve"> a usura - </w:t>
      </w:r>
      <w:proofErr w:type="spellStart"/>
      <w:r w:rsidRPr="00FA1904">
        <w:rPr>
          <w:bCs/>
          <w:lang w:val="en-GB"/>
        </w:rPr>
        <w:t>abbiano</w:t>
      </w:r>
      <w:proofErr w:type="spellEnd"/>
      <w:r w:rsidRPr="00FA1904">
        <w:rPr>
          <w:bCs/>
          <w:lang w:val="en-GB"/>
        </w:rPr>
        <w:t xml:space="preserve"> un </w:t>
      </w:r>
      <w:proofErr w:type="spellStart"/>
      <w:r w:rsidRPr="00FA1904">
        <w:rPr>
          <w:bCs/>
          <w:lang w:val="en-GB"/>
        </w:rPr>
        <w:t>coefficiente</w:t>
      </w:r>
      <w:proofErr w:type="spellEnd"/>
      <w:r w:rsidRPr="00FA1904">
        <w:rPr>
          <w:bCs/>
          <w:lang w:val="en-GB"/>
        </w:rPr>
        <w:t xml:space="preserve"> </w:t>
      </w:r>
      <w:proofErr w:type="spellStart"/>
      <w:r w:rsidRPr="00FA1904">
        <w:rPr>
          <w:bCs/>
          <w:lang w:val="en-GB"/>
        </w:rPr>
        <w:t>d'attrito</w:t>
      </w:r>
      <w:proofErr w:type="spellEnd"/>
      <w:r w:rsidRPr="00FA1904">
        <w:rPr>
          <w:bCs/>
          <w:lang w:val="en-GB"/>
        </w:rPr>
        <w:t xml:space="preserve"> ridotto. </w:t>
      </w:r>
      <w:r w:rsidRPr="00FA1904">
        <w:rPr>
          <w:lang w:val="en-GB"/>
        </w:rPr>
        <w:t xml:space="preserve">Per </w:t>
      </w:r>
      <w:proofErr w:type="spellStart"/>
      <w:r w:rsidRPr="00FA1904">
        <w:rPr>
          <w:lang w:val="en-GB"/>
        </w:rPr>
        <w:t>rendere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i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deflettori</w:t>
      </w:r>
      <w:proofErr w:type="spellEnd"/>
      <w:r w:rsidRPr="00FA1904">
        <w:rPr>
          <w:lang w:val="en-GB"/>
        </w:rPr>
        <w:t xml:space="preserve"> in </w:t>
      </w:r>
      <w:proofErr w:type="spellStart"/>
      <w:r w:rsidRPr="00FA1904">
        <w:rPr>
          <w:lang w:val="en-GB"/>
        </w:rPr>
        <w:t>lamiera</w:t>
      </w:r>
      <w:proofErr w:type="spellEnd"/>
      <w:r w:rsidRPr="00FA1904">
        <w:rPr>
          <w:lang w:val="en-GB"/>
        </w:rPr>
        <w:t xml:space="preserve">, </w:t>
      </w:r>
      <w:proofErr w:type="spellStart"/>
      <w:r w:rsidRPr="00FA1904">
        <w:rPr>
          <w:lang w:val="en-GB"/>
        </w:rPr>
        <w:t>gli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scivoli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metallici</w:t>
      </w:r>
      <w:proofErr w:type="spellEnd"/>
      <w:r w:rsidRPr="00FA1904">
        <w:rPr>
          <w:lang w:val="en-GB"/>
        </w:rPr>
        <w:t xml:space="preserve"> o </w:t>
      </w:r>
      <w:proofErr w:type="spellStart"/>
      <w:r w:rsidRPr="00FA1904">
        <w:rPr>
          <w:lang w:val="en-GB"/>
        </w:rPr>
        <w:t>altri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componenti</w:t>
      </w:r>
      <w:proofErr w:type="spellEnd"/>
      <w:r w:rsidRPr="00FA1904">
        <w:rPr>
          <w:lang w:val="en-GB"/>
        </w:rPr>
        <w:t xml:space="preserve"> con </w:t>
      </w:r>
      <w:proofErr w:type="spellStart"/>
      <w:r w:rsidRPr="00FA1904">
        <w:rPr>
          <w:lang w:val="en-GB"/>
        </w:rPr>
        <w:t>geometrie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complesse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più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resistenti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all'usura</w:t>
      </w:r>
      <w:proofErr w:type="spellEnd"/>
      <w:r w:rsidRPr="00FA1904">
        <w:rPr>
          <w:lang w:val="en-GB"/>
        </w:rPr>
        <w:t xml:space="preserve">, igus ha </w:t>
      </w:r>
      <w:proofErr w:type="spellStart"/>
      <w:r w:rsidRPr="00FA1904">
        <w:rPr>
          <w:lang w:val="en-GB"/>
        </w:rPr>
        <w:t>sviluppato</w:t>
      </w:r>
      <w:proofErr w:type="spellEnd"/>
      <w:r w:rsidRPr="00FA1904">
        <w:rPr>
          <w:lang w:val="en-GB"/>
        </w:rPr>
        <w:t xml:space="preserve"> un nuovo </w:t>
      </w:r>
      <w:proofErr w:type="spellStart"/>
      <w:r w:rsidRPr="00FA1904">
        <w:rPr>
          <w:lang w:val="en-GB"/>
        </w:rPr>
        <w:t>materiale</w:t>
      </w:r>
      <w:proofErr w:type="spellEnd"/>
      <w:r w:rsidRPr="00FA1904">
        <w:rPr>
          <w:lang w:val="en-GB"/>
        </w:rPr>
        <w:t xml:space="preserve"> di </w:t>
      </w:r>
      <w:proofErr w:type="spellStart"/>
      <w:r w:rsidRPr="00FA1904">
        <w:rPr>
          <w:lang w:val="en-GB"/>
        </w:rPr>
        <w:t>rivestimento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pensato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appositamente</w:t>
      </w:r>
      <w:proofErr w:type="spellEnd"/>
      <w:r w:rsidRPr="00FA1904">
        <w:rPr>
          <w:lang w:val="en-GB"/>
        </w:rPr>
        <w:t xml:space="preserve"> per </w:t>
      </w:r>
      <w:proofErr w:type="spellStart"/>
      <w:r w:rsidRPr="00FA1904">
        <w:rPr>
          <w:lang w:val="en-GB"/>
        </w:rPr>
        <w:t>l'impiego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nelle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tecnologie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alimentari</w:t>
      </w:r>
      <w:proofErr w:type="spellEnd"/>
      <w:r w:rsidRPr="00FA1904">
        <w:rPr>
          <w:lang w:val="en-GB"/>
        </w:rPr>
        <w:t xml:space="preserve">. Il </w:t>
      </w:r>
      <w:proofErr w:type="spellStart"/>
      <w:r w:rsidRPr="00FA1904">
        <w:rPr>
          <w:lang w:val="en-GB"/>
        </w:rPr>
        <w:t>polimero</w:t>
      </w:r>
      <w:proofErr w:type="spellEnd"/>
      <w:r w:rsidRPr="00FA1904">
        <w:rPr>
          <w:lang w:val="en-GB"/>
        </w:rPr>
        <w:t xml:space="preserve"> ad </w:t>
      </w:r>
      <w:proofErr w:type="spellStart"/>
      <w:r w:rsidRPr="00FA1904">
        <w:rPr>
          <w:lang w:val="en-GB"/>
        </w:rPr>
        <w:t>alte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prestazioni</w:t>
      </w:r>
      <w:proofErr w:type="spellEnd"/>
      <w:r w:rsidRPr="00FA1904">
        <w:rPr>
          <w:lang w:val="en-GB"/>
        </w:rPr>
        <w:t xml:space="preserve"> IC-05 è </w:t>
      </w:r>
      <w:proofErr w:type="spellStart"/>
      <w:r w:rsidRPr="00FA1904">
        <w:rPr>
          <w:lang w:val="en-GB"/>
        </w:rPr>
        <w:t>conforme</w:t>
      </w:r>
      <w:proofErr w:type="spellEnd"/>
      <w:r w:rsidRPr="00FA1904">
        <w:rPr>
          <w:lang w:val="en-GB"/>
        </w:rPr>
        <w:t xml:space="preserve"> alle </w:t>
      </w:r>
      <w:proofErr w:type="spellStart"/>
      <w:r w:rsidRPr="00FA1904">
        <w:rPr>
          <w:lang w:val="en-GB"/>
        </w:rPr>
        <w:t>direttive</w:t>
      </w:r>
      <w:proofErr w:type="spellEnd"/>
      <w:r w:rsidRPr="00FA1904">
        <w:rPr>
          <w:lang w:val="en-GB"/>
        </w:rPr>
        <w:t xml:space="preserve"> FDA e ai </w:t>
      </w:r>
      <w:proofErr w:type="spellStart"/>
      <w:r w:rsidRPr="00FA1904">
        <w:rPr>
          <w:lang w:val="en-GB"/>
        </w:rPr>
        <w:t>regolamenti</w:t>
      </w:r>
      <w:proofErr w:type="spellEnd"/>
      <w:r w:rsidRPr="00FA1904">
        <w:rPr>
          <w:lang w:val="en-GB"/>
        </w:rPr>
        <w:t xml:space="preserve"> UE10/2011 ed è </w:t>
      </w:r>
      <w:proofErr w:type="spellStart"/>
      <w:r w:rsidRPr="00FA1904">
        <w:rPr>
          <w:lang w:val="en-GB"/>
        </w:rPr>
        <w:t>quindi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idoneo</w:t>
      </w:r>
      <w:proofErr w:type="spellEnd"/>
      <w:r w:rsidRPr="00FA1904">
        <w:rPr>
          <w:lang w:val="en-GB"/>
        </w:rPr>
        <w:t xml:space="preserve"> per il </w:t>
      </w:r>
      <w:proofErr w:type="spellStart"/>
      <w:r w:rsidRPr="00FA1904">
        <w:rPr>
          <w:lang w:val="en-GB"/>
        </w:rPr>
        <w:t>contatto</w:t>
      </w:r>
      <w:proofErr w:type="spellEnd"/>
      <w:r w:rsidRPr="00FA1904">
        <w:rPr>
          <w:lang w:val="en-GB"/>
        </w:rPr>
        <w:t xml:space="preserve"> con </w:t>
      </w:r>
      <w:proofErr w:type="spellStart"/>
      <w:r w:rsidRPr="00FA1904">
        <w:rPr>
          <w:lang w:val="en-GB"/>
        </w:rPr>
        <w:t>gli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alimenti</w:t>
      </w:r>
      <w:proofErr w:type="spellEnd"/>
      <w:r w:rsidRPr="00FA1904">
        <w:rPr>
          <w:lang w:val="en-GB"/>
        </w:rPr>
        <w:t xml:space="preserve">. </w:t>
      </w:r>
      <w:proofErr w:type="spellStart"/>
      <w:r w:rsidRPr="00FA1904">
        <w:rPr>
          <w:lang w:val="en-GB"/>
        </w:rPr>
        <w:t>Grazie</w:t>
      </w:r>
      <w:proofErr w:type="spellEnd"/>
      <w:r w:rsidRPr="00FA1904">
        <w:rPr>
          <w:lang w:val="en-GB"/>
        </w:rPr>
        <w:t xml:space="preserve"> al </w:t>
      </w:r>
      <w:proofErr w:type="spellStart"/>
      <w:r w:rsidRPr="00FA1904">
        <w:rPr>
          <w:lang w:val="en-GB"/>
        </w:rPr>
        <w:t>suo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colore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blu</w:t>
      </w:r>
      <w:proofErr w:type="spellEnd"/>
      <w:r w:rsidRPr="00FA1904">
        <w:rPr>
          <w:lang w:val="en-GB"/>
        </w:rPr>
        <w:t xml:space="preserve"> il </w:t>
      </w:r>
      <w:proofErr w:type="spellStart"/>
      <w:r w:rsidRPr="00FA1904">
        <w:rPr>
          <w:lang w:val="en-GB"/>
        </w:rPr>
        <w:t>materiale</w:t>
      </w:r>
      <w:proofErr w:type="spellEnd"/>
      <w:r w:rsidRPr="00FA1904">
        <w:rPr>
          <w:lang w:val="en-GB"/>
        </w:rPr>
        <w:t xml:space="preserve"> è </w:t>
      </w:r>
      <w:proofErr w:type="spellStart"/>
      <w:r w:rsidRPr="00FA1904">
        <w:rPr>
          <w:lang w:val="en-GB"/>
        </w:rPr>
        <w:t>rilevabile</w:t>
      </w:r>
      <w:proofErr w:type="spellEnd"/>
      <w:r w:rsidRPr="00FA1904">
        <w:rPr>
          <w:lang w:val="en-GB"/>
        </w:rPr>
        <w:t xml:space="preserve">. </w:t>
      </w:r>
      <w:proofErr w:type="spellStart"/>
      <w:r w:rsidRPr="00FA1904">
        <w:rPr>
          <w:lang w:val="en-GB"/>
        </w:rPr>
        <w:t>Permette</w:t>
      </w:r>
      <w:proofErr w:type="spellEnd"/>
      <w:r w:rsidRPr="00FA1904">
        <w:rPr>
          <w:lang w:val="en-GB"/>
        </w:rPr>
        <w:t xml:space="preserve"> di </w:t>
      </w:r>
      <w:proofErr w:type="spellStart"/>
      <w:r w:rsidRPr="00FA1904">
        <w:rPr>
          <w:lang w:val="en-GB"/>
        </w:rPr>
        <w:t>ridurre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significativamente</w:t>
      </w:r>
      <w:proofErr w:type="spellEnd"/>
      <w:r w:rsidRPr="00FA1904">
        <w:rPr>
          <w:lang w:val="en-GB"/>
        </w:rPr>
        <w:t xml:space="preserve"> il </w:t>
      </w:r>
      <w:proofErr w:type="spellStart"/>
      <w:r w:rsidRPr="00FA1904">
        <w:rPr>
          <w:lang w:val="en-GB"/>
        </w:rPr>
        <w:t>coefficiente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d'attrito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dei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componenti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rivestiti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aumentandone</w:t>
      </w:r>
      <w:proofErr w:type="spellEnd"/>
      <w:r w:rsidRPr="00FA1904">
        <w:rPr>
          <w:lang w:val="en-GB"/>
        </w:rPr>
        <w:t xml:space="preserve"> la </w:t>
      </w:r>
      <w:proofErr w:type="spellStart"/>
      <w:r w:rsidRPr="00FA1904">
        <w:rPr>
          <w:lang w:val="en-GB"/>
        </w:rPr>
        <w:t>durata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d'esercizio</w:t>
      </w:r>
      <w:proofErr w:type="spellEnd"/>
      <w:r w:rsidRPr="00FA1904">
        <w:rPr>
          <w:lang w:val="en-GB"/>
        </w:rPr>
        <w:t xml:space="preserve"> e - di </w:t>
      </w:r>
      <w:proofErr w:type="spellStart"/>
      <w:r w:rsidRPr="00FA1904">
        <w:rPr>
          <w:lang w:val="en-GB"/>
        </w:rPr>
        <w:lastRenderedPageBreak/>
        <w:t>conseguenza</w:t>
      </w:r>
      <w:proofErr w:type="spellEnd"/>
      <w:r w:rsidRPr="00FA1904">
        <w:rPr>
          <w:lang w:val="en-GB"/>
        </w:rPr>
        <w:t xml:space="preserve"> - </w:t>
      </w:r>
      <w:proofErr w:type="spellStart"/>
      <w:r w:rsidRPr="00FA1904">
        <w:rPr>
          <w:lang w:val="en-GB"/>
        </w:rPr>
        <w:t>aumenta</w:t>
      </w:r>
      <w:proofErr w:type="spellEnd"/>
      <w:r w:rsidRPr="00FA1904">
        <w:rPr>
          <w:lang w:val="en-GB"/>
        </w:rPr>
        <w:t xml:space="preserve"> la </w:t>
      </w:r>
      <w:proofErr w:type="spellStart"/>
      <w:r w:rsidRPr="00FA1904">
        <w:rPr>
          <w:lang w:val="en-GB"/>
        </w:rPr>
        <w:t>disponibilità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degli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impianti</w:t>
      </w:r>
      <w:proofErr w:type="spellEnd"/>
      <w:r w:rsidRPr="00FA1904">
        <w:rPr>
          <w:lang w:val="en-GB"/>
        </w:rPr>
        <w:t xml:space="preserve">. </w:t>
      </w:r>
      <w:proofErr w:type="spellStart"/>
      <w:r w:rsidRPr="00FA1904">
        <w:rPr>
          <w:lang w:val="en-GB"/>
        </w:rPr>
        <w:t>Infine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migliora</w:t>
      </w:r>
      <w:proofErr w:type="spellEnd"/>
      <w:r w:rsidRPr="00FA1904">
        <w:rPr>
          <w:lang w:val="en-GB"/>
        </w:rPr>
        <w:t xml:space="preserve"> la </w:t>
      </w:r>
      <w:proofErr w:type="spellStart"/>
      <w:r w:rsidRPr="00FA1904">
        <w:rPr>
          <w:lang w:val="en-GB"/>
        </w:rPr>
        <w:t>sicurezza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dei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prodotti</w:t>
      </w:r>
      <w:proofErr w:type="spellEnd"/>
      <w:r w:rsidRPr="00FA1904">
        <w:rPr>
          <w:lang w:val="en-GB"/>
        </w:rPr>
        <w:t xml:space="preserve"> e </w:t>
      </w:r>
      <w:proofErr w:type="spellStart"/>
      <w:r w:rsidRPr="00FA1904">
        <w:rPr>
          <w:lang w:val="en-GB"/>
        </w:rPr>
        <w:t>abbassa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i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costi</w:t>
      </w:r>
      <w:proofErr w:type="spellEnd"/>
      <w:r w:rsidRPr="00FA1904">
        <w:rPr>
          <w:lang w:val="en-GB"/>
        </w:rPr>
        <w:t xml:space="preserve">. E non </w:t>
      </w:r>
      <w:proofErr w:type="spellStart"/>
      <w:r w:rsidRPr="00FA1904">
        <w:rPr>
          <w:lang w:val="en-GB"/>
        </w:rPr>
        <w:t>servono</w:t>
      </w:r>
      <w:proofErr w:type="spellEnd"/>
      <w:r w:rsidRPr="00FA1904">
        <w:rPr>
          <w:lang w:val="en-GB"/>
        </w:rPr>
        <w:t xml:space="preserve"> </w:t>
      </w:r>
      <w:bookmarkStart w:id="3" w:name="_Hlk62125271"/>
      <w:proofErr w:type="spellStart"/>
      <w:r w:rsidRPr="00FA1904">
        <w:rPr>
          <w:lang w:val="en-GB"/>
        </w:rPr>
        <w:t>lubrificanti</w:t>
      </w:r>
      <w:bookmarkEnd w:id="3"/>
      <w:proofErr w:type="spellEnd"/>
      <w:r w:rsidRPr="00FA1904">
        <w:rPr>
          <w:lang w:val="en-GB"/>
        </w:rPr>
        <w:t xml:space="preserve">. Il </w:t>
      </w:r>
      <w:proofErr w:type="spellStart"/>
      <w:r w:rsidRPr="00FA1904">
        <w:rPr>
          <w:lang w:val="en-GB"/>
        </w:rPr>
        <w:t>materiale</w:t>
      </w:r>
      <w:proofErr w:type="spellEnd"/>
      <w:r w:rsidRPr="00FA1904">
        <w:rPr>
          <w:lang w:val="en-GB"/>
        </w:rPr>
        <w:t xml:space="preserve"> in </w:t>
      </w:r>
      <w:proofErr w:type="spellStart"/>
      <w:r w:rsidRPr="00FA1904">
        <w:rPr>
          <w:lang w:val="en-GB"/>
        </w:rPr>
        <w:t>polvere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può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essere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spruzzato</w:t>
      </w:r>
      <w:proofErr w:type="spellEnd"/>
      <w:r w:rsidRPr="00FA1904">
        <w:rPr>
          <w:lang w:val="en-GB"/>
        </w:rPr>
        <w:t xml:space="preserve"> sui </w:t>
      </w:r>
      <w:proofErr w:type="spellStart"/>
      <w:r w:rsidRPr="00FA1904">
        <w:rPr>
          <w:lang w:val="en-GB"/>
        </w:rPr>
        <w:t>componenti</w:t>
      </w:r>
      <w:proofErr w:type="spellEnd"/>
      <w:r w:rsidRPr="00FA1904">
        <w:rPr>
          <w:lang w:val="en-GB"/>
        </w:rPr>
        <w:t xml:space="preserve"> da </w:t>
      </w:r>
      <w:proofErr w:type="spellStart"/>
      <w:r w:rsidRPr="00FA1904">
        <w:rPr>
          <w:lang w:val="en-GB"/>
        </w:rPr>
        <w:t>rivestire</w:t>
      </w:r>
      <w:proofErr w:type="spellEnd"/>
      <w:r w:rsidRPr="00FA1904">
        <w:rPr>
          <w:lang w:val="en-GB"/>
        </w:rPr>
        <w:t xml:space="preserve"> dal </w:t>
      </w:r>
      <w:proofErr w:type="spellStart"/>
      <w:r w:rsidRPr="00FA1904">
        <w:rPr>
          <w:lang w:val="en-GB"/>
        </w:rPr>
        <w:t>cliente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stesso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oppure</w:t>
      </w:r>
      <w:proofErr w:type="spellEnd"/>
      <w:r w:rsidRPr="00FA1904">
        <w:rPr>
          <w:lang w:val="en-GB"/>
        </w:rPr>
        <w:t xml:space="preserve"> da igus. E' </w:t>
      </w:r>
      <w:proofErr w:type="spellStart"/>
      <w:r w:rsidRPr="00FA1904">
        <w:rPr>
          <w:lang w:val="en-GB"/>
        </w:rPr>
        <w:t>possibile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prevedere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rivestimenti</w:t>
      </w:r>
      <w:proofErr w:type="spellEnd"/>
      <w:r w:rsidRPr="00FA1904">
        <w:rPr>
          <w:lang w:val="en-GB"/>
        </w:rPr>
        <w:t xml:space="preserve"> di </w:t>
      </w:r>
      <w:proofErr w:type="spellStart"/>
      <w:r w:rsidRPr="00FA1904">
        <w:rPr>
          <w:lang w:val="en-GB"/>
        </w:rPr>
        <w:t>spessore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compreso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tra</w:t>
      </w:r>
      <w:proofErr w:type="spellEnd"/>
      <w:r w:rsidRPr="00FA1904">
        <w:rPr>
          <w:lang w:val="en-GB"/>
        </w:rPr>
        <w:t xml:space="preserve"> 60 e 120 µm. "</w:t>
      </w:r>
      <w:proofErr w:type="spellStart"/>
      <w:r w:rsidRPr="00FA1904">
        <w:rPr>
          <w:lang w:val="en-GB"/>
        </w:rPr>
        <w:t>Usare</w:t>
      </w:r>
      <w:proofErr w:type="spellEnd"/>
      <w:r w:rsidRPr="00FA1904">
        <w:rPr>
          <w:lang w:val="en-GB"/>
        </w:rPr>
        <w:t xml:space="preserve"> un </w:t>
      </w:r>
      <w:proofErr w:type="spellStart"/>
      <w:r w:rsidRPr="00FA1904">
        <w:rPr>
          <w:lang w:val="en-GB"/>
        </w:rPr>
        <w:t>rivestimento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superficiale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sulle</w:t>
      </w:r>
      <w:proofErr w:type="spellEnd"/>
      <w:r w:rsidRPr="00FA1904">
        <w:rPr>
          <w:lang w:val="en-GB"/>
        </w:rPr>
        <w:t xml:space="preserve"> parti in </w:t>
      </w:r>
      <w:proofErr w:type="spellStart"/>
      <w:r w:rsidRPr="00FA1904">
        <w:rPr>
          <w:lang w:val="en-GB"/>
        </w:rPr>
        <w:t>movimento</w:t>
      </w:r>
      <w:proofErr w:type="spellEnd"/>
      <w:r w:rsidRPr="00FA1904">
        <w:rPr>
          <w:lang w:val="en-GB"/>
        </w:rPr>
        <w:t xml:space="preserve"> - e </w:t>
      </w:r>
      <w:proofErr w:type="spellStart"/>
      <w:r w:rsidRPr="00FA1904">
        <w:rPr>
          <w:lang w:val="en-GB"/>
        </w:rPr>
        <w:t>quindi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soggette</w:t>
      </w:r>
      <w:proofErr w:type="spellEnd"/>
      <w:r w:rsidRPr="00FA1904">
        <w:rPr>
          <w:lang w:val="en-GB"/>
        </w:rPr>
        <w:t xml:space="preserve"> a usura - è </w:t>
      </w:r>
      <w:proofErr w:type="spellStart"/>
      <w:r w:rsidRPr="00FA1904">
        <w:rPr>
          <w:lang w:val="en-GB"/>
        </w:rPr>
        <w:t>particolarmente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vantaggioso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nei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punti</w:t>
      </w:r>
      <w:proofErr w:type="spellEnd"/>
      <w:r w:rsidRPr="00FA1904">
        <w:rPr>
          <w:lang w:val="en-GB"/>
        </w:rPr>
        <w:t xml:space="preserve"> in cui non vi è </w:t>
      </w:r>
      <w:proofErr w:type="spellStart"/>
      <w:r w:rsidRPr="00FA1904">
        <w:rPr>
          <w:lang w:val="en-GB"/>
        </w:rPr>
        <w:t>spazio</w:t>
      </w:r>
      <w:proofErr w:type="spellEnd"/>
      <w:r w:rsidRPr="00FA1904">
        <w:rPr>
          <w:lang w:val="en-GB"/>
        </w:rPr>
        <w:t xml:space="preserve"> per un </w:t>
      </w:r>
      <w:proofErr w:type="spellStart"/>
      <w:r w:rsidRPr="00FA1904">
        <w:rPr>
          <w:lang w:val="en-GB"/>
        </w:rPr>
        <w:t>cuscinetto</w:t>
      </w:r>
      <w:proofErr w:type="spellEnd"/>
      <w:r w:rsidRPr="00FA1904">
        <w:rPr>
          <w:lang w:val="en-GB"/>
        </w:rPr>
        <w:t xml:space="preserve">", </w:t>
      </w:r>
      <w:proofErr w:type="spellStart"/>
      <w:r w:rsidRPr="00FA1904">
        <w:rPr>
          <w:lang w:val="en-GB"/>
        </w:rPr>
        <w:t>spiega</w:t>
      </w:r>
      <w:proofErr w:type="spellEnd"/>
      <w:r w:rsidRPr="00FA1904">
        <w:rPr>
          <w:lang w:val="en-GB"/>
        </w:rPr>
        <w:t xml:space="preserve"> Stefan </w:t>
      </w:r>
      <w:proofErr w:type="spellStart"/>
      <w:r w:rsidRPr="00FA1904">
        <w:rPr>
          <w:lang w:val="en-GB"/>
        </w:rPr>
        <w:t>Loockmann-Rittich</w:t>
      </w:r>
      <w:proofErr w:type="spellEnd"/>
      <w:r w:rsidRPr="00FA1904">
        <w:rPr>
          <w:lang w:val="en-GB"/>
        </w:rPr>
        <w:t xml:space="preserve">, </w:t>
      </w:r>
      <w:proofErr w:type="spellStart"/>
      <w:r w:rsidRPr="00FA1904">
        <w:rPr>
          <w:lang w:val="en-GB"/>
        </w:rPr>
        <w:t>responsabile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della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divisione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cuscinetti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iglidur</w:t>
      </w:r>
      <w:proofErr w:type="spellEnd"/>
      <w:r w:rsidRPr="00FA1904">
        <w:rPr>
          <w:lang w:val="en-GB"/>
        </w:rPr>
        <w:t xml:space="preserve"> in igus GmbH.</w:t>
      </w:r>
    </w:p>
    <w:p w14:paraId="65E7E2D8" w14:textId="77777777" w:rsidR="00C81AE5" w:rsidRPr="00FA1904" w:rsidRDefault="00C81AE5" w:rsidP="00693FF9">
      <w:pPr>
        <w:spacing w:line="360" w:lineRule="auto"/>
        <w:rPr>
          <w:lang w:val="en-GB"/>
        </w:rPr>
      </w:pPr>
    </w:p>
    <w:p w14:paraId="0BF65D2D" w14:textId="77777777" w:rsidR="00C5560D" w:rsidRPr="00FA1904" w:rsidRDefault="00C5560D" w:rsidP="00693FF9">
      <w:pPr>
        <w:spacing w:line="360" w:lineRule="auto"/>
        <w:rPr>
          <w:b/>
          <w:bCs/>
          <w:lang w:val="en-GB"/>
        </w:rPr>
      </w:pPr>
      <w:r w:rsidRPr="00FA1904">
        <w:rPr>
          <w:b/>
          <w:bCs/>
          <w:lang w:val="en-GB"/>
        </w:rPr>
        <w:t xml:space="preserve">I test di </w:t>
      </w:r>
      <w:proofErr w:type="spellStart"/>
      <w:r w:rsidRPr="00FA1904">
        <w:rPr>
          <w:b/>
          <w:bCs/>
          <w:lang w:val="en-GB"/>
        </w:rPr>
        <w:t>laboratorio</w:t>
      </w:r>
      <w:proofErr w:type="spellEnd"/>
      <w:r w:rsidRPr="00FA1904">
        <w:rPr>
          <w:b/>
          <w:bCs/>
          <w:lang w:val="en-GB"/>
        </w:rPr>
        <w:t xml:space="preserve"> </w:t>
      </w:r>
      <w:proofErr w:type="spellStart"/>
      <w:r w:rsidRPr="00FA1904">
        <w:rPr>
          <w:b/>
          <w:bCs/>
          <w:lang w:val="en-GB"/>
        </w:rPr>
        <w:t>mettono</w:t>
      </w:r>
      <w:proofErr w:type="spellEnd"/>
      <w:r w:rsidRPr="00FA1904">
        <w:rPr>
          <w:b/>
          <w:bCs/>
          <w:lang w:val="en-GB"/>
        </w:rPr>
        <w:t xml:space="preserve"> in </w:t>
      </w:r>
      <w:proofErr w:type="spellStart"/>
      <w:r w:rsidRPr="00FA1904">
        <w:rPr>
          <w:b/>
          <w:bCs/>
          <w:lang w:val="en-GB"/>
        </w:rPr>
        <w:t>evidenza</w:t>
      </w:r>
      <w:proofErr w:type="spellEnd"/>
      <w:r w:rsidRPr="00FA1904">
        <w:rPr>
          <w:b/>
          <w:bCs/>
          <w:lang w:val="en-GB"/>
        </w:rPr>
        <w:t xml:space="preserve"> una </w:t>
      </w:r>
      <w:proofErr w:type="spellStart"/>
      <w:r w:rsidRPr="00FA1904">
        <w:rPr>
          <w:b/>
          <w:bCs/>
          <w:lang w:val="en-GB"/>
        </w:rPr>
        <w:t>durata</w:t>
      </w:r>
      <w:proofErr w:type="spellEnd"/>
      <w:r w:rsidRPr="00FA1904">
        <w:rPr>
          <w:b/>
          <w:bCs/>
          <w:lang w:val="en-GB"/>
        </w:rPr>
        <w:t xml:space="preserve"> </w:t>
      </w:r>
      <w:proofErr w:type="spellStart"/>
      <w:r w:rsidRPr="00FA1904">
        <w:rPr>
          <w:b/>
          <w:bCs/>
          <w:lang w:val="en-GB"/>
        </w:rPr>
        <w:t>d'esercizio</w:t>
      </w:r>
      <w:proofErr w:type="spellEnd"/>
      <w:r w:rsidRPr="00FA1904">
        <w:rPr>
          <w:b/>
          <w:bCs/>
          <w:lang w:val="en-GB"/>
        </w:rPr>
        <w:t xml:space="preserve"> quattro volte </w:t>
      </w:r>
      <w:proofErr w:type="spellStart"/>
      <w:r w:rsidRPr="00FA1904">
        <w:rPr>
          <w:b/>
          <w:bCs/>
          <w:lang w:val="en-GB"/>
        </w:rPr>
        <w:t>maggiore</w:t>
      </w:r>
      <w:proofErr w:type="spellEnd"/>
    </w:p>
    <w:p w14:paraId="05613F9F" w14:textId="58EE186F" w:rsidR="00B62935" w:rsidRPr="00FA1904" w:rsidRDefault="00527FB0" w:rsidP="00CA333C">
      <w:pPr>
        <w:spacing w:line="360" w:lineRule="auto"/>
        <w:rPr>
          <w:lang w:val="en-GB"/>
        </w:rPr>
      </w:pPr>
      <w:r w:rsidRPr="00FA1904">
        <w:rPr>
          <w:lang w:val="en-GB"/>
        </w:rPr>
        <w:t xml:space="preserve">igus ha </w:t>
      </w:r>
      <w:proofErr w:type="spellStart"/>
      <w:r w:rsidRPr="00FA1904">
        <w:rPr>
          <w:lang w:val="en-GB"/>
        </w:rPr>
        <w:t>testato</w:t>
      </w:r>
      <w:proofErr w:type="spellEnd"/>
      <w:r w:rsidRPr="00FA1904">
        <w:rPr>
          <w:lang w:val="en-GB"/>
        </w:rPr>
        <w:t xml:space="preserve"> la </w:t>
      </w:r>
      <w:proofErr w:type="spellStart"/>
      <w:r w:rsidRPr="00FA1904">
        <w:rPr>
          <w:lang w:val="en-GB"/>
        </w:rPr>
        <w:t>durata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delle</w:t>
      </w:r>
      <w:proofErr w:type="spellEnd"/>
      <w:r w:rsidRPr="00FA1904">
        <w:rPr>
          <w:lang w:val="en-GB"/>
        </w:rPr>
        <w:t xml:space="preserve"> parti in </w:t>
      </w:r>
      <w:proofErr w:type="spellStart"/>
      <w:r w:rsidRPr="00FA1904">
        <w:rPr>
          <w:lang w:val="en-GB"/>
        </w:rPr>
        <w:t>movimento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nel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laboratorio</w:t>
      </w:r>
      <w:proofErr w:type="spellEnd"/>
      <w:r w:rsidRPr="00FA1904">
        <w:rPr>
          <w:lang w:val="en-GB"/>
        </w:rPr>
        <w:t xml:space="preserve"> di </w:t>
      </w:r>
      <w:proofErr w:type="spellStart"/>
      <w:r w:rsidRPr="00FA1904">
        <w:rPr>
          <w:lang w:val="en-GB"/>
        </w:rPr>
        <w:t>prova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aziendale</w:t>
      </w:r>
      <w:proofErr w:type="spellEnd"/>
      <w:r w:rsidRPr="00FA1904">
        <w:rPr>
          <w:lang w:val="en-GB"/>
        </w:rPr>
        <w:t xml:space="preserve"> di 3.800 </w:t>
      </w:r>
      <w:proofErr w:type="spellStart"/>
      <w:r w:rsidRPr="00FA1904">
        <w:rPr>
          <w:lang w:val="en-GB"/>
        </w:rPr>
        <w:t>metri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quadrati</w:t>
      </w:r>
      <w:proofErr w:type="spellEnd"/>
      <w:r w:rsidRPr="00FA1904">
        <w:rPr>
          <w:lang w:val="en-GB"/>
        </w:rPr>
        <w:t xml:space="preserve"> a Colonia. </w:t>
      </w:r>
      <w:proofErr w:type="spellStart"/>
      <w:r w:rsidRPr="00FA1904">
        <w:rPr>
          <w:lang w:val="en-GB"/>
        </w:rPr>
        <w:t>Sono</w:t>
      </w:r>
      <w:proofErr w:type="spellEnd"/>
      <w:r w:rsidRPr="00FA1904">
        <w:rPr>
          <w:lang w:val="en-GB"/>
        </w:rPr>
        <w:t xml:space="preserve"> state </w:t>
      </w:r>
      <w:proofErr w:type="spellStart"/>
      <w:r w:rsidRPr="00FA1904">
        <w:rPr>
          <w:lang w:val="en-GB"/>
        </w:rPr>
        <w:t>effettuate</w:t>
      </w:r>
      <w:proofErr w:type="spellEnd"/>
      <w:r w:rsidRPr="00FA1904">
        <w:rPr>
          <w:lang w:val="en-GB"/>
        </w:rPr>
        <w:t xml:space="preserve"> diverse prove - con </w:t>
      </w:r>
      <w:proofErr w:type="spellStart"/>
      <w:r w:rsidRPr="00FA1904">
        <w:rPr>
          <w:lang w:val="en-GB"/>
        </w:rPr>
        <w:t>varie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configurazioni</w:t>
      </w:r>
      <w:proofErr w:type="spellEnd"/>
      <w:r w:rsidRPr="00FA1904">
        <w:rPr>
          <w:lang w:val="en-GB"/>
        </w:rPr>
        <w:t xml:space="preserve"> - </w:t>
      </w:r>
      <w:proofErr w:type="spellStart"/>
      <w:r w:rsidRPr="00FA1904">
        <w:rPr>
          <w:lang w:val="en-GB"/>
        </w:rPr>
        <w:t>mettendo</w:t>
      </w:r>
      <w:proofErr w:type="spellEnd"/>
      <w:r w:rsidRPr="00FA1904">
        <w:rPr>
          <w:lang w:val="en-GB"/>
        </w:rPr>
        <w:t xml:space="preserve"> a </w:t>
      </w:r>
      <w:proofErr w:type="spellStart"/>
      <w:r w:rsidRPr="00FA1904">
        <w:rPr>
          <w:lang w:val="en-GB"/>
        </w:rPr>
        <w:t>confronto</w:t>
      </w:r>
      <w:proofErr w:type="spellEnd"/>
      <w:r w:rsidRPr="00FA1904">
        <w:rPr>
          <w:lang w:val="en-GB"/>
        </w:rPr>
        <w:t xml:space="preserve"> un </w:t>
      </w:r>
      <w:proofErr w:type="spellStart"/>
      <w:r w:rsidRPr="00FA1904">
        <w:rPr>
          <w:lang w:val="en-GB"/>
        </w:rPr>
        <w:t>componente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rivestito</w:t>
      </w:r>
      <w:proofErr w:type="spellEnd"/>
      <w:r w:rsidRPr="00FA1904">
        <w:rPr>
          <w:lang w:val="en-GB"/>
        </w:rPr>
        <w:t xml:space="preserve"> con IC-05 e un </w:t>
      </w:r>
      <w:proofErr w:type="spellStart"/>
      <w:r w:rsidRPr="00FA1904">
        <w:rPr>
          <w:lang w:val="en-GB"/>
        </w:rPr>
        <w:t>componente</w:t>
      </w:r>
      <w:proofErr w:type="spellEnd"/>
      <w:r w:rsidRPr="00FA1904">
        <w:rPr>
          <w:lang w:val="en-GB"/>
        </w:rPr>
        <w:t xml:space="preserve"> di forma </w:t>
      </w:r>
      <w:proofErr w:type="spellStart"/>
      <w:r w:rsidRPr="00FA1904">
        <w:rPr>
          <w:lang w:val="en-GB"/>
        </w:rPr>
        <w:t>identica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rivestito</w:t>
      </w:r>
      <w:proofErr w:type="spellEnd"/>
      <w:r w:rsidRPr="00FA1904">
        <w:rPr>
          <w:lang w:val="en-GB"/>
        </w:rPr>
        <w:t xml:space="preserve"> con il </w:t>
      </w:r>
      <w:proofErr w:type="spellStart"/>
      <w:r w:rsidRPr="00FA1904">
        <w:rPr>
          <w:lang w:val="en-GB"/>
        </w:rPr>
        <w:t>materiale</w:t>
      </w:r>
      <w:proofErr w:type="spellEnd"/>
      <w:r w:rsidRPr="00FA1904">
        <w:rPr>
          <w:lang w:val="en-GB"/>
        </w:rPr>
        <w:t xml:space="preserve"> standard IC-01. Il </w:t>
      </w:r>
      <w:proofErr w:type="spellStart"/>
      <w:r w:rsidRPr="00FA1904">
        <w:rPr>
          <w:lang w:val="en-GB"/>
        </w:rPr>
        <w:t>materiale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conforme</w:t>
      </w:r>
      <w:proofErr w:type="spellEnd"/>
      <w:r w:rsidRPr="00FA1904">
        <w:rPr>
          <w:lang w:val="en-GB"/>
        </w:rPr>
        <w:t xml:space="preserve"> FDA </w:t>
      </w:r>
      <w:proofErr w:type="spellStart"/>
      <w:r w:rsidRPr="00FA1904">
        <w:rPr>
          <w:lang w:val="en-GB"/>
        </w:rPr>
        <w:t>si</w:t>
      </w:r>
      <w:proofErr w:type="spellEnd"/>
      <w:r w:rsidRPr="00FA1904">
        <w:rPr>
          <w:lang w:val="en-GB"/>
        </w:rPr>
        <w:t xml:space="preserve"> è </w:t>
      </w:r>
      <w:proofErr w:type="spellStart"/>
      <w:r w:rsidRPr="00FA1904">
        <w:rPr>
          <w:lang w:val="en-GB"/>
        </w:rPr>
        <w:t>rivelato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superiore</w:t>
      </w:r>
      <w:proofErr w:type="spellEnd"/>
      <w:r w:rsidRPr="00FA1904">
        <w:rPr>
          <w:lang w:val="en-GB"/>
        </w:rPr>
        <w:t xml:space="preserve"> con una </w:t>
      </w:r>
      <w:proofErr w:type="spellStart"/>
      <w:r w:rsidRPr="00FA1904">
        <w:rPr>
          <w:lang w:val="en-GB"/>
        </w:rPr>
        <w:t>durata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d'esercizio</w:t>
      </w:r>
      <w:proofErr w:type="spellEnd"/>
      <w:r w:rsidRPr="00FA1904">
        <w:rPr>
          <w:lang w:val="en-GB"/>
        </w:rPr>
        <w:t xml:space="preserve"> quattro volte </w:t>
      </w:r>
      <w:proofErr w:type="spellStart"/>
      <w:r w:rsidRPr="00FA1904">
        <w:rPr>
          <w:lang w:val="en-GB"/>
        </w:rPr>
        <w:t>maggiore</w:t>
      </w:r>
      <w:proofErr w:type="spellEnd"/>
      <w:r w:rsidRPr="00FA1904">
        <w:rPr>
          <w:lang w:val="en-GB"/>
        </w:rPr>
        <w:t xml:space="preserve">. </w:t>
      </w:r>
      <w:proofErr w:type="spellStart"/>
      <w:r w:rsidRPr="00FA1904">
        <w:rPr>
          <w:lang w:val="en-GB"/>
        </w:rPr>
        <w:t>Oltre</w:t>
      </w:r>
      <w:proofErr w:type="spellEnd"/>
      <w:r w:rsidRPr="00FA1904">
        <w:rPr>
          <w:lang w:val="en-GB"/>
        </w:rPr>
        <w:t xml:space="preserve"> a IC-05, igus </w:t>
      </w:r>
      <w:proofErr w:type="spellStart"/>
      <w:r w:rsidRPr="00FA1904">
        <w:rPr>
          <w:lang w:val="en-GB"/>
        </w:rPr>
        <w:t>propone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altri</w:t>
      </w:r>
      <w:proofErr w:type="spellEnd"/>
      <w:r w:rsidRPr="00FA1904">
        <w:rPr>
          <w:lang w:val="en-GB"/>
        </w:rPr>
        <w:t xml:space="preserve"> cinque </w:t>
      </w:r>
      <w:proofErr w:type="spellStart"/>
      <w:r w:rsidRPr="00FA1904">
        <w:rPr>
          <w:lang w:val="en-GB"/>
        </w:rPr>
        <w:t>materiali</w:t>
      </w:r>
      <w:proofErr w:type="spellEnd"/>
      <w:r w:rsidRPr="00FA1904">
        <w:rPr>
          <w:lang w:val="en-GB"/>
        </w:rPr>
        <w:t xml:space="preserve"> di </w:t>
      </w:r>
      <w:proofErr w:type="spellStart"/>
      <w:r w:rsidRPr="00FA1904">
        <w:rPr>
          <w:lang w:val="en-GB"/>
        </w:rPr>
        <w:t>rivestimento</w:t>
      </w:r>
      <w:proofErr w:type="spellEnd"/>
      <w:r w:rsidRPr="00FA1904">
        <w:rPr>
          <w:lang w:val="en-GB"/>
        </w:rPr>
        <w:t xml:space="preserve">, ad es. per </w:t>
      </w:r>
      <w:proofErr w:type="spellStart"/>
      <w:r w:rsidRPr="00FA1904">
        <w:rPr>
          <w:lang w:val="en-GB"/>
        </w:rPr>
        <w:t>applicazioni</w:t>
      </w:r>
      <w:proofErr w:type="spellEnd"/>
      <w:r w:rsidRPr="00FA1904">
        <w:rPr>
          <w:lang w:val="en-GB"/>
        </w:rPr>
        <w:t xml:space="preserve"> ad </w:t>
      </w:r>
      <w:proofErr w:type="spellStart"/>
      <w:r w:rsidRPr="00FA1904">
        <w:rPr>
          <w:lang w:val="en-GB"/>
        </w:rPr>
        <w:t>alte</w:t>
      </w:r>
      <w:proofErr w:type="spellEnd"/>
      <w:r w:rsidRPr="00FA1904">
        <w:rPr>
          <w:lang w:val="en-GB"/>
        </w:rPr>
        <w:t xml:space="preserve"> temperature o con </w:t>
      </w:r>
      <w:proofErr w:type="spellStart"/>
      <w:r w:rsidRPr="00FA1904">
        <w:rPr>
          <w:lang w:val="en-GB"/>
        </w:rPr>
        <w:t>un'elevata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resistenza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agli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agenti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chimici</w:t>
      </w:r>
      <w:proofErr w:type="spellEnd"/>
      <w:r w:rsidRPr="00FA1904">
        <w:rPr>
          <w:lang w:val="en-GB"/>
        </w:rPr>
        <w:t>.</w:t>
      </w:r>
      <w:bookmarkStart w:id="4" w:name="_Hlk54684034"/>
      <w:bookmarkEnd w:id="0"/>
    </w:p>
    <w:p w14:paraId="7ED27A0B" w14:textId="77777777" w:rsidR="00CA333C" w:rsidRPr="00FA1904" w:rsidRDefault="00CA333C" w:rsidP="00CA333C">
      <w:pPr>
        <w:spacing w:line="360" w:lineRule="auto"/>
        <w:rPr>
          <w:lang w:val="en-GB"/>
        </w:rPr>
      </w:pPr>
    </w:p>
    <w:p w14:paraId="6BA0FC8B" w14:textId="644124DE" w:rsidR="00CA333C" w:rsidRPr="00FA1904" w:rsidRDefault="005E77C7" w:rsidP="00CA333C">
      <w:pPr>
        <w:spacing w:line="360" w:lineRule="auto"/>
        <w:rPr>
          <w:lang w:val="en-GB"/>
        </w:rPr>
      </w:pPr>
      <w:proofErr w:type="spellStart"/>
      <w:r w:rsidRPr="00FA1904">
        <w:rPr>
          <w:lang w:val="en-GB"/>
        </w:rPr>
        <w:t>Maggiori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informazioni</w:t>
      </w:r>
      <w:proofErr w:type="spellEnd"/>
      <w:r w:rsidRPr="00FA1904">
        <w:rPr>
          <w:lang w:val="en-GB"/>
        </w:rPr>
        <w:t xml:space="preserve"> sui </w:t>
      </w:r>
      <w:proofErr w:type="spellStart"/>
      <w:r w:rsidRPr="00FA1904">
        <w:rPr>
          <w:lang w:val="en-GB"/>
        </w:rPr>
        <w:t>materiali</w:t>
      </w:r>
      <w:proofErr w:type="spellEnd"/>
      <w:r w:rsidRPr="00FA1904">
        <w:rPr>
          <w:lang w:val="en-GB"/>
        </w:rPr>
        <w:t xml:space="preserve"> di </w:t>
      </w:r>
      <w:proofErr w:type="spellStart"/>
      <w:r w:rsidRPr="00FA1904">
        <w:rPr>
          <w:lang w:val="en-GB"/>
        </w:rPr>
        <w:t>rivestimento</w:t>
      </w:r>
      <w:proofErr w:type="spellEnd"/>
      <w:r w:rsidRPr="00FA1904">
        <w:rPr>
          <w:lang w:val="en-GB"/>
        </w:rPr>
        <w:t xml:space="preserve"> igus </w:t>
      </w:r>
      <w:proofErr w:type="spellStart"/>
      <w:r w:rsidRPr="00FA1904">
        <w:rPr>
          <w:lang w:val="en-GB"/>
        </w:rPr>
        <w:t>sono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disponibili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all'indirizzo</w:t>
      </w:r>
      <w:proofErr w:type="spellEnd"/>
      <w:r w:rsidRPr="00FA1904">
        <w:rPr>
          <w:lang w:val="en-GB"/>
        </w:rPr>
        <w:t>:</w:t>
      </w:r>
    </w:p>
    <w:p w14:paraId="32305781" w14:textId="4C640363" w:rsidR="005E77C7" w:rsidRPr="00FA1904" w:rsidRDefault="00DC3FD8" w:rsidP="00CA333C">
      <w:pPr>
        <w:spacing w:line="360" w:lineRule="auto"/>
        <w:rPr>
          <w:lang w:val="en-GB"/>
        </w:rPr>
      </w:pPr>
      <w:hyperlink r:id="rId10" w:history="1">
        <w:r w:rsidR="00F95FE3" w:rsidRPr="00FA1904">
          <w:rPr>
            <w:rStyle w:val="Hyperlink"/>
            <w:lang w:val="en-GB"/>
          </w:rPr>
          <w:t>https://www.igus.it/info/plain-bearings-coating-iglidur</w:t>
        </w:r>
      </w:hyperlink>
    </w:p>
    <w:bookmarkEnd w:id="1"/>
    <w:p w14:paraId="6A1368C2" w14:textId="78E170C6" w:rsidR="001F5367" w:rsidRPr="00FA1904" w:rsidRDefault="001F5367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bookmarkEnd w:id="4"/>
    <w:p w14:paraId="0589A82F" w14:textId="77777777" w:rsidR="00FA1904" w:rsidRDefault="00FA1904" w:rsidP="00AB0D1C">
      <w:pPr>
        <w:suppressAutoHyphens/>
        <w:spacing w:line="360" w:lineRule="auto"/>
        <w:rPr>
          <w:b/>
          <w:lang w:val="en-GB"/>
        </w:rPr>
      </w:pPr>
    </w:p>
    <w:p w14:paraId="304E9007" w14:textId="77777777" w:rsidR="00FA1904" w:rsidRDefault="00FA1904" w:rsidP="00AB0D1C">
      <w:pPr>
        <w:suppressAutoHyphens/>
        <w:spacing w:line="360" w:lineRule="auto"/>
        <w:rPr>
          <w:b/>
          <w:lang w:val="en-GB"/>
        </w:rPr>
      </w:pPr>
    </w:p>
    <w:p w14:paraId="5ABE9CA1" w14:textId="77777777" w:rsidR="00FA1904" w:rsidRDefault="00FA1904" w:rsidP="00AB0D1C">
      <w:pPr>
        <w:suppressAutoHyphens/>
        <w:spacing w:line="360" w:lineRule="auto"/>
        <w:rPr>
          <w:b/>
          <w:lang w:val="en-GB"/>
        </w:rPr>
      </w:pPr>
    </w:p>
    <w:p w14:paraId="539DBD7C" w14:textId="77777777" w:rsidR="00FA1904" w:rsidRDefault="00FA1904" w:rsidP="00AB0D1C">
      <w:pPr>
        <w:suppressAutoHyphens/>
        <w:spacing w:line="360" w:lineRule="auto"/>
        <w:rPr>
          <w:b/>
          <w:lang w:val="en-GB"/>
        </w:rPr>
      </w:pPr>
    </w:p>
    <w:p w14:paraId="4104F1F8" w14:textId="77777777" w:rsidR="00FA1904" w:rsidRDefault="00FA1904" w:rsidP="00AB0D1C">
      <w:pPr>
        <w:suppressAutoHyphens/>
        <w:spacing w:line="360" w:lineRule="auto"/>
        <w:rPr>
          <w:b/>
          <w:lang w:val="en-GB"/>
        </w:rPr>
      </w:pPr>
    </w:p>
    <w:p w14:paraId="6B2E8BE6" w14:textId="77777777" w:rsidR="00FA1904" w:rsidRDefault="00FA1904" w:rsidP="00AB0D1C">
      <w:pPr>
        <w:suppressAutoHyphens/>
        <w:spacing w:line="360" w:lineRule="auto"/>
        <w:rPr>
          <w:b/>
          <w:lang w:val="en-GB"/>
        </w:rPr>
      </w:pPr>
    </w:p>
    <w:p w14:paraId="3D6DA28E" w14:textId="77777777" w:rsidR="00FA1904" w:rsidRDefault="00FA1904" w:rsidP="00AB0D1C">
      <w:pPr>
        <w:suppressAutoHyphens/>
        <w:spacing w:line="360" w:lineRule="auto"/>
        <w:rPr>
          <w:b/>
          <w:lang w:val="en-GB"/>
        </w:rPr>
      </w:pPr>
    </w:p>
    <w:p w14:paraId="113F9476" w14:textId="77777777" w:rsidR="00FA1904" w:rsidRDefault="00FA1904" w:rsidP="00AB0D1C">
      <w:pPr>
        <w:suppressAutoHyphens/>
        <w:spacing w:line="360" w:lineRule="auto"/>
        <w:rPr>
          <w:b/>
          <w:lang w:val="en-GB"/>
        </w:rPr>
      </w:pPr>
    </w:p>
    <w:p w14:paraId="61A7AF91" w14:textId="77777777" w:rsidR="00FA1904" w:rsidRDefault="00FA1904" w:rsidP="00AB0D1C">
      <w:pPr>
        <w:suppressAutoHyphens/>
        <w:spacing w:line="360" w:lineRule="auto"/>
        <w:rPr>
          <w:b/>
          <w:lang w:val="en-GB"/>
        </w:rPr>
      </w:pPr>
    </w:p>
    <w:p w14:paraId="24836D9B" w14:textId="77777777" w:rsidR="00FA1904" w:rsidRDefault="00FA1904" w:rsidP="00AB0D1C">
      <w:pPr>
        <w:suppressAutoHyphens/>
        <w:spacing w:line="360" w:lineRule="auto"/>
        <w:rPr>
          <w:b/>
          <w:lang w:val="en-GB"/>
        </w:rPr>
      </w:pPr>
    </w:p>
    <w:p w14:paraId="570BE545" w14:textId="77777777" w:rsidR="00FA1904" w:rsidRDefault="00FA1904" w:rsidP="00AB0D1C">
      <w:pPr>
        <w:suppressAutoHyphens/>
        <w:spacing w:line="360" w:lineRule="auto"/>
        <w:rPr>
          <w:b/>
          <w:lang w:val="en-GB"/>
        </w:rPr>
      </w:pPr>
    </w:p>
    <w:p w14:paraId="529D93D4" w14:textId="77777777" w:rsidR="00DC3FD8" w:rsidRDefault="00DC3FD8" w:rsidP="00AB0D1C">
      <w:pPr>
        <w:suppressAutoHyphens/>
        <w:spacing w:line="360" w:lineRule="auto"/>
        <w:rPr>
          <w:b/>
          <w:lang w:val="en-GB"/>
        </w:rPr>
      </w:pPr>
    </w:p>
    <w:p w14:paraId="51CD4DD8" w14:textId="5FC639A0" w:rsidR="00AB0D1C" w:rsidRPr="00FA1904" w:rsidRDefault="00AB0D1C" w:rsidP="00AB0D1C">
      <w:pPr>
        <w:suppressAutoHyphens/>
        <w:spacing w:line="360" w:lineRule="auto"/>
        <w:rPr>
          <w:b/>
          <w:lang w:val="en-GB"/>
        </w:rPr>
      </w:pPr>
      <w:proofErr w:type="spellStart"/>
      <w:r w:rsidRPr="00FA1904">
        <w:rPr>
          <w:b/>
          <w:lang w:val="en-GB"/>
        </w:rPr>
        <w:lastRenderedPageBreak/>
        <w:t>Didascalia</w:t>
      </w:r>
      <w:proofErr w:type="spellEnd"/>
      <w:r w:rsidRPr="00FA1904">
        <w:rPr>
          <w:b/>
          <w:lang w:val="en-GB"/>
        </w:rPr>
        <w:t>:</w:t>
      </w:r>
    </w:p>
    <w:p w14:paraId="6E50E758" w14:textId="79DEDFFB" w:rsidR="00AB0D1C" w:rsidRPr="007E3E94" w:rsidRDefault="006E2620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2B479EFF" wp14:editId="0B5F3D7A">
            <wp:extent cx="3179376" cy="2133293"/>
            <wp:effectExtent l="0" t="0" r="254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591" cy="214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8181A" w14:textId="6D13EC9A" w:rsidR="00AB0D1C" w:rsidRPr="00FA1904" w:rsidRDefault="00AB0D1C" w:rsidP="00AB0D1C">
      <w:pPr>
        <w:suppressAutoHyphens/>
        <w:spacing w:line="360" w:lineRule="auto"/>
        <w:rPr>
          <w:rFonts w:cs="Arial"/>
          <w:b/>
          <w:szCs w:val="22"/>
          <w:lang w:val="en-GB"/>
        </w:rPr>
      </w:pPr>
      <w:proofErr w:type="spellStart"/>
      <w:r w:rsidRPr="00FA1904">
        <w:rPr>
          <w:rFonts w:cs="Arial"/>
          <w:b/>
          <w:szCs w:val="22"/>
          <w:lang w:val="en-GB"/>
        </w:rPr>
        <w:t>Foto</w:t>
      </w:r>
      <w:proofErr w:type="spellEnd"/>
      <w:r w:rsidRPr="00FA1904">
        <w:rPr>
          <w:rFonts w:cs="Arial"/>
          <w:b/>
          <w:szCs w:val="22"/>
          <w:lang w:val="en-GB"/>
        </w:rPr>
        <w:t xml:space="preserve"> PM0321-1</w:t>
      </w:r>
    </w:p>
    <w:p w14:paraId="4C4BEDC2" w14:textId="79C6275D" w:rsidR="001F5367" w:rsidRDefault="00CA333C" w:rsidP="00FA1904">
      <w:pPr>
        <w:suppressAutoHyphens/>
        <w:spacing w:line="360" w:lineRule="auto"/>
      </w:pPr>
      <w:r w:rsidRPr="00FA1904">
        <w:rPr>
          <w:lang w:val="en-GB"/>
        </w:rPr>
        <w:t xml:space="preserve">I </w:t>
      </w:r>
      <w:proofErr w:type="spellStart"/>
      <w:r w:rsidRPr="00FA1904">
        <w:rPr>
          <w:lang w:val="en-GB"/>
        </w:rPr>
        <w:t>componenti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delle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macchine</w:t>
      </w:r>
      <w:proofErr w:type="spellEnd"/>
      <w:r w:rsidRPr="00FA1904">
        <w:rPr>
          <w:lang w:val="en-GB"/>
        </w:rPr>
        <w:t xml:space="preserve"> per </w:t>
      </w:r>
      <w:proofErr w:type="spellStart"/>
      <w:r w:rsidRPr="00FA1904">
        <w:rPr>
          <w:lang w:val="en-GB"/>
        </w:rPr>
        <w:t>l'industria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alimentare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rivestiti</w:t>
      </w:r>
      <w:proofErr w:type="spellEnd"/>
      <w:r w:rsidRPr="00FA1904">
        <w:rPr>
          <w:lang w:val="en-GB"/>
        </w:rPr>
        <w:t xml:space="preserve"> con IC-05 </w:t>
      </w:r>
      <w:proofErr w:type="spellStart"/>
      <w:r w:rsidRPr="00FA1904">
        <w:rPr>
          <w:lang w:val="en-GB"/>
        </w:rPr>
        <w:t>sono</w:t>
      </w:r>
      <w:proofErr w:type="spellEnd"/>
      <w:r w:rsidRPr="00FA1904">
        <w:rPr>
          <w:lang w:val="en-GB"/>
        </w:rPr>
        <w:t xml:space="preserve"> </w:t>
      </w:r>
      <w:proofErr w:type="spellStart"/>
      <w:r w:rsidRPr="00FA1904">
        <w:rPr>
          <w:lang w:val="en-GB"/>
        </w:rPr>
        <w:t>conformi</w:t>
      </w:r>
      <w:proofErr w:type="spellEnd"/>
      <w:r w:rsidRPr="00FA1904">
        <w:rPr>
          <w:lang w:val="en-GB"/>
        </w:rPr>
        <w:t xml:space="preserve"> FDA e </w:t>
      </w:r>
      <w:proofErr w:type="spellStart"/>
      <w:r w:rsidRPr="00FA1904">
        <w:rPr>
          <w:lang w:val="en-GB"/>
        </w:rPr>
        <w:t>scorrono</w:t>
      </w:r>
      <w:proofErr w:type="spellEnd"/>
      <w:r w:rsidRPr="00FA1904">
        <w:rPr>
          <w:lang w:val="en-GB"/>
        </w:rPr>
        <w:t xml:space="preserve"> senza </w:t>
      </w:r>
      <w:proofErr w:type="spellStart"/>
      <w:r w:rsidRPr="00FA1904">
        <w:rPr>
          <w:lang w:val="en-GB"/>
        </w:rPr>
        <w:t>problemi</w:t>
      </w:r>
      <w:proofErr w:type="spellEnd"/>
      <w:r w:rsidRPr="00FA1904">
        <w:rPr>
          <w:lang w:val="en-GB"/>
        </w:rPr>
        <w:t xml:space="preserve">. </w:t>
      </w:r>
      <w:r>
        <w:t>(</w:t>
      </w:r>
      <w:proofErr w:type="spellStart"/>
      <w:r>
        <w:t>Fonte</w:t>
      </w:r>
      <w:proofErr w:type="spellEnd"/>
      <w:r>
        <w:t>: igus GmbH)</w:t>
      </w:r>
    </w:p>
    <w:p w14:paraId="74673EE8" w14:textId="77777777" w:rsidR="00FA1904" w:rsidRDefault="00FA1904" w:rsidP="00FA1904">
      <w:pPr>
        <w:suppressAutoHyphens/>
        <w:spacing w:line="360" w:lineRule="auto"/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FA1904" w:rsidRPr="006E5C73" w14:paraId="4EC8079B" w14:textId="77777777" w:rsidTr="0058274B">
        <w:tc>
          <w:tcPr>
            <w:tcW w:w="3402" w:type="dxa"/>
          </w:tcPr>
          <w:p w14:paraId="3E5DC674" w14:textId="77777777" w:rsidR="00FA1904" w:rsidRPr="000C72AA" w:rsidRDefault="00FA1904" w:rsidP="0058274B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bookmarkStart w:id="5" w:name="_Hlk362377"/>
            <w:r w:rsidRPr="000C72AA">
              <w:rPr>
                <w:b/>
                <w:sz w:val="18"/>
                <w:szCs w:val="18"/>
                <w:lang w:val="it-IT"/>
              </w:rPr>
              <w:t>Relazioni Stampa igus GmbH (Germania)</w:t>
            </w:r>
          </w:p>
          <w:p w14:paraId="2E932CC1" w14:textId="77777777" w:rsidR="00FA1904" w:rsidRPr="00975D33" w:rsidRDefault="00FA1904" w:rsidP="0058274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it-IT"/>
              </w:rPr>
            </w:pPr>
          </w:p>
          <w:p w14:paraId="5F28AF12" w14:textId="77777777" w:rsidR="00FA1904" w:rsidRPr="00075987" w:rsidRDefault="00FA1904" w:rsidP="0058274B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Oliver Cyrus</w:t>
            </w:r>
          </w:p>
          <w:p w14:paraId="36D11FE7" w14:textId="77777777" w:rsidR="00FA1904" w:rsidRPr="006D01BC" w:rsidRDefault="00FA1904" w:rsidP="0058274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en-GB" w:eastAsia="en-GB"/>
              </w:rPr>
            </w:pPr>
            <w:r w:rsidRPr="006D01BC">
              <w:rPr>
                <w:sz w:val="18"/>
                <w:szCs w:val="24"/>
                <w:lang w:val="en-GB" w:eastAsia="en-GB"/>
              </w:rPr>
              <w:t xml:space="preserve">Head of </w:t>
            </w:r>
            <w:r>
              <w:rPr>
                <w:sz w:val="18"/>
                <w:szCs w:val="24"/>
                <w:lang w:val="en-GB" w:eastAsia="en-GB"/>
              </w:rPr>
              <w:t>PR</w:t>
            </w:r>
            <w:r w:rsidRPr="006D01BC">
              <w:rPr>
                <w:sz w:val="18"/>
                <w:szCs w:val="24"/>
                <w:lang w:val="en-GB" w:eastAsia="en-GB"/>
              </w:rPr>
              <w:t xml:space="preserve"> and Advertising</w:t>
            </w:r>
          </w:p>
          <w:p w14:paraId="0FC1BD02" w14:textId="77777777" w:rsidR="00FA1904" w:rsidRPr="0074672A" w:rsidRDefault="00FA1904" w:rsidP="0058274B">
            <w:pPr>
              <w:rPr>
                <w:sz w:val="18"/>
                <w:lang w:val="en-US"/>
              </w:rPr>
            </w:pPr>
          </w:p>
          <w:p w14:paraId="167CB246" w14:textId="77777777" w:rsidR="00FA1904" w:rsidRPr="00075987" w:rsidRDefault="00FA1904" w:rsidP="0058274B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Anja Görtz-Olscher</w:t>
            </w:r>
          </w:p>
          <w:p w14:paraId="48CFD1EA" w14:textId="77777777" w:rsidR="00FA1904" w:rsidRPr="006D01BC" w:rsidRDefault="00FA1904" w:rsidP="0058274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en-GB" w:eastAsia="en-GB"/>
              </w:rPr>
            </w:pPr>
            <w:r>
              <w:rPr>
                <w:sz w:val="18"/>
                <w:szCs w:val="24"/>
                <w:lang w:val="en-GB" w:eastAsia="en-GB"/>
              </w:rPr>
              <w:t>PR</w:t>
            </w:r>
            <w:r w:rsidRPr="006D01BC">
              <w:rPr>
                <w:sz w:val="18"/>
                <w:szCs w:val="24"/>
                <w:lang w:val="en-GB" w:eastAsia="en-GB"/>
              </w:rPr>
              <w:t xml:space="preserve"> and Advertising</w:t>
            </w:r>
          </w:p>
          <w:p w14:paraId="67B4D778" w14:textId="77777777" w:rsidR="00FA1904" w:rsidRPr="0074672A" w:rsidRDefault="00FA1904" w:rsidP="0058274B">
            <w:pPr>
              <w:rPr>
                <w:sz w:val="18"/>
                <w:lang w:val="en-GB"/>
              </w:rPr>
            </w:pPr>
          </w:p>
          <w:p w14:paraId="1FBB1227" w14:textId="77777777" w:rsidR="00FA1904" w:rsidRPr="0074672A" w:rsidRDefault="00FA1904" w:rsidP="0058274B">
            <w:pPr>
              <w:rPr>
                <w:sz w:val="18"/>
                <w:lang w:val="en-US"/>
              </w:rPr>
            </w:pPr>
            <w:r w:rsidRPr="0074672A">
              <w:rPr>
                <w:sz w:val="18"/>
                <w:lang w:val="en-US"/>
              </w:rPr>
              <w:t>igus</w:t>
            </w:r>
            <w:r w:rsidRPr="0074672A">
              <w:rPr>
                <w:sz w:val="18"/>
                <w:vertAlign w:val="superscript"/>
                <w:lang w:val="en-US"/>
              </w:rPr>
              <w:t>®</w:t>
            </w:r>
            <w:r w:rsidRPr="0074672A">
              <w:rPr>
                <w:sz w:val="18"/>
                <w:lang w:val="en-US"/>
              </w:rPr>
              <w:t xml:space="preserve"> GmbH</w:t>
            </w:r>
          </w:p>
          <w:p w14:paraId="66B429CC" w14:textId="77777777" w:rsidR="00FA1904" w:rsidRPr="00075987" w:rsidRDefault="00FA1904" w:rsidP="0058274B">
            <w:pPr>
              <w:rPr>
                <w:sz w:val="18"/>
                <w:lang w:val="en-US"/>
              </w:rPr>
            </w:pPr>
            <w:proofErr w:type="spellStart"/>
            <w:r w:rsidRPr="00075987">
              <w:rPr>
                <w:sz w:val="18"/>
                <w:lang w:val="en-US"/>
              </w:rPr>
              <w:t>Spicher</w:t>
            </w:r>
            <w:proofErr w:type="spellEnd"/>
            <w:r w:rsidRPr="00075987">
              <w:rPr>
                <w:sz w:val="18"/>
                <w:lang w:val="en-US"/>
              </w:rPr>
              <w:t xml:space="preserve"> Str. 1a</w:t>
            </w:r>
          </w:p>
          <w:p w14:paraId="28B469D4" w14:textId="77777777" w:rsidR="00FA1904" w:rsidRPr="00075987" w:rsidRDefault="00FA1904" w:rsidP="0058274B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51147 Cologne</w:t>
            </w:r>
          </w:p>
          <w:p w14:paraId="2C4CA104" w14:textId="77777777" w:rsidR="00FA1904" w:rsidRPr="00075987" w:rsidRDefault="00FA1904" w:rsidP="0058274B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Tel. 0 22 03 / 96 49-459 or -7153</w:t>
            </w:r>
          </w:p>
          <w:p w14:paraId="12C9D65F" w14:textId="77777777" w:rsidR="00FA1904" w:rsidRPr="00D75861" w:rsidRDefault="00FA1904" w:rsidP="0058274B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Fax 0 22 03 / 96 49-631</w:t>
            </w:r>
          </w:p>
          <w:p w14:paraId="6431ABAA" w14:textId="77777777" w:rsidR="00FA1904" w:rsidRDefault="00FA1904" w:rsidP="0058274B">
            <w:pPr>
              <w:rPr>
                <w:sz w:val="18"/>
                <w:lang w:val="fr-FR"/>
              </w:rPr>
            </w:pPr>
            <w:r w:rsidRPr="002060FF">
              <w:rPr>
                <w:sz w:val="18"/>
                <w:lang w:val="fr-FR"/>
              </w:rPr>
              <w:t>ocyrus@igus.</w:t>
            </w:r>
            <w:r>
              <w:rPr>
                <w:sz w:val="18"/>
                <w:lang w:val="fr-FR"/>
              </w:rPr>
              <w:t>net</w:t>
            </w:r>
          </w:p>
          <w:p w14:paraId="60937897" w14:textId="77777777" w:rsidR="00FA1904" w:rsidRPr="00D75861" w:rsidRDefault="00FA1904" w:rsidP="0058274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agoertz@igus.net</w:t>
            </w:r>
          </w:p>
          <w:p w14:paraId="14861EE9" w14:textId="77777777" w:rsidR="00FA1904" w:rsidRDefault="00FA1904" w:rsidP="0058274B">
            <w:pPr>
              <w:rPr>
                <w:b/>
                <w:sz w:val="18"/>
                <w:szCs w:val="18"/>
                <w:lang w:val="it-IT"/>
              </w:rPr>
            </w:pPr>
            <w:r w:rsidRPr="00D75861">
              <w:rPr>
                <w:sz w:val="18"/>
                <w:lang w:val="fr-FR"/>
              </w:rPr>
              <w:t>www.igus.de/presse</w:t>
            </w:r>
          </w:p>
          <w:p w14:paraId="785C9341" w14:textId="77777777" w:rsidR="00FA1904" w:rsidRDefault="00FA1904" w:rsidP="0058274B">
            <w:pPr>
              <w:rPr>
                <w:b/>
                <w:sz w:val="18"/>
                <w:szCs w:val="18"/>
                <w:lang w:val="it-IT"/>
              </w:rPr>
            </w:pPr>
          </w:p>
          <w:p w14:paraId="128A10D0" w14:textId="77777777" w:rsidR="00FA1904" w:rsidRDefault="00FA1904" w:rsidP="0058274B">
            <w:pPr>
              <w:rPr>
                <w:b/>
                <w:sz w:val="18"/>
                <w:szCs w:val="18"/>
                <w:lang w:val="it-IT"/>
              </w:rPr>
            </w:pPr>
          </w:p>
          <w:p w14:paraId="55B3BA20" w14:textId="77777777" w:rsidR="00FA1904" w:rsidRDefault="00FA1904" w:rsidP="0058274B">
            <w:pPr>
              <w:rPr>
                <w:b/>
                <w:sz w:val="18"/>
                <w:szCs w:val="18"/>
                <w:lang w:val="it-IT"/>
              </w:rPr>
            </w:pPr>
          </w:p>
          <w:p w14:paraId="6AF8512A" w14:textId="77777777" w:rsidR="00FA1904" w:rsidRPr="000C72AA" w:rsidRDefault="00FA1904" w:rsidP="0058274B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0C72AA">
              <w:rPr>
                <w:b/>
                <w:sz w:val="18"/>
                <w:szCs w:val="18"/>
                <w:lang w:val="it-IT"/>
              </w:rPr>
              <w:t xml:space="preserve">Relazioni Stampa igus </w:t>
            </w:r>
            <w:proofErr w:type="spellStart"/>
            <w:r w:rsidRPr="000C72AA">
              <w:rPr>
                <w:b/>
                <w:sz w:val="18"/>
                <w:szCs w:val="18"/>
                <w:lang w:val="it-IT"/>
              </w:rPr>
              <w:t>Srl</w:t>
            </w:r>
            <w:proofErr w:type="spellEnd"/>
            <w:r w:rsidRPr="000C72AA">
              <w:rPr>
                <w:b/>
                <w:sz w:val="18"/>
                <w:szCs w:val="18"/>
                <w:lang w:val="it-IT"/>
              </w:rPr>
              <w:t xml:space="preserve"> (Italia)</w:t>
            </w:r>
          </w:p>
          <w:p w14:paraId="534E958B" w14:textId="77777777" w:rsidR="00FA1904" w:rsidRDefault="00FA1904" w:rsidP="0058274B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08CBD4E2" w14:textId="77777777" w:rsidR="00FA1904" w:rsidRPr="00975D33" w:rsidRDefault="00FA1904" w:rsidP="0058274B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Marie Olyve</w:t>
            </w:r>
          </w:p>
          <w:p w14:paraId="0EB29E59" w14:textId="77777777" w:rsidR="00FA1904" w:rsidRPr="00975D33" w:rsidRDefault="00FA1904" w:rsidP="0058274B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 xml:space="preserve">Marketing &amp; </w:t>
            </w:r>
            <w:proofErr w:type="spellStart"/>
            <w:r w:rsidRPr="00975D33">
              <w:rPr>
                <w:rFonts w:cs="Arial"/>
                <w:sz w:val="18"/>
                <w:szCs w:val="18"/>
                <w:lang w:val="it-IT"/>
              </w:rPr>
              <w:t>Communication</w:t>
            </w:r>
            <w:proofErr w:type="spellEnd"/>
            <w:r w:rsidRPr="00975D33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975D33">
              <w:rPr>
                <w:rFonts w:cs="Arial"/>
                <w:sz w:val="18"/>
                <w:szCs w:val="18"/>
                <w:lang w:val="it-IT"/>
              </w:rPr>
              <w:t>Dept</w:t>
            </w:r>
            <w:proofErr w:type="spellEnd"/>
            <w:r w:rsidRPr="00975D33">
              <w:rPr>
                <w:rFonts w:cs="Arial"/>
                <w:sz w:val="18"/>
                <w:szCs w:val="18"/>
                <w:lang w:val="it-IT"/>
              </w:rPr>
              <w:t>.</w:t>
            </w:r>
          </w:p>
          <w:p w14:paraId="7571714E" w14:textId="77777777" w:rsidR="00FA1904" w:rsidRDefault="00FA1904" w:rsidP="0058274B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1C14A749" w14:textId="77777777" w:rsidR="00FA1904" w:rsidRPr="00975D33" w:rsidRDefault="00FA1904" w:rsidP="0058274B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igus</w:t>
            </w:r>
            <w:r w:rsidRPr="00975D33">
              <w:rPr>
                <w:rFonts w:cs="Arial"/>
                <w:sz w:val="18"/>
                <w:szCs w:val="18"/>
                <w:vertAlign w:val="superscript"/>
                <w:lang w:val="it-IT"/>
              </w:rPr>
              <w:t xml:space="preserve">® </w:t>
            </w:r>
            <w:r w:rsidRPr="00975D33">
              <w:rPr>
                <w:rFonts w:cs="Arial"/>
                <w:sz w:val="18"/>
                <w:szCs w:val="18"/>
                <w:lang w:val="it-IT"/>
              </w:rPr>
              <w:t>S.r.l. con socio unico</w:t>
            </w:r>
          </w:p>
          <w:p w14:paraId="5F626F5D" w14:textId="77777777" w:rsidR="00FA1904" w:rsidRPr="00975D33" w:rsidRDefault="00FA1904" w:rsidP="0058274B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 xml:space="preserve">via delle </w:t>
            </w:r>
            <w:proofErr w:type="spellStart"/>
            <w:r w:rsidRPr="00975D33">
              <w:rPr>
                <w:rFonts w:cs="Arial"/>
                <w:sz w:val="18"/>
                <w:szCs w:val="18"/>
                <w:lang w:val="it-IT"/>
              </w:rPr>
              <w:t>rvedine</w:t>
            </w:r>
            <w:proofErr w:type="spellEnd"/>
            <w:r w:rsidRPr="00975D33">
              <w:rPr>
                <w:rFonts w:cs="Arial"/>
                <w:sz w:val="18"/>
                <w:szCs w:val="18"/>
                <w:lang w:val="it-IT"/>
              </w:rPr>
              <w:t>, 4</w:t>
            </w:r>
          </w:p>
          <w:p w14:paraId="5E572670" w14:textId="77777777" w:rsidR="00FA1904" w:rsidRPr="00975D33" w:rsidRDefault="00FA1904" w:rsidP="0058274B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23899 Robbiate (LC)</w:t>
            </w:r>
          </w:p>
          <w:p w14:paraId="506A86DB" w14:textId="77777777" w:rsidR="00FA1904" w:rsidRPr="00975D33" w:rsidRDefault="00FA1904" w:rsidP="0058274B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Tel</w:t>
            </w:r>
            <w:r w:rsidRPr="000F5A67">
              <w:rPr>
                <w:rFonts w:cs="Arial"/>
                <w:sz w:val="18"/>
                <w:szCs w:val="18"/>
                <w:lang w:val="it-IT"/>
              </w:rPr>
              <w:t xml:space="preserve">. </w:t>
            </w:r>
            <w:r w:rsidRPr="000F5A67">
              <w:rPr>
                <w:sz w:val="18"/>
                <w:szCs w:val="18"/>
                <w:lang w:val="en-US" w:eastAsia="it-IT"/>
              </w:rPr>
              <w:t>+39 039 5906 266</w:t>
            </w:r>
          </w:p>
          <w:p w14:paraId="21C4562E" w14:textId="77777777" w:rsidR="00FA1904" w:rsidRPr="00975D33" w:rsidRDefault="00FA1904" w:rsidP="0058274B">
            <w:pPr>
              <w:rPr>
                <w:rFonts w:cs="Arial"/>
                <w:sz w:val="18"/>
                <w:szCs w:val="18"/>
                <w:lang w:val="it-IT"/>
              </w:rPr>
            </w:pPr>
            <w:r w:rsidRPr="000F5A67">
              <w:rPr>
                <w:rFonts w:cs="Arial"/>
                <w:sz w:val="18"/>
                <w:szCs w:val="18"/>
                <w:lang w:val="it-IT"/>
              </w:rPr>
              <w:t>molyve@igus.net</w:t>
            </w:r>
          </w:p>
          <w:p w14:paraId="042AD54B" w14:textId="77777777" w:rsidR="00FA1904" w:rsidRPr="00975D33" w:rsidRDefault="00FA1904" w:rsidP="0058274B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www.igus.it/press</w:t>
            </w:r>
          </w:p>
          <w:p w14:paraId="7A4542A8" w14:textId="77777777" w:rsidR="00FA1904" w:rsidRPr="00975D33" w:rsidRDefault="00FA1904" w:rsidP="0058274B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51F34354" w14:textId="77777777" w:rsidR="00FA1904" w:rsidRPr="001B6108" w:rsidRDefault="00FA1904" w:rsidP="0058274B">
            <w:pPr>
              <w:overflowPunct/>
              <w:autoSpaceDE/>
              <w:autoSpaceDN/>
              <w:adjustRightInd/>
              <w:spacing w:line="360" w:lineRule="auto"/>
              <w:ind w:right="-28"/>
              <w:textAlignment w:val="auto"/>
              <w:rPr>
                <w:sz w:val="18"/>
                <w:szCs w:val="24"/>
                <w:lang w:val="en-US"/>
              </w:rPr>
            </w:pPr>
          </w:p>
        </w:tc>
        <w:tc>
          <w:tcPr>
            <w:tcW w:w="4323" w:type="dxa"/>
          </w:tcPr>
          <w:p w14:paraId="7C6AC674" w14:textId="77777777" w:rsidR="00FA1904" w:rsidRPr="00EF0817" w:rsidRDefault="00FA1904" w:rsidP="0058274B">
            <w:pPr>
              <w:rPr>
                <w:b/>
                <w:sz w:val="18"/>
                <w:lang w:val="en-GB"/>
              </w:rPr>
            </w:pPr>
            <w:r w:rsidRPr="00412E48">
              <w:rPr>
                <w:b/>
                <w:sz w:val="18"/>
                <w:lang w:val="en-US"/>
              </w:rPr>
              <w:t>INFORMAZIONI SU IGUS:</w:t>
            </w:r>
          </w:p>
          <w:p w14:paraId="274C4149" w14:textId="77777777" w:rsidR="00FA1904" w:rsidRPr="00EF0817" w:rsidRDefault="00FA1904" w:rsidP="0058274B">
            <w:pPr>
              <w:overflowPunct/>
              <w:autoSpaceDE/>
              <w:autoSpaceDN/>
              <w:adjustRightInd/>
              <w:textAlignment w:val="auto"/>
              <w:rPr>
                <w:lang w:val="en-GB"/>
              </w:rPr>
            </w:pPr>
          </w:p>
          <w:p w14:paraId="33714BC9" w14:textId="77777777" w:rsidR="00FA1904" w:rsidRDefault="00FA1904" w:rsidP="0058274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412E48">
              <w:rPr>
                <w:sz w:val="18"/>
                <w:szCs w:val="18"/>
                <w:lang w:val="en-US"/>
              </w:rPr>
              <w:t xml:space="preserve">igus GmbH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sviluppa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e produce motion plastics.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Questi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polimeri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ad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alte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prestazioni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sono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esenti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lubrificazione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migliorano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tecnologia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riducono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costi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ovunque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ci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siano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parti in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movimento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Nei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sistemi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alimentazione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nei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cavi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posa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mobile,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cuscinetti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lineari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e </w:t>
            </w:r>
            <w:proofErr w:type="gramStart"/>
            <w:r w:rsidRPr="00412E48">
              <w:rPr>
                <w:sz w:val="18"/>
                <w:szCs w:val="18"/>
                <w:lang w:val="en-US"/>
              </w:rPr>
              <w:t>non e</w:t>
            </w:r>
            <w:proofErr w:type="gramEnd"/>
            <w:r w:rsidRPr="00412E48">
              <w:rPr>
                <w:sz w:val="18"/>
                <w:szCs w:val="18"/>
                <w:lang w:val="en-US"/>
              </w:rPr>
              <w:t xml:space="preserve"> per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gli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attuatori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lineari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vite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, igus è leader di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mercato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livello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mondiale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. Impresa 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conduzione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familiare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con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sede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 Colonia (Germania), igus ha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filiali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in 35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paesi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conta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circa </w:t>
            </w:r>
            <w:r>
              <w:rPr>
                <w:sz w:val="18"/>
                <w:szCs w:val="18"/>
                <w:lang w:val="en-US"/>
              </w:rPr>
              <w:t>4</w:t>
            </w:r>
            <w:r w:rsidRPr="00412E48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15</w:t>
            </w:r>
            <w:r w:rsidRPr="00412E48">
              <w:rPr>
                <w:sz w:val="18"/>
                <w:szCs w:val="18"/>
                <w:lang w:val="en-US"/>
              </w:rPr>
              <w:t xml:space="preserve">0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dipendenti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tutto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il mondo. Nel 20</w:t>
            </w:r>
            <w:r>
              <w:rPr>
                <w:sz w:val="18"/>
                <w:szCs w:val="18"/>
                <w:lang w:val="en-US"/>
              </w:rPr>
              <w:t>20</w:t>
            </w:r>
            <w:r w:rsidRPr="00412E48">
              <w:rPr>
                <w:sz w:val="18"/>
                <w:szCs w:val="18"/>
                <w:lang w:val="en-US"/>
              </w:rPr>
              <w:t xml:space="preserve"> igus ha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realizzato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un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fatturato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di 7</w:t>
            </w:r>
            <w:r>
              <w:rPr>
                <w:sz w:val="18"/>
                <w:szCs w:val="18"/>
                <w:lang w:val="en-US"/>
              </w:rPr>
              <w:t>27</w:t>
            </w:r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milioni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di euro. igus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gestisce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più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grandi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laboratori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di test del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settore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per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poter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offrire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soluzioni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prodotti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innovativi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e una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maggiore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sicurezza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per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gli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utenti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. 234.000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articoli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sono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disponibili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magazzino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, la cui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durata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d'esercizio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può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essere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calcolata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online.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Negli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ultimi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anni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l'azienda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ha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continuato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ad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ampliare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la propria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attività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creando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anche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startup interne, per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esempio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per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cuscinetti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sfere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gli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azionamenti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robot, il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settore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della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stampa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3D, la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piattaforma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RBTX per Lean Robotics o per la gamma "smart plastics" di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componenti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intelligenti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per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l'Industria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4.0.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Tra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gli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investimenti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più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significativi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materia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ambientale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ci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sono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il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programma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chainge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" -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riciclo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catene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portacavi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usate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- e la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partecipazione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un'impresa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che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mira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produrre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petrolio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rifiuti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plastici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(Plastic2Oil).</w:t>
            </w:r>
          </w:p>
          <w:p w14:paraId="1C7535B0" w14:textId="77777777" w:rsidR="00FA1904" w:rsidRDefault="00FA1904" w:rsidP="0058274B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57996858" w14:textId="77777777" w:rsidR="00FA1904" w:rsidRDefault="00FA1904" w:rsidP="0058274B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3344D5C8" w14:textId="77777777" w:rsidR="00FA1904" w:rsidRDefault="00FA1904" w:rsidP="0058274B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72CA1D04" w14:textId="77777777" w:rsidR="00FA1904" w:rsidRPr="006E5C73" w:rsidRDefault="00FA1904" w:rsidP="0058274B">
            <w:pPr>
              <w:overflowPunct/>
              <w:autoSpaceDE/>
              <w:autoSpaceDN/>
              <w:adjustRightInd/>
              <w:spacing w:line="360" w:lineRule="auto"/>
              <w:ind w:right="-28"/>
              <w:textAlignment w:val="auto"/>
              <w:rPr>
                <w:sz w:val="18"/>
                <w:szCs w:val="24"/>
                <w:lang w:val="it-IT"/>
              </w:rPr>
            </w:pPr>
          </w:p>
        </w:tc>
      </w:tr>
      <w:bookmarkEnd w:id="5"/>
    </w:tbl>
    <w:p w14:paraId="6AD8A78A" w14:textId="77777777" w:rsidR="00FA1904" w:rsidRDefault="00FA1904" w:rsidP="00FA1904">
      <w:pPr>
        <w:rPr>
          <w:rFonts w:cs="Arial"/>
          <w:color w:val="BFBFBF"/>
          <w:sz w:val="16"/>
          <w:szCs w:val="16"/>
          <w:lang w:val="it-IT"/>
        </w:rPr>
      </w:pPr>
    </w:p>
    <w:p w14:paraId="2D63CA7A" w14:textId="2C2CDA3E" w:rsidR="00E01E24" w:rsidRPr="00FA1904" w:rsidRDefault="00FA1904" w:rsidP="00DC3FD8">
      <w:pPr>
        <w:rPr>
          <w:lang w:val="en-GB"/>
        </w:rPr>
      </w:pPr>
      <w:r w:rsidRPr="00CC5C7D">
        <w:rPr>
          <w:rFonts w:cs="Arial"/>
          <w:color w:val="BFBFBF"/>
          <w:sz w:val="16"/>
          <w:szCs w:val="16"/>
          <w:lang w:val="it-IT"/>
        </w:rPr>
        <w:t>I termini "igus", “Apiro”,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chainflex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"CFRIP",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conprotect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"CTD",</w:t>
      </w:r>
      <w:r>
        <w:rPr>
          <w:rFonts w:cs="Arial"/>
          <w:color w:val="BFBFBF"/>
          <w:sz w:val="16"/>
          <w:szCs w:val="16"/>
          <w:lang w:val="it-IT"/>
        </w:rPr>
        <w:t xml:space="preserve"> “</w:t>
      </w:r>
      <w:proofErr w:type="spellStart"/>
      <w:r>
        <w:rPr>
          <w:rFonts w:cs="Arial"/>
          <w:color w:val="BFBFBF"/>
          <w:sz w:val="16"/>
          <w:szCs w:val="16"/>
          <w:lang w:val="it-IT"/>
        </w:rPr>
        <w:t>drygear</w:t>
      </w:r>
      <w:proofErr w:type="spellEnd"/>
      <w:r>
        <w:rPr>
          <w:rFonts w:cs="Arial"/>
          <w:color w:val="BFBFBF"/>
          <w:sz w:val="16"/>
          <w:szCs w:val="16"/>
          <w:lang w:val="it-IT"/>
        </w:rPr>
        <w:t>”,</w:t>
      </w:r>
      <w:r w:rsidRPr="00CC5C7D">
        <w:rPr>
          <w:rFonts w:cs="Arial"/>
          <w:color w:val="BFBFBF"/>
          <w:sz w:val="16"/>
          <w:szCs w:val="16"/>
          <w:lang w:val="it-IT"/>
        </w:rPr>
        <w:t xml:space="preserve"> "drylin", "dry-tech",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dryspin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"easy chain", "e-chain", "e-chain systems",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ketten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kettensysteme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skin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", </w:t>
      </w:r>
      <w:r>
        <w:rPr>
          <w:rFonts w:cs="Arial"/>
          <w:color w:val="BFBFBF"/>
          <w:sz w:val="16"/>
          <w:szCs w:val="16"/>
          <w:lang w:val="it-IT"/>
        </w:rPr>
        <w:t>“e-</w:t>
      </w:r>
      <w:proofErr w:type="spellStart"/>
      <w:r>
        <w:rPr>
          <w:rFonts w:cs="Arial"/>
          <w:color w:val="BFBFBF"/>
          <w:sz w:val="16"/>
          <w:szCs w:val="16"/>
          <w:lang w:val="it-IT"/>
        </w:rPr>
        <w:t>spool</w:t>
      </w:r>
      <w:proofErr w:type="spellEnd"/>
      <w:r>
        <w:rPr>
          <w:rFonts w:cs="Arial"/>
          <w:color w:val="BFBFBF"/>
          <w:sz w:val="16"/>
          <w:szCs w:val="16"/>
          <w:lang w:val="it-IT"/>
        </w:rPr>
        <w:t xml:space="preserve">”, </w:t>
      </w:r>
      <w:r w:rsidRPr="00CC5C7D">
        <w:rPr>
          <w:rFonts w:cs="Arial"/>
          <w:color w:val="BFBFBF"/>
          <w:sz w:val="16"/>
          <w:szCs w:val="16"/>
          <w:lang w:val="it-IT"/>
        </w:rPr>
        <w:t>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flizz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ibow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igear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iglidur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igubal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kineKIT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"manus",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motion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pikchain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for 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longer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life", "readychain",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readycable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ReBeL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speedigus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", </w:t>
      </w:r>
      <w:r w:rsidRPr="00893C72">
        <w:rPr>
          <w:rFonts w:cs="Arial"/>
          <w:color w:val="BFBFBF"/>
          <w:sz w:val="16"/>
          <w:szCs w:val="16"/>
          <w:lang w:val="it-IT"/>
        </w:rPr>
        <w:t>"</w:t>
      </w:r>
      <w:proofErr w:type="spellStart"/>
      <w:r w:rsidRPr="00893C72">
        <w:rPr>
          <w:rFonts w:cs="Arial"/>
          <w:color w:val="BFBFBF"/>
          <w:sz w:val="16"/>
          <w:szCs w:val="16"/>
          <w:lang w:val="it-IT"/>
        </w:rPr>
        <w:t>tribofilament</w:t>
      </w:r>
      <w:proofErr w:type="spellEnd"/>
      <w:r w:rsidRPr="00893C72">
        <w:rPr>
          <w:rFonts w:cs="Arial"/>
          <w:color w:val="BFBFBF"/>
          <w:sz w:val="16"/>
          <w:szCs w:val="16"/>
          <w:lang w:val="it-IT"/>
        </w:rPr>
        <w:t xml:space="preserve">“, </w:t>
      </w:r>
      <w:r w:rsidRPr="00CC5C7D">
        <w:rPr>
          <w:rFonts w:cs="Arial"/>
          <w:color w:val="BFBFBF"/>
          <w:sz w:val="16"/>
          <w:szCs w:val="16"/>
          <w:lang w:val="it-IT"/>
        </w:rPr>
        <w:t>"triflex",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robolink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xiro</w:t>
      </w:r>
      <w:r>
        <w:rPr>
          <w:rFonts w:cs="Arial"/>
          <w:color w:val="BFBFBF"/>
          <w:sz w:val="16"/>
          <w:szCs w:val="16"/>
          <w:lang w:val="it-IT"/>
        </w:rPr>
        <w:t>dur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 e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xiros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 sono marchi protetti ai sensi delle leggi vigenti sui marchi di fabbrica nella Repubblica Federale Tedesca e in altri paesi, ove applicabile.</w:t>
      </w:r>
      <w:bookmarkEnd w:id="2"/>
    </w:p>
    <w:sectPr w:rsidR="00E01E24" w:rsidRPr="00FA1904" w:rsidSect="00677DE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D5D9E" w14:textId="77777777" w:rsidR="006F57AA" w:rsidRDefault="006F57AA">
      <w:r>
        <w:separator/>
      </w:r>
    </w:p>
  </w:endnote>
  <w:endnote w:type="continuationSeparator" w:id="0">
    <w:p w14:paraId="24FCF430" w14:textId="77777777" w:rsidR="006F57AA" w:rsidRDefault="006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300D2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635892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5526159"/>
      <w:docPartObj>
        <w:docPartGallery w:val="Page Numbers (Bottom of Page)"/>
        <w:docPartUnique/>
      </w:docPartObj>
    </w:sdtPr>
    <w:sdtEndPr/>
    <w:sdtContent>
      <w:p w14:paraId="39B8F862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AB0B7" w14:textId="77777777" w:rsidR="006F57AA" w:rsidRDefault="006F57AA">
      <w:r>
        <w:separator/>
      </w:r>
    </w:p>
  </w:footnote>
  <w:footnote w:type="continuationSeparator" w:id="0">
    <w:p w14:paraId="04622221" w14:textId="77777777" w:rsidR="006F57AA" w:rsidRDefault="006F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FAE49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2667B383" wp14:editId="735E6AC0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B06DE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08323081" wp14:editId="087B75F2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31D0F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056E9AF3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COMUNICATO STAMPA</w:t>
    </w:r>
  </w:p>
  <w:p w14:paraId="7F3B0F3A" w14:textId="77777777" w:rsidR="00411E58" w:rsidRDefault="00411E58" w:rsidP="00411E58">
    <w:pPr>
      <w:pStyle w:val="Kopfzeile"/>
      <w:rPr>
        <w:rStyle w:val="Seitenzahl"/>
      </w:rPr>
    </w:pPr>
  </w:p>
  <w:p w14:paraId="17C411B1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11C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367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1F3C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3A0F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169E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27FB0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7C7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017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620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6A4C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6ED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27D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0AD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3EA5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656F0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22D6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560D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6A8"/>
    <w:rsid w:val="00C818BE"/>
    <w:rsid w:val="00C81ABA"/>
    <w:rsid w:val="00C81AE5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33C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06D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1045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3FD8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1806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5FE3"/>
    <w:rsid w:val="00F9717B"/>
    <w:rsid w:val="00F972F9"/>
    <w:rsid w:val="00FA086D"/>
    <w:rsid w:val="00FA117A"/>
    <w:rsid w:val="00FA1433"/>
    <w:rsid w:val="00FA1904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  <w14:docId w14:val="59BA07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rsid w:val="00C816A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816A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816A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816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816A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igus.it/info/plain-bearings-coating-iglidu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9A05F68787E418E7716A3A3A2A33F" ma:contentTypeVersion="13" ma:contentTypeDescription="Create a new document." ma:contentTypeScope="" ma:versionID="98a12cac0d09cc3c4cae25127c8abfb4">
  <xsd:schema xmlns:xsd="http://www.w3.org/2001/XMLSchema" xmlns:xs="http://www.w3.org/2001/XMLSchema" xmlns:p="http://schemas.microsoft.com/office/2006/metadata/properties" xmlns:ns3="479e967a-dbce-4b57-8629-f29c9a9dcbdd" xmlns:ns4="c13d4e05-b2b0-4bc9-8750-27ef826d9a07" targetNamespace="http://schemas.microsoft.com/office/2006/metadata/properties" ma:root="true" ma:fieldsID="ea77910644a716cc3f2d140edc7239d7" ns3:_="" ns4:_="">
    <xsd:import namespace="479e967a-dbce-4b57-8629-f29c9a9dcbdd"/>
    <xsd:import namespace="c13d4e05-b2b0-4bc9-8750-27ef826d9a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e967a-dbce-4b57-8629-f29c9a9dcb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d4e05-b2b0-4bc9-8750-27ef826d9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52327-8272-4D85-833A-F79EA3A8FF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4D0202-C1B5-48A0-AC7C-671275A82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778F8-8F55-4CC3-AA41-AB89F7910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e967a-dbce-4b57-8629-f29c9a9dcbdd"/>
    <ds:schemaRef ds:uri="c13d4e05-b2b0-4bc9-8750-27ef826d9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CAE02B-08B0-4B37-AEA9-9F9EE1E3E36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13d4e05-b2b0-4bc9-8750-27ef826d9a07"/>
    <ds:schemaRef ds:uri="http://purl.org/dc/elements/1.1/"/>
    <ds:schemaRef ds:uri="http://schemas.microsoft.com/office/2006/metadata/properties"/>
    <ds:schemaRef ds:uri="http://schemas.microsoft.com/office/2006/documentManagement/types"/>
    <ds:schemaRef ds:uri="479e967a-dbce-4b57-8629-f29c9a9dcbd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2021-01-19T11:10:00Z</dcterms:created>
  <dcterms:modified xsi:type="dcterms:W3CDTF">2021-04-19T11:54:00Z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0x010100B7F9A05F68787E418E7716A3A3A2A33F</vt:lpwstr>
  </property>
</Properties>
</file>