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0C75" w14:textId="77777777" w:rsidR="001E7B75" w:rsidRDefault="00E72B62" w:rsidP="00DB56A4">
      <w:pPr>
        <w:spacing w:line="360" w:lineRule="auto"/>
        <w:ind w:right="-30"/>
        <w:rPr>
          <w:b/>
          <w:sz w:val="36"/>
          <w:szCs w:val="36"/>
        </w:rPr>
      </w:pPr>
      <w:bookmarkStart w:id="0" w:name="OLE_LINK1"/>
      <w:bookmarkStart w:id="1" w:name="_Hlk526413990"/>
      <w:r>
        <w:rPr>
          <w:b/>
          <w:sz w:val="36"/>
          <w:szCs w:val="36"/>
        </w:rPr>
        <w:t>It's all in the mix! igus presents new slewing ring bearing made of wood and plastic</w:t>
      </w:r>
    </w:p>
    <w:p w14:paraId="328C9210" w14:textId="77777777" w:rsidR="00287C62" w:rsidRDefault="00B371B0" w:rsidP="2386F4DB">
      <w:pPr>
        <w:spacing w:line="360" w:lineRule="auto"/>
        <w:ind w:right="-30"/>
        <w:rPr>
          <w:b/>
          <w:bCs/>
          <w:sz w:val="24"/>
          <w:szCs w:val="24"/>
        </w:rPr>
      </w:pPr>
      <w:r w:rsidRPr="75D11A54">
        <w:rPr>
          <w:b/>
          <w:bCs/>
          <w:sz w:val="24"/>
          <w:szCs w:val="24"/>
        </w:rPr>
        <w:t>Sustainability meets innovative technology - igus presents slewing ring bearings made of WPC at the Hannover Messe</w:t>
      </w:r>
    </w:p>
    <w:p w14:paraId="55CC3412" w14:textId="77777777" w:rsidR="001E7B75" w:rsidRPr="001E7B75" w:rsidRDefault="001E7B75" w:rsidP="00DB56A4">
      <w:pPr>
        <w:spacing w:line="360" w:lineRule="auto"/>
        <w:ind w:right="-30"/>
        <w:rPr>
          <w:b/>
        </w:rPr>
      </w:pPr>
    </w:p>
    <w:p w14:paraId="15F68297" w14:textId="77777777" w:rsidR="00FA1CFB" w:rsidRPr="00F627C5" w:rsidRDefault="0086266F" w:rsidP="2386F4DB">
      <w:pPr>
        <w:spacing w:line="360" w:lineRule="auto"/>
        <w:rPr>
          <w:b/>
          <w:bCs/>
        </w:rPr>
      </w:pPr>
      <w:r w:rsidRPr="2386F4DB">
        <w:rPr>
          <w:b/>
          <w:bCs/>
        </w:rPr>
        <w:t>With the new slewing ring bearing made of WPC (wood-plastic composite), igus is taking another step forward in the integration of renewable raw materials in industrial production. By using 50 per cent wood and 50 per cent high-performance plastics, customers receive a cost-effective and lubrication-free slewing ring bearing. It strikes a good balance between strength, durability and environmental friendliness with a proven low CO</w:t>
      </w:r>
      <w:r w:rsidRPr="2386F4DB">
        <w:rPr>
          <w:b/>
          <w:bCs/>
          <w:vertAlign w:val="subscript"/>
        </w:rPr>
        <w:t>2</w:t>
      </w:r>
      <w:r w:rsidRPr="2386F4DB">
        <w:rPr>
          <w:b/>
          <w:bCs/>
        </w:rPr>
        <w:t xml:space="preserve"> footprint.</w:t>
      </w:r>
    </w:p>
    <w:p w14:paraId="2CFC8B7C" w14:textId="77777777" w:rsidR="0091129D" w:rsidRPr="007349C1" w:rsidRDefault="0091129D" w:rsidP="0091129D">
      <w:pPr>
        <w:spacing w:line="360" w:lineRule="auto"/>
        <w:rPr>
          <w:rStyle w:val="normaltextrun"/>
          <w:rFonts w:cs="Arial"/>
          <w:color w:val="000000"/>
          <w:szCs w:val="22"/>
          <w:shd w:val="clear" w:color="auto" w:fill="FFFFFF"/>
        </w:rPr>
      </w:pPr>
    </w:p>
    <w:p w14:paraId="6F7FE976" w14:textId="77777777" w:rsidR="002F3FB6" w:rsidRPr="002F3FB6" w:rsidRDefault="00B33DE8" w:rsidP="001E7B75">
      <w:pPr>
        <w:spacing w:line="360" w:lineRule="auto"/>
      </w:pPr>
      <w:r>
        <w:t>How can renewable raw materials also be put to meaningful use in industry? The plastics specialist igus has considered this question and has now developed an iglidur PRT slewing ring bearing made of wood-plastic composite (WPC for short) for the first time. "As a plastics expert, we are now also venturing into the wood sector. Last year, we presented wooden shafts as possible mating partners for our linear guides for the first time. This year, we are integrating the wood directly into our products," explains Marc Trenkler, Product Manager for Slewing Ring Bearings at igus GmbH. Here, igus can rely on its proven injection moulding. The new PRT consists of WPC, a mixture of wood fibres and iglidur high-performance plastics. The materials incorporate solid lubricants that make the slewing ring bearing smooth-running, lubrication-free and maintenance-free. The wood content gives the whole thing a natural look. Both the housing and the component are made of the WPC material. It only takes four screws to connect the two parts.</w:t>
      </w:r>
    </w:p>
    <w:p w14:paraId="192C56C5" w14:textId="77777777" w:rsidR="001E7B75" w:rsidRDefault="001E7B75" w:rsidP="001E7B75">
      <w:pPr>
        <w:spacing w:line="360" w:lineRule="auto"/>
      </w:pPr>
    </w:p>
    <w:p w14:paraId="550983A1" w14:textId="77777777" w:rsidR="000148F2" w:rsidRPr="004801AE" w:rsidRDefault="004801AE" w:rsidP="001E7B75">
      <w:pPr>
        <w:spacing w:line="360" w:lineRule="auto"/>
        <w:rPr>
          <w:b/>
          <w:bCs/>
        </w:rPr>
      </w:pPr>
      <w:r w:rsidRPr="004801AE">
        <w:rPr>
          <w:b/>
          <w:bCs/>
        </w:rPr>
        <w:t>Cost-effective, low CO</w:t>
      </w:r>
      <w:r w:rsidRPr="004801AE">
        <w:rPr>
          <w:b/>
          <w:bCs/>
          <w:vertAlign w:val="subscript"/>
        </w:rPr>
        <w:t>2</w:t>
      </w:r>
      <w:r w:rsidRPr="004801AE">
        <w:rPr>
          <w:b/>
          <w:bCs/>
        </w:rPr>
        <w:t xml:space="preserve"> footprint, tried and tested</w:t>
      </w:r>
    </w:p>
    <w:p w14:paraId="690B9CF0" w14:textId="77777777" w:rsidR="001E7B75" w:rsidRPr="001E7B75" w:rsidRDefault="00294745" w:rsidP="001E7B75">
      <w:pPr>
        <w:spacing w:line="360" w:lineRule="auto"/>
      </w:pPr>
      <w:r>
        <w:t>Developed specifically for the standard installation size PRT 02, the slewing ring bearing from igus is an equally priced alternative to the cost-effective PRT made of solid plastic, without compromising on performance. It allows for easy adjusting, for example in furniture technology, while offering a robust design that fulfils the requirements of various applications. A special feature of this new product is its extremely low CO</w:t>
      </w:r>
      <w:r>
        <w:rPr>
          <w:vertAlign w:val="subscript"/>
        </w:rPr>
        <w:t>2</w:t>
      </w:r>
      <w:r>
        <w:t xml:space="preserve"> footprint of just 0.0577kg. By comparison, the </w:t>
      </w:r>
      <w:r w:rsidR="00EE7008" w:rsidRPr="00294745">
        <w:rPr>
          <w:rStyle w:val="ui-provider"/>
        </w:rPr>
        <w:lastRenderedPageBreak/>
        <w:t>PRT-02-30-ECO, which is already made from 97 per cent regranulate, has a CO</w:t>
      </w:r>
      <w:r w:rsidR="00EE7008" w:rsidRPr="00294745">
        <w:rPr>
          <w:rStyle w:val="ui-provider"/>
          <w:vertAlign w:val="subscript"/>
        </w:rPr>
        <w:t>2</w:t>
      </w:r>
      <w:r w:rsidR="00EE7008" w:rsidRPr="00294745">
        <w:rPr>
          <w:rStyle w:val="ui-provider"/>
        </w:rPr>
        <w:t xml:space="preserve"> equivalent of 0.819868kg</w:t>
      </w:r>
      <w:r w:rsidR="00E72B62">
        <w:t>. To ensure the reliability and performance of the new slewing ring bearing, it was subjected to extensive tests under real conditions in the 3,800m</w:t>
      </w:r>
      <w:r w:rsidR="00E72B62">
        <w:rPr>
          <w:vertAlign w:val="superscript"/>
        </w:rPr>
        <w:t>2</w:t>
      </w:r>
      <w:r w:rsidR="00E72B62">
        <w:t xml:space="preserve"> igus laboratory. These analyses confirm the high quality and reliability of the product under various operating conditions.</w:t>
      </w:r>
    </w:p>
    <w:p w14:paraId="7D90A123" w14:textId="77777777" w:rsidR="00DB56A4" w:rsidRPr="00526707" w:rsidRDefault="00E72B62" w:rsidP="003A6108">
      <w:pPr>
        <w:tabs>
          <w:tab w:val="left" w:pos="5685"/>
        </w:tabs>
        <w:spacing w:line="360" w:lineRule="auto"/>
      </w:pPr>
      <w:r>
        <w:tab/>
      </w:r>
    </w:p>
    <w:bookmarkEnd w:id="0"/>
    <w:p w14:paraId="3082C8E2" w14:textId="77777777" w:rsidR="00BE5B55" w:rsidRPr="00526707" w:rsidRDefault="00BE5B55">
      <w:pPr>
        <w:overflowPunct/>
        <w:autoSpaceDE/>
        <w:autoSpaceDN/>
        <w:adjustRightInd/>
        <w:jc w:val="left"/>
        <w:textAlignment w:val="auto"/>
        <w:rPr>
          <w:b/>
        </w:rPr>
      </w:pPr>
    </w:p>
    <w:p w14:paraId="246141AC" w14:textId="77777777" w:rsidR="00AB0D1C" w:rsidRPr="0004447E" w:rsidRDefault="00E72B62" w:rsidP="00AB0D1C">
      <w:pPr>
        <w:suppressAutoHyphens/>
        <w:spacing w:line="360" w:lineRule="auto"/>
        <w:rPr>
          <w:b/>
        </w:rPr>
      </w:pPr>
      <w:r w:rsidRPr="0004447E">
        <w:rPr>
          <w:b/>
        </w:rPr>
        <w:t>Caption:</w:t>
      </w:r>
    </w:p>
    <w:p w14:paraId="42212678" w14:textId="77777777" w:rsidR="00AB0D1C" w:rsidRDefault="00AB0D1C" w:rsidP="00AB0D1C">
      <w:pPr>
        <w:suppressAutoHyphens/>
        <w:spacing w:line="360" w:lineRule="auto"/>
        <w:rPr>
          <w:b/>
        </w:rPr>
      </w:pPr>
    </w:p>
    <w:p w14:paraId="0CCDB246" w14:textId="77777777" w:rsidR="002F219B" w:rsidRPr="0004447E" w:rsidRDefault="00E72B62" w:rsidP="00AB0D1C">
      <w:pPr>
        <w:suppressAutoHyphens/>
        <w:spacing w:line="360" w:lineRule="auto"/>
        <w:rPr>
          <w:b/>
        </w:rPr>
      </w:pPr>
      <w:r>
        <w:rPr>
          <w:noProof/>
        </w:rPr>
        <w:drawing>
          <wp:inline distT="0" distB="0" distL="0" distR="0" wp14:anchorId="7F4B863D" wp14:editId="0F69CCAC">
            <wp:extent cx="2880000" cy="2034402"/>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80000" cy="2034402"/>
                    </a:xfrm>
                    <a:prstGeom prst="rect">
                      <a:avLst/>
                    </a:prstGeom>
                    <a:noFill/>
                    <a:ln>
                      <a:noFill/>
                    </a:ln>
                  </pic:spPr>
                </pic:pic>
              </a:graphicData>
            </a:graphic>
          </wp:inline>
        </w:drawing>
      </w:r>
    </w:p>
    <w:p w14:paraId="4A3CD164" w14:textId="0D1064AE" w:rsidR="00AB0D1C" w:rsidRPr="00E72B62" w:rsidRDefault="00E72B62" w:rsidP="00AB0D1C">
      <w:pPr>
        <w:suppressAutoHyphens/>
        <w:spacing w:line="360" w:lineRule="auto"/>
        <w:rPr>
          <w:rFonts w:cs="Arial"/>
          <w:b/>
          <w:szCs w:val="22"/>
        </w:rPr>
      </w:pPr>
      <w:r w:rsidRPr="00E72B62">
        <w:rPr>
          <w:rFonts w:cs="Arial"/>
          <w:b/>
          <w:szCs w:val="22"/>
        </w:rPr>
        <w:t>Picture PM2024-1</w:t>
      </w:r>
    </w:p>
    <w:p w14:paraId="1A39B861" w14:textId="77777777" w:rsidR="00E01E24" w:rsidRDefault="00AB0D1C" w:rsidP="007E3E94">
      <w:pPr>
        <w:suppressAutoHyphens/>
        <w:spacing w:line="360" w:lineRule="auto"/>
      </w:pPr>
      <w:r w:rsidRPr="00E72B62">
        <w:t>The new igus slewing ring</w:t>
      </w:r>
      <w:r w:rsidRPr="0004447E">
        <w:t xml:space="preserve"> bearing made of WPC impresses not only with its wooden look, but above all with its low CO</w:t>
      </w:r>
      <w:r w:rsidRPr="0004447E">
        <w:rPr>
          <w:vertAlign w:val="subscript"/>
        </w:rPr>
        <w:t>2</w:t>
      </w:r>
      <w:r w:rsidRPr="0004447E">
        <w:t xml:space="preserve"> footprint. (Source: igus GmbH)</w:t>
      </w:r>
      <w:bookmarkEnd w:id="1"/>
    </w:p>
    <w:p w14:paraId="33632CEB" w14:textId="77777777" w:rsidR="00BE5B55" w:rsidRDefault="00BE5B55" w:rsidP="007E3E94">
      <w:pPr>
        <w:suppressAutoHyphens/>
        <w:spacing w:line="360" w:lineRule="auto"/>
      </w:pPr>
    </w:p>
    <w:p w14:paraId="7EBEF860" w14:textId="77777777" w:rsidR="00BE5B55" w:rsidRDefault="00BE5B55" w:rsidP="00BE5B55">
      <w:bookmarkStart w:id="2" w:name="_Hlk54684034"/>
    </w:p>
    <w:p w14:paraId="1026FE47" w14:textId="77777777" w:rsidR="0008673D" w:rsidRDefault="0008673D" w:rsidP="00BE5B55"/>
    <w:p w14:paraId="671D2984" w14:textId="77777777" w:rsidR="0008673D" w:rsidRDefault="0008673D" w:rsidP="00BE5B55"/>
    <w:p w14:paraId="185E81CA" w14:textId="77777777" w:rsidR="0008673D" w:rsidRDefault="0008673D" w:rsidP="00BE5B55"/>
    <w:p w14:paraId="5B75CF6C" w14:textId="77777777" w:rsidR="0008673D" w:rsidRDefault="0008673D" w:rsidP="00BE5B55"/>
    <w:p w14:paraId="14B02219" w14:textId="77777777" w:rsidR="0008673D" w:rsidRDefault="0008673D" w:rsidP="00BE5B55"/>
    <w:p w14:paraId="34AEB812" w14:textId="77777777" w:rsidR="0008673D" w:rsidRDefault="0008673D" w:rsidP="00BE5B55"/>
    <w:p w14:paraId="7B4FFFFB" w14:textId="77777777" w:rsidR="0008673D" w:rsidRDefault="0008673D" w:rsidP="00BE5B55"/>
    <w:p w14:paraId="6D665FCA" w14:textId="77777777" w:rsidR="0008673D" w:rsidRDefault="0008673D" w:rsidP="00BE5B55"/>
    <w:p w14:paraId="312762AE" w14:textId="77777777" w:rsidR="0008673D" w:rsidRDefault="0008673D" w:rsidP="00BE5B55"/>
    <w:p w14:paraId="6256162B" w14:textId="77777777" w:rsidR="0008673D" w:rsidRDefault="0008673D" w:rsidP="00BE5B55"/>
    <w:p w14:paraId="60B4CA00" w14:textId="77777777" w:rsidR="0008673D" w:rsidRDefault="0008673D" w:rsidP="00BE5B55"/>
    <w:p w14:paraId="44D65A1F" w14:textId="77777777" w:rsidR="0008673D" w:rsidRDefault="0008673D" w:rsidP="00BE5B55"/>
    <w:p w14:paraId="720C1DC0" w14:textId="77777777" w:rsidR="0008673D" w:rsidRDefault="0008673D" w:rsidP="00BE5B55"/>
    <w:p w14:paraId="40E06F45" w14:textId="77777777" w:rsidR="0008673D" w:rsidRDefault="0008673D" w:rsidP="00BE5B55"/>
    <w:p w14:paraId="4DB19F51" w14:textId="77777777" w:rsidR="0008673D" w:rsidRDefault="0008673D" w:rsidP="00BE5B55"/>
    <w:p w14:paraId="39F5E783" w14:textId="77777777" w:rsidR="0008673D" w:rsidRDefault="0008673D" w:rsidP="00BE5B55"/>
    <w:p w14:paraId="43252C81" w14:textId="77777777" w:rsidR="0008673D" w:rsidRDefault="0008673D" w:rsidP="00BE5B55"/>
    <w:p w14:paraId="5AFB2358" w14:textId="77777777" w:rsidR="0008673D" w:rsidRDefault="0008673D" w:rsidP="00BE5B55"/>
    <w:p w14:paraId="4D2D8832" w14:textId="77777777" w:rsidR="0008673D" w:rsidRDefault="0008673D" w:rsidP="00BE5B55"/>
    <w:p w14:paraId="44019CC3" w14:textId="77777777" w:rsidR="0008673D" w:rsidRDefault="0008673D" w:rsidP="00BE5B55"/>
    <w:p w14:paraId="1B3DFEF5" w14:textId="77777777" w:rsidR="0008673D" w:rsidRDefault="0008673D" w:rsidP="00BE5B55"/>
    <w:p w14:paraId="29A0F9EA" w14:textId="77777777" w:rsidR="0008673D" w:rsidRDefault="0008673D" w:rsidP="00BE5B55"/>
    <w:p w14:paraId="0CC8AB1E" w14:textId="77777777" w:rsidR="0008673D" w:rsidRPr="00613A3C" w:rsidRDefault="0008673D" w:rsidP="0008673D">
      <w:pPr>
        <w:rPr>
          <w:b/>
          <w:sz w:val="18"/>
        </w:rPr>
      </w:pPr>
      <w:r w:rsidRPr="00613A3C">
        <w:rPr>
          <w:b/>
          <w:sz w:val="18"/>
        </w:rPr>
        <w:t>PRESS CONTACT:</w:t>
      </w:r>
    </w:p>
    <w:p w14:paraId="0959434B" w14:textId="77777777" w:rsidR="0008673D" w:rsidRDefault="0008673D" w:rsidP="0008673D">
      <w:pPr>
        <w:spacing w:line="360" w:lineRule="auto"/>
        <w:ind w:right="-28"/>
        <w:rPr>
          <w:sz w:val="18"/>
          <w:szCs w:val="18"/>
        </w:rPr>
      </w:pPr>
    </w:p>
    <w:p w14:paraId="407739DC" w14:textId="77777777" w:rsidR="0008673D" w:rsidRPr="00D92A12" w:rsidRDefault="0008673D" w:rsidP="0008673D">
      <w:pPr>
        <w:rPr>
          <w:sz w:val="18"/>
          <w:lang w:val="en-US"/>
        </w:rPr>
      </w:pPr>
      <w:r w:rsidRPr="00D92A12">
        <w:rPr>
          <w:sz w:val="18"/>
          <w:lang w:val="en-US"/>
        </w:rPr>
        <w:t>Alexa Heinzelmann</w:t>
      </w:r>
      <w:r w:rsidRPr="00D92A12">
        <w:rPr>
          <w:sz w:val="18"/>
          <w:lang w:val="en-US"/>
        </w:rPr>
        <w:tab/>
      </w:r>
      <w:r w:rsidRPr="00D92A12">
        <w:rPr>
          <w:sz w:val="18"/>
          <w:lang w:val="en-US"/>
        </w:rPr>
        <w:tab/>
      </w:r>
    </w:p>
    <w:p w14:paraId="38F38DCE" w14:textId="77777777" w:rsidR="0008673D" w:rsidRPr="006D01BC" w:rsidRDefault="0008673D" w:rsidP="0008673D">
      <w:pPr>
        <w:rPr>
          <w:sz w:val="18"/>
        </w:rPr>
      </w:pPr>
      <w:r w:rsidRPr="006D01BC">
        <w:rPr>
          <w:sz w:val="18"/>
        </w:rPr>
        <w:t xml:space="preserve">Head of </w:t>
      </w:r>
      <w:r>
        <w:rPr>
          <w:sz w:val="18"/>
        </w:rPr>
        <w:t>International Marketing</w:t>
      </w:r>
    </w:p>
    <w:p w14:paraId="7293EC5A" w14:textId="77777777" w:rsidR="0008673D" w:rsidRPr="0074672A" w:rsidRDefault="0008673D" w:rsidP="0008673D">
      <w:pPr>
        <w:rPr>
          <w:sz w:val="18"/>
        </w:rPr>
      </w:pPr>
    </w:p>
    <w:p w14:paraId="2FDF34B4" w14:textId="77777777" w:rsidR="0008673D" w:rsidRPr="0074672A" w:rsidRDefault="0008673D" w:rsidP="0008673D">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20F5A88C" w14:textId="77777777" w:rsidR="0008673D" w:rsidRPr="007258D2" w:rsidRDefault="0008673D" w:rsidP="0008673D">
      <w:pPr>
        <w:rPr>
          <w:sz w:val="18"/>
          <w:lang w:val="en-US"/>
        </w:rPr>
      </w:pPr>
      <w:r w:rsidRPr="007258D2">
        <w:rPr>
          <w:sz w:val="18"/>
          <w:lang w:val="en-US"/>
        </w:rPr>
        <w:t>Spicher Str. 1a</w:t>
      </w:r>
      <w:r>
        <w:rPr>
          <w:sz w:val="18"/>
          <w:lang w:val="en-US"/>
        </w:rPr>
        <w:tab/>
      </w:r>
    </w:p>
    <w:p w14:paraId="0B4FBD75" w14:textId="77777777" w:rsidR="0008673D" w:rsidRPr="007258D2" w:rsidRDefault="0008673D" w:rsidP="0008673D">
      <w:pPr>
        <w:rPr>
          <w:sz w:val="18"/>
          <w:lang w:val="en-US"/>
        </w:rPr>
      </w:pPr>
      <w:r w:rsidRPr="007258D2">
        <w:rPr>
          <w:sz w:val="18"/>
          <w:lang w:val="en-US"/>
        </w:rPr>
        <w:t>51147 Cologne</w:t>
      </w:r>
      <w:r>
        <w:rPr>
          <w:sz w:val="18"/>
          <w:lang w:val="en-US"/>
        </w:rPr>
        <w:tab/>
      </w:r>
    </w:p>
    <w:p w14:paraId="0D23E6A2" w14:textId="77777777" w:rsidR="0008673D" w:rsidRPr="00DA2750" w:rsidRDefault="0008673D" w:rsidP="0008673D">
      <w:pPr>
        <w:rPr>
          <w:sz w:val="18"/>
          <w:lang w:val="de-DE"/>
        </w:rPr>
      </w:pPr>
      <w:r w:rsidRPr="00DA2750">
        <w:rPr>
          <w:sz w:val="18"/>
          <w:lang w:val="de-DE"/>
        </w:rPr>
        <w:t>Tel. 0 22 03 / 96 49-7272</w:t>
      </w:r>
    </w:p>
    <w:p w14:paraId="35538003" w14:textId="77777777" w:rsidR="0008673D" w:rsidRDefault="0008673D" w:rsidP="0008673D">
      <w:pPr>
        <w:rPr>
          <w:sz w:val="18"/>
          <w:lang w:val="fr-FR"/>
        </w:rPr>
      </w:pPr>
      <w:hyperlink r:id="rId8" w:history="1">
        <w:r w:rsidRPr="00B957D7">
          <w:rPr>
            <w:rStyle w:val="Hyperlink"/>
            <w:sz w:val="18"/>
            <w:lang w:val="fr-FR"/>
          </w:rPr>
          <w:t>aheinzelmann@igus.net</w:t>
        </w:r>
      </w:hyperlink>
      <w:r>
        <w:rPr>
          <w:sz w:val="18"/>
          <w:lang w:val="fr-FR"/>
        </w:rPr>
        <w:tab/>
      </w:r>
      <w:r>
        <w:rPr>
          <w:sz w:val="18"/>
          <w:lang w:val="fr-FR"/>
        </w:rPr>
        <w:tab/>
      </w:r>
    </w:p>
    <w:p w14:paraId="5F62BE8B" w14:textId="77777777" w:rsidR="0008673D" w:rsidRDefault="0008673D" w:rsidP="0008673D">
      <w:pPr>
        <w:suppressAutoHyphens/>
        <w:spacing w:line="360" w:lineRule="auto"/>
        <w:rPr>
          <w:lang w:val="fr-FR"/>
        </w:rPr>
      </w:pPr>
      <w:hyperlink r:id="rId9" w:history="1">
        <w:r w:rsidRPr="00B957D7">
          <w:rPr>
            <w:rStyle w:val="Hyperlink"/>
            <w:sz w:val="18"/>
            <w:lang w:val="fr-FR"/>
          </w:rPr>
          <w:t>www.igus.eu/press</w:t>
        </w:r>
      </w:hyperlink>
    </w:p>
    <w:p w14:paraId="6A34B0F6" w14:textId="77777777" w:rsidR="0008673D" w:rsidRPr="00D92A12" w:rsidRDefault="0008673D" w:rsidP="0008673D">
      <w:pPr>
        <w:rPr>
          <w:b/>
          <w:sz w:val="18"/>
          <w:szCs w:val="18"/>
          <w:lang w:val="fr-FR"/>
        </w:rPr>
      </w:pPr>
    </w:p>
    <w:p w14:paraId="0275BEBD" w14:textId="77777777" w:rsidR="0008673D" w:rsidRPr="00DA2750" w:rsidRDefault="0008673D" w:rsidP="0008673D">
      <w:pPr>
        <w:rPr>
          <w:b/>
          <w:sz w:val="18"/>
          <w:szCs w:val="18"/>
          <w:lang w:val="de-DE"/>
        </w:rPr>
      </w:pPr>
    </w:p>
    <w:p w14:paraId="7A230550" w14:textId="77777777" w:rsidR="0008673D" w:rsidRPr="00556323" w:rsidRDefault="0008673D" w:rsidP="0008673D">
      <w:pPr>
        <w:rPr>
          <w:b/>
          <w:sz w:val="18"/>
          <w:szCs w:val="18"/>
        </w:rPr>
      </w:pPr>
      <w:r w:rsidRPr="00556323">
        <w:rPr>
          <w:b/>
          <w:sz w:val="18"/>
          <w:szCs w:val="18"/>
        </w:rPr>
        <w:t>ABOUT IGUS:</w:t>
      </w:r>
    </w:p>
    <w:p w14:paraId="2C8FD829" w14:textId="77777777" w:rsidR="0008673D" w:rsidRPr="00556323" w:rsidRDefault="0008673D" w:rsidP="0008673D">
      <w:pPr>
        <w:rPr>
          <w:sz w:val="18"/>
          <w:szCs w:val="18"/>
        </w:rPr>
      </w:pPr>
    </w:p>
    <w:p w14:paraId="25645E4F" w14:textId="0531C823" w:rsidR="0008673D" w:rsidRDefault="0008673D" w:rsidP="0008673D">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w:t>
      </w:r>
      <w:r w:rsidR="00C65443">
        <w:rPr>
          <w:sz w:val="18"/>
          <w:szCs w:val="18"/>
        </w:rPr>
        <w:t>about 5</w:t>
      </w:r>
      <w:r w:rsidRPr="00556323">
        <w:rPr>
          <w:sz w:val="18"/>
          <w:szCs w:val="18"/>
        </w:rPr>
        <w:t>,</w:t>
      </w:r>
      <w:r w:rsidR="00C65443">
        <w:rPr>
          <w:sz w:val="18"/>
          <w:szCs w:val="18"/>
        </w:rPr>
        <w:t>0</w:t>
      </w:r>
      <w:r>
        <w:rPr>
          <w:sz w:val="18"/>
          <w:szCs w:val="18"/>
        </w:rPr>
        <w:t>0</w:t>
      </w:r>
      <w:r w:rsidRPr="00556323">
        <w:rPr>
          <w:sz w:val="18"/>
          <w:szCs w:val="18"/>
        </w:rPr>
        <w:t>0 people across the globe. In 202</w:t>
      </w:r>
      <w:r w:rsidR="00C65443">
        <w:rPr>
          <w:sz w:val="18"/>
          <w:szCs w:val="18"/>
        </w:rPr>
        <w:t>3</w:t>
      </w:r>
      <w:r w:rsidRPr="00556323">
        <w:rPr>
          <w:sz w:val="18"/>
          <w:szCs w:val="18"/>
        </w:rPr>
        <w:t>, igus generated a turnover of €</w:t>
      </w:r>
      <w:r>
        <w:rPr>
          <w:sz w:val="18"/>
          <w:szCs w:val="18"/>
        </w:rPr>
        <w:t>1,1</w:t>
      </w:r>
      <w:r w:rsidR="00C65443">
        <w:rPr>
          <w:sz w:val="18"/>
          <w:szCs w:val="18"/>
        </w:rPr>
        <w:t>36</w:t>
      </w:r>
      <w:r w:rsidRPr="00556323">
        <w:rPr>
          <w:sz w:val="18"/>
          <w:szCs w:val="18"/>
        </w:rPr>
        <w:t xml:space="preserve"> </w:t>
      </w:r>
      <w:r>
        <w:rPr>
          <w:sz w:val="18"/>
          <w:szCs w:val="18"/>
        </w:rPr>
        <w:t>b</w:t>
      </w:r>
      <w:r w:rsidRPr="00556323">
        <w:rPr>
          <w:sz w:val="18"/>
          <w:szCs w:val="18"/>
        </w:rPr>
        <w:t>illion. Research in the industry's largest test laboratories constantly yields innovations and more security for users. 24</w:t>
      </w:r>
      <w:r w:rsidR="00C65443">
        <w:rPr>
          <w:sz w:val="18"/>
          <w:szCs w:val="18"/>
        </w:rPr>
        <w:t>3</w:t>
      </w:r>
      <w:r w:rsidRPr="00556323">
        <w:rPr>
          <w:sz w:val="18"/>
          <w:szCs w:val="18"/>
        </w:rPr>
        <w:t>,000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w:t>
      </w:r>
      <w:r>
        <w:rPr>
          <w:sz w:val="18"/>
          <w:szCs w:val="18"/>
        </w:rPr>
        <w:t>.</w:t>
      </w:r>
    </w:p>
    <w:p w14:paraId="1682C622" w14:textId="77777777" w:rsidR="0008673D" w:rsidRPr="00200F81" w:rsidRDefault="0008673D" w:rsidP="0008673D">
      <w:pPr>
        <w:spacing w:line="360" w:lineRule="auto"/>
        <w:ind w:right="-28"/>
        <w:rPr>
          <w:rFonts w:cs="Arial"/>
          <w:color w:val="C0C0C0"/>
          <w:sz w:val="18"/>
          <w:szCs w:val="18"/>
          <w:lang w:val="fr-FR"/>
        </w:rPr>
      </w:pPr>
    </w:p>
    <w:bookmarkEnd w:id="3"/>
    <w:p w14:paraId="31F7BA21" w14:textId="77777777" w:rsidR="0008673D" w:rsidRPr="00916468" w:rsidRDefault="0008673D" w:rsidP="0008673D">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07AC4B2D" w14:textId="77777777" w:rsidR="0008673D" w:rsidRPr="00613A3C" w:rsidRDefault="0008673D" w:rsidP="0008673D">
      <w:pPr>
        <w:rPr>
          <w:rFonts w:cs="Arial"/>
          <w:sz w:val="16"/>
          <w:szCs w:val="16"/>
        </w:rPr>
      </w:pPr>
    </w:p>
    <w:p w14:paraId="75E73CAE" w14:textId="77777777" w:rsidR="0008673D" w:rsidRDefault="0008673D" w:rsidP="00BE5B55"/>
    <w:bookmarkEnd w:id="2"/>
    <w:sectPr w:rsidR="0008673D"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FB95" w14:textId="77777777" w:rsidR="00E72B62" w:rsidRDefault="00E72B62">
      <w:r>
        <w:separator/>
      </w:r>
    </w:p>
  </w:endnote>
  <w:endnote w:type="continuationSeparator" w:id="0">
    <w:p w14:paraId="0EE8A866" w14:textId="77777777" w:rsidR="00E72B62" w:rsidRDefault="00E7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1996" w14:textId="77777777" w:rsidR="000F1248" w:rsidRDefault="00E72B62"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C65443">
      <w:rPr>
        <w:rStyle w:val="Seitenzahl"/>
      </w:rPr>
      <w:fldChar w:fldCharType="separate"/>
    </w:r>
    <w:r>
      <w:rPr>
        <w:rStyle w:val="Seitenzahl"/>
      </w:rPr>
      <w:fldChar w:fldCharType="end"/>
    </w:r>
  </w:p>
  <w:p w14:paraId="707992B0"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F2E3534" w14:textId="77777777" w:rsidR="000F1248" w:rsidRDefault="00E72B62" w:rsidP="00744D2B">
        <w:pPr>
          <w:pStyle w:val="Fuzeile"/>
          <w:jc w:val="center"/>
        </w:pPr>
        <w:r>
          <w:fldChar w:fldCharType="begin"/>
        </w:r>
        <w:r>
          <w:instrText>PAGE   \* MERGEFORMAT</w:instrText>
        </w:r>
        <w:r>
          <w:fldChar w:fldCharType="separate"/>
        </w:r>
        <w:r w:rsidR="006A661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955C" w14:textId="77777777" w:rsidR="00E72B62" w:rsidRDefault="00E72B62">
      <w:r>
        <w:separator/>
      </w:r>
    </w:p>
  </w:footnote>
  <w:footnote w:type="continuationSeparator" w:id="0">
    <w:p w14:paraId="01DC99E7" w14:textId="77777777" w:rsidR="00E72B62" w:rsidRDefault="00E72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1C28" w14:textId="77777777" w:rsidR="005829F0" w:rsidRDefault="00E72B62">
    <w:pPr>
      <w:pStyle w:val="Kopfzeile"/>
    </w:pPr>
    <w:r>
      <w:rPr>
        <w:noProof/>
      </w:rPr>
      <w:drawing>
        <wp:inline distT="0" distB="0" distL="0" distR="0" wp14:anchorId="7DC2C8EB" wp14:editId="34A2CD84">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8134" w14:textId="77777777" w:rsidR="00411E58" w:rsidRPr="002007C5" w:rsidRDefault="00E72B62"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64B31B64" wp14:editId="462EAE62">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229895" w14:textId="77777777" w:rsidR="00411E58" w:rsidRPr="000F1248" w:rsidRDefault="00411E58" w:rsidP="00411E58">
    <w:pPr>
      <w:pStyle w:val="Kopfzeile"/>
      <w:tabs>
        <w:tab w:val="clear" w:pos="4536"/>
        <w:tab w:val="clear" w:pos="9072"/>
        <w:tab w:val="right" w:pos="1276"/>
      </w:tabs>
    </w:pPr>
  </w:p>
  <w:p w14:paraId="5C446D29" w14:textId="77777777" w:rsidR="00411E58" w:rsidRPr="002007C5" w:rsidRDefault="00E72B62"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81CA05A" w14:textId="77777777" w:rsidR="00411E58" w:rsidRDefault="00411E58" w:rsidP="00411E58">
    <w:pPr>
      <w:pStyle w:val="Kopfzeile"/>
      <w:rPr>
        <w:rStyle w:val="Seitenzahl"/>
      </w:rPr>
    </w:pPr>
  </w:p>
  <w:p w14:paraId="0D406A1A"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8F2"/>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1A73"/>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673D"/>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628"/>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280D"/>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0696"/>
    <w:rsid w:val="0019130F"/>
    <w:rsid w:val="0019250D"/>
    <w:rsid w:val="001926EF"/>
    <w:rsid w:val="00192783"/>
    <w:rsid w:val="001927D5"/>
    <w:rsid w:val="001929D9"/>
    <w:rsid w:val="0019353E"/>
    <w:rsid w:val="00193BC6"/>
    <w:rsid w:val="00193C24"/>
    <w:rsid w:val="00193F6D"/>
    <w:rsid w:val="0019448F"/>
    <w:rsid w:val="00195AA0"/>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E7B75"/>
    <w:rsid w:val="001F09FE"/>
    <w:rsid w:val="001F10D5"/>
    <w:rsid w:val="001F1F54"/>
    <w:rsid w:val="001F2A29"/>
    <w:rsid w:val="001F362C"/>
    <w:rsid w:val="001F363D"/>
    <w:rsid w:val="001F3D47"/>
    <w:rsid w:val="001F41A5"/>
    <w:rsid w:val="001F592C"/>
    <w:rsid w:val="001F6164"/>
    <w:rsid w:val="001F6C75"/>
    <w:rsid w:val="001F7129"/>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274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4B5"/>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5C6"/>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4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6185"/>
    <w:rsid w:val="002D7F3E"/>
    <w:rsid w:val="002E1B42"/>
    <w:rsid w:val="002E1E2E"/>
    <w:rsid w:val="002E272E"/>
    <w:rsid w:val="002E34E3"/>
    <w:rsid w:val="002E4AAF"/>
    <w:rsid w:val="002E4D93"/>
    <w:rsid w:val="002E593F"/>
    <w:rsid w:val="002F02B3"/>
    <w:rsid w:val="002F0CC4"/>
    <w:rsid w:val="002F142E"/>
    <w:rsid w:val="002F15D3"/>
    <w:rsid w:val="002F1DE4"/>
    <w:rsid w:val="002F219B"/>
    <w:rsid w:val="002F31AF"/>
    <w:rsid w:val="002F3FB6"/>
    <w:rsid w:val="002F4030"/>
    <w:rsid w:val="002F4054"/>
    <w:rsid w:val="002F4466"/>
    <w:rsid w:val="002F4F09"/>
    <w:rsid w:val="002F546B"/>
    <w:rsid w:val="002F6744"/>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D9E"/>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108"/>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2C"/>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3BA"/>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5FD9"/>
    <w:rsid w:val="00477059"/>
    <w:rsid w:val="004801AE"/>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6707"/>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0E2"/>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75"/>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355B"/>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49C1"/>
    <w:rsid w:val="007368CF"/>
    <w:rsid w:val="00736DD6"/>
    <w:rsid w:val="00736F32"/>
    <w:rsid w:val="00737B2F"/>
    <w:rsid w:val="00737BA7"/>
    <w:rsid w:val="00737D9D"/>
    <w:rsid w:val="00741CD6"/>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6E0"/>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7327"/>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17F"/>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3B32"/>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266F"/>
    <w:rsid w:val="00863829"/>
    <w:rsid w:val="0086439A"/>
    <w:rsid w:val="00866560"/>
    <w:rsid w:val="0086656B"/>
    <w:rsid w:val="008666D2"/>
    <w:rsid w:val="00866A15"/>
    <w:rsid w:val="00866F28"/>
    <w:rsid w:val="008670F0"/>
    <w:rsid w:val="00867405"/>
    <w:rsid w:val="00867425"/>
    <w:rsid w:val="00867531"/>
    <w:rsid w:val="00871014"/>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28C0"/>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2D"/>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03C9"/>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097A"/>
    <w:rsid w:val="00B31356"/>
    <w:rsid w:val="00B32128"/>
    <w:rsid w:val="00B32174"/>
    <w:rsid w:val="00B33253"/>
    <w:rsid w:val="00B33C76"/>
    <w:rsid w:val="00B33DE8"/>
    <w:rsid w:val="00B34511"/>
    <w:rsid w:val="00B3497D"/>
    <w:rsid w:val="00B34DCB"/>
    <w:rsid w:val="00B3535A"/>
    <w:rsid w:val="00B355E5"/>
    <w:rsid w:val="00B35778"/>
    <w:rsid w:val="00B35C82"/>
    <w:rsid w:val="00B35E82"/>
    <w:rsid w:val="00B371B0"/>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D0D"/>
    <w:rsid w:val="00B56F97"/>
    <w:rsid w:val="00B579B4"/>
    <w:rsid w:val="00B57A6B"/>
    <w:rsid w:val="00B60812"/>
    <w:rsid w:val="00B61890"/>
    <w:rsid w:val="00B61C3C"/>
    <w:rsid w:val="00B61DD0"/>
    <w:rsid w:val="00B62387"/>
    <w:rsid w:val="00B62935"/>
    <w:rsid w:val="00B63309"/>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4F43"/>
    <w:rsid w:val="00BA565E"/>
    <w:rsid w:val="00BA5821"/>
    <w:rsid w:val="00BB17FD"/>
    <w:rsid w:val="00BB310A"/>
    <w:rsid w:val="00BB344F"/>
    <w:rsid w:val="00BB3E3E"/>
    <w:rsid w:val="00BB41B4"/>
    <w:rsid w:val="00BB4E90"/>
    <w:rsid w:val="00BB59F2"/>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30B"/>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443"/>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696"/>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571C"/>
    <w:rsid w:val="00CB5D09"/>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E51"/>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00A"/>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2B62"/>
    <w:rsid w:val="00E742CC"/>
    <w:rsid w:val="00E74395"/>
    <w:rsid w:val="00E74BA5"/>
    <w:rsid w:val="00E74EE4"/>
    <w:rsid w:val="00E74F4E"/>
    <w:rsid w:val="00E76D31"/>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008"/>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27C5"/>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3D57"/>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19EE"/>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6BBF287"/>
    <w:rsid w:val="15ADC103"/>
    <w:rsid w:val="1855BD86"/>
    <w:rsid w:val="2386F4DB"/>
    <w:rsid w:val="268A8E0C"/>
    <w:rsid w:val="3CC3BBFC"/>
    <w:rsid w:val="49608972"/>
    <w:rsid w:val="4D3C1848"/>
    <w:rsid w:val="546E516C"/>
    <w:rsid w:val="5B02017C"/>
    <w:rsid w:val="5D9F5E17"/>
    <w:rsid w:val="60D882C3"/>
    <w:rsid w:val="62882D37"/>
    <w:rsid w:val="75D11A54"/>
    <w:rsid w:val="7D03E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EDB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833B32"/>
    <w:rPr>
      <w:sz w:val="16"/>
      <w:szCs w:val="16"/>
    </w:rPr>
  </w:style>
  <w:style w:type="paragraph" w:styleId="Kommentartext">
    <w:name w:val="annotation text"/>
    <w:basedOn w:val="Standard"/>
    <w:link w:val="KommentartextZchn"/>
    <w:rsid w:val="00833B32"/>
    <w:rPr>
      <w:sz w:val="20"/>
    </w:rPr>
  </w:style>
  <w:style w:type="character" w:customStyle="1" w:styleId="KommentartextZchn">
    <w:name w:val="Kommentartext Zchn"/>
    <w:basedOn w:val="Absatz-Standardschriftart"/>
    <w:link w:val="Kommentartext"/>
    <w:rsid w:val="00833B32"/>
    <w:rPr>
      <w:rFonts w:ascii="Arial" w:hAnsi="Arial"/>
    </w:rPr>
  </w:style>
  <w:style w:type="paragraph" w:styleId="Kommentarthema">
    <w:name w:val="annotation subject"/>
    <w:basedOn w:val="Kommentartext"/>
    <w:next w:val="Kommentartext"/>
    <w:link w:val="KommentarthemaZchn"/>
    <w:rsid w:val="00833B32"/>
    <w:rPr>
      <w:b/>
      <w:bCs/>
    </w:rPr>
  </w:style>
  <w:style w:type="character" w:customStyle="1" w:styleId="KommentarthemaZchn">
    <w:name w:val="Kommentarthema Zchn"/>
    <w:basedOn w:val="KommentartextZchn"/>
    <w:link w:val="Kommentarthema"/>
    <w:rsid w:val="00833B32"/>
    <w:rPr>
      <w:rFonts w:ascii="Arial" w:hAnsi="Arial"/>
      <w:b/>
      <w:bCs/>
    </w:rPr>
  </w:style>
  <w:style w:type="paragraph" w:styleId="berarbeitung">
    <w:name w:val="Revision"/>
    <w:hidden/>
    <w:uiPriority w:val="99"/>
    <w:semiHidden/>
    <w:rsid w:val="00031A73"/>
    <w:rPr>
      <w:rFonts w:ascii="Arial" w:hAnsi="Arial"/>
      <w:sz w:val="22"/>
    </w:rPr>
  </w:style>
  <w:style w:type="character" w:customStyle="1" w:styleId="ui-provider">
    <w:name w:val="ui-provider"/>
    <w:basedOn w:val="Absatz-Standardschriftart"/>
    <w:rsid w:val="00EE7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4065</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cp:lastPrinted>2013-04-16T09:13:00Z</cp:lastPrinted>
  <dcterms:created xsi:type="dcterms:W3CDTF">2024-04-03T06:32:00Z</dcterms:created>
  <dcterms:modified xsi:type="dcterms:W3CDTF">2024-04-18T09:59:00Z</dcterms:modified>
</cp:coreProperties>
</file>